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16F46" w:rsidRPr="00C354E3" w:rsidRDefault="007562F1" w:rsidP="00EA15D1">
      <w:pPr>
        <w:spacing w:line="0" w:lineRule="atLeast"/>
        <w:ind w:left="6500"/>
        <w:jc w:val="both"/>
        <w:rPr>
          <w:rFonts w:ascii="Times New Roman" w:eastAsia="Times New Roman" w:hAnsi="Times New Roman"/>
          <w:sz w:val="24"/>
        </w:rPr>
      </w:pPr>
      <w:bookmarkStart w:id="0" w:name="page1"/>
      <w:bookmarkEnd w:id="0"/>
      <w:r w:rsidRPr="00C354E3">
        <w:rPr>
          <w:rFonts w:ascii="Times New Roman" w:eastAsia="Times New Roman" w:hAnsi="Times New Roman"/>
          <w:sz w:val="24"/>
        </w:rPr>
        <w:t>PATVIRTINTA</w:t>
      </w:r>
    </w:p>
    <w:p w:rsidR="00B16F46" w:rsidRPr="00473E9E" w:rsidRDefault="00A548D7" w:rsidP="00EA15D1">
      <w:pPr>
        <w:spacing w:line="0" w:lineRule="atLeast"/>
        <w:ind w:left="6500"/>
        <w:jc w:val="both"/>
        <w:rPr>
          <w:rFonts w:ascii="Times New Roman" w:eastAsia="Times New Roman" w:hAnsi="Times New Roman"/>
          <w:sz w:val="24"/>
        </w:rPr>
      </w:pPr>
      <w:r w:rsidRPr="00C354E3">
        <w:rPr>
          <w:rFonts w:ascii="Times New Roman" w:eastAsia="Times New Roman" w:hAnsi="Times New Roman"/>
          <w:sz w:val="24"/>
        </w:rPr>
        <w:t>Trakų r. Senųjų Trakų Kęstučio pagrindinės mokyklos</w:t>
      </w:r>
      <w:r w:rsidR="00EA15D1">
        <w:rPr>
          <w:rFonts w:ascii="Times New Roman" w:eastAsia="Times New Roman" w:hAnsi="Times New Roman"/>
          <w:sz w:val="24"/>
        </w:rPr>
        <w:t xml:space="preserve"> </w:t>
      </w:r>
      <w:r w:rsidR="007562F1" w:rsidRPr="00C354E3">
        <w:rPr>
          <w:rFonts w:ascii="Times New Roman" w:eastAsia="Times New Roman" w:hAnsi="Times New Roman"/>
          <w:sz w:val="24"/>
        </w:rPr>
        <w:t xml:space="preserve">direktoriaus </w:t>
      </w:r>
      <w:r w:rsidR="007562F1" w:rsidRPr="00473E9E">
        <w:rPr>
          <w:rFonts w:ascii="Times New Roman" w:eastAsia="Times New Roman" w:hAnsi="Times New Roman"/>
          <w:sz w:val="24"/>
        </w:rPr>
        <w:t>201</w:t>
      </w:r>
      <w:r w:rsidR="00473E9E">
        <w:rPr>
          <w:rFonts w:ascii="Times New Roman" w:eastAsia="Times New Roman" w:hAnsi="Times New Roman"/>
          <w:sz w:val="24"/>
        </w:rPr>
        <w:t xml:space="preserve">8 </w:t>
      </w:r>
      <w:bookmarkStart w:id="1" w:name="_GoBack"/>
      <w:bookmarkEnd w:id="1"/>
      <w:r w:rsidR="007562F1" w:rsidRPr="00473E9E">
        <w:rPr>
          <w:rFonts w:ascii="Times New Roman" w:eastAsia="Times New Roman" w:hAnsi="Times New Roman"/>
          <w:sz w:val="24"/>
        </w:rPr>
        <w:t xml:space="preserve">m. </w:t>
      </w:r>
      <w:r w:rsidR="00EA15D1" w:rsidRPr="00473E9E">
        <w:rPr>
          <w:rFonts w:ascii="Times New Roman" w:eastAsia="Times New Roman" w:hAnsi="Times New Roman"/>
          <w:sz w:val="24"/>
        </w:rPr>
        <w:t>gruodžio 31</w:t>
      </w:r>
      <w:r w:rsidR="007562F1" w:rsidRPr="00473E9E">
        <w:rPr>
          <w:rFonts w:ascii="Times New Roman" w:eastAsia="Times New Roman" w:hAnsi="Times New Roman"/>
          <w:sz w:val="24"/>
        </w:rPr>
        <w:t xml:space="preserve"> d.</w:t>
      </w:r>
      <w:r w:rsidR="00EA15D1" w:rsidRPr="00473E9E">
        <w:rPr>
          <w:rFonts w:ascii="Times New Roman" w:eastAsia="Times New Roman" w:hAnsi="Times New Roman"/>
          <w:sz w:val="24"/>
        </w:rPr>
        <w:t xml:space="preserve"> </w:t>
      </w:r>
      <w:r w:rsidR="007562F1" w:rsidRPr="00473E9E">
        <w:rPr>
          <w:rFonts w:ascii="Times New Roman" w:eastAsia="Times New Roman" w:hAnsi="Times New Roman"/>
          <w:sz w:val="24"/>
        </w:rPr>
        <w:t>įsakymu</w:t>
      </w:r>
      <w:r w:rsidR="00EA15D1" w:rsidRPr="00473E9E">
        <w:rPr>
          <w:rFonts w:ascii="Times New Roman" w:eastAsia="Times New Roman" w:hAnsi="Times New Roman"/>
          <w:sz w:val="24"/>
        </w:rPr>
        <w:t xml:space="preserve">  </w:t>
      </w:r>
      <w:r w:rsidR="007562F1" w:rsidRPr="00473E9E">
        <w:rPr>
          <w:rFonts w:ascii="Times New Roman" w:eastAsia="Times New Roman" w:hAnsi="Times New Roman"/>
          <w:sz w:val="24"/>
        </w:rPr>
        <w:t xml:space="preserve"> Nr. </w:t>
      </w:r>
      <w:r w:rsidR="00EA15D1" w:rsidRPr="00473E9E">
        <w:rPr>
          <w:rFonts w:ascii="Times New Roman" w:eastAsia="Times New Roman" w:hAnsi="Times New Roman"/>
          <w:sz w:val="24"/>
        </w:rPr>
        <w:t>138 V</w:t>
      </w:r>
    </w:p>
    <w:p w:rsidR="00B16F46" w:rsidRPr="00473E9E" w:rsidRDefault="00B16F46" w:rsidP="00EA15D1">
      <w:pPr>
        <w:spacing w:line="200" w:lineRule="exact"/>
        <w:jc w:val="both"/>
        <w:rPr>
          <w:rFonts w:ascii="Times New Roman" w:eastAsia="Times New Roman" w:hAnsi="Times New Roman"/>
          <w:sz w:val="24"/>
        </w:rPr>
      </w:pPr>
    </w:p>
    <w:p w:rsidR="00B16F46" w:rsidRPr="00C354E3" w:rsidRDefault="00B16F46" w:rsidP="00EA15D1">
      <w:pPr>
        <w:spacing w:line="200" w:lineRule="exact"/>
        <w:jc w:val="both"/>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rsidP="00A548D7">
      <w:pPr>
        <w:spacing w:line="346" w:lineRule="exact"/>
        <w:jc w:val="center"/>
        <w:rPr>
          <w:rFonts w:ascii="Times New Roman" w:eastAsia="Times New Roman" w:hAnsi="Times New Roman"/>
          <w:sz w:val="28"/>
          <w:szCs w:val="28"/>
        </w:rPr>
      </w:pPr>
    </w:p>
    <w:p w:rsidR="00A548D7" w:rsidRPr="00C354E3" w:rsidRDefault="00A548D7" w:rsidP="00A548D7">
      <w:pPr>
        <w:spacing w:line="0" w:lineRule="atLeast"/>
        <w:ind w:left="6500" w:hanging="6500"/>
        <w:jc w:val="center"/>
        <w:rPr>
          <w:rFonts w:ascii="Times New Roman" w:eastAsia="Times New Roman" w:hAnsi="Times New Roman"/>
          <w:b/>
          <w:sz w:val="28"/>
          <w:szCs w:val="28"/>
        </w:rPr>
      </w:pPr>
      <w:r w:rsidRPr="00C354E3">
        <w:rPr>
          <w:rFonts w:ascii="Times New Roman" w:eastAsia="Times New Roman" w:hAnsi="Times New Roman"/>
          <w:b/>
          <w:sz w:val="28"/>
          <w:szCs w:val="28"/>
        </w:rPr>
        <w:t>TRAKŲ R. SENŲJŲ TRAKŲ KĘSTUČIO PAGRINDINĖS MOKYKLOS</w:t>
      </w:r>
    </w:p>
    <w:p w:rsidR="00B16F46" w:rsidRPr="00C354E3" w:rsidRDefault="00B16F46" w:rsidP="00A548D7">
      <w:pPr>
        <w:spacing w:line="184" w:lineRule="exact"/>
        <w:jc w:val="center"/>
        <w:rPr>
          <w:rFonts w:ascii="Times New Roman" w:eastAsia="Times New Roman" w:hAnsi="Times New Roman"/>
          <w:sz w:val="28"/>
          <w:szCs w:val="28"/>
        </w:rPr>
      </w:pPr>
    </w:p>
    <w:p w:rsidR="00B16F46" w:rsidRPr="00C354E3" w:rsidRDefault="00A548D7" w:rsidP="00A548D7">
      <w:pPr>
        <w:spacing w:line="0" w:lineRule="atLeast"/>
        <w:ind w:left="1940"/>
        <w:jc w:val="center"/>
        <w:rPr>
          <w:rFonts w:ascii="Times New Roman" w:eastAsia="Times New Roman" w:hAnsi="Times New Roman"/>
          <w:b/>
          <w:sz w:val="28"/>
          <w:szCs w:val="28"/>
        </w:rPr>
      </w:pPr>
      <w:r w:rsidRPr="00C354E3">
        <w:rPr>
          <w:rFonts w:ascii="Times New Roman" w:eastAsia="Times New Roman" w:hAnsi="Times New Roman"/>
          <w:b/>
          <w:sz w:val="28"/>
          <w:szCs w:val="28"/>
        </w:rPr>
        <w:t>EKSTREMALIŲJŲ SITUACIJŲ VALDYMO</w:t>
      </w:r>
    </w:p>
    <w:p w:rsidR="00B16F46" w:rsidRPr="00C354E3" w:rsidRDefault="00B16F46" w:rsidP="00A548D7">
      <w:pPr>
        <w:spacing w:line="200" w:lineRule="exact"/>
        <w:jc w:val="center"/>
        <w:rPr>
          <w:rFonts w:ascii="Times New Roman" w:eastAsia="Times New Roman" w:hAnsi="Times New Roman"/>
          <w:sz w:val="28"/>
          <w:szCs w:val="28"/>
        </w:rPr>
      </w:pPr>
    </w:p>
    <w:p w:rsidR="00B16F46" w:rsidRPr="00C354E3" w:rsidRDefault="00B16F46" w:rsidP="00A548D7">
      <w:pPr>
        <w:spacing w:line="200" w:lineRule="exact"/>
        <w:jc w:val="center"/>
        <w:rPr>
          <w:rFonts w:ascii="Times New Roman" w:eastAsia="Times New Roman" w:hAnsi="Times New Roman"/>
          <w:sz w:val="28"/>
          <w:szCs w:val="28"/>
        </w:rPr>
      </w:pPr>
    </w:p>
    <w:p w:rsidR="00B16F46" w:rsidRPr="00C354E3" w:rsidRDefault="00B16F46" w:rsidP="00A548D7">
      <w:pPr>
        <w:spacing w:line="336" w:lineRule="exact"/>
        <w:jc w:val="center"/>
        <w:rPr>
          <w:rFonts w:ascii="Times New Roman" w:eastAsia="Times New Roman" w:hAnsi="Times New Roman"/>
          <w:sz w:val="28"/>
          <w:szCs w:val="28"/>
        </w:rPr>
      </w:pPr>
    </w:p>
    <w:p w:rsidR="00B16F46" w:rsidRPr="00C354E3" w:rsidRDefault="007562F1" w:rsidP="00A548D7">
      <w:pPr>
        <w:spacing w:line="0" w:lineRule="atLeast"/>
        <w:ind w:left="4140"/>
        <w:rPr>
          <w:rFonts w:ascii="Times New Roman" w:eastAsia="Times New Roman" w:hAnsi="Times New Roman"/>
          <w:b/>
          <w:sz w:val="28"/>
          <w:szCs w:val="28"/>
        </w:rPr>
      </w:pPr>
      <w:r w:rsidRPr="00C354E3">
        <w:rPr>
          <w:rFonts w:ascii="Times New Roman" w:eastAsia="Times New Roman" w:hAnsi="Times New Roman"/>
          <w:b/>
          <w:sz w:val="28"/>
          <w:szCs w:val="28"/>
        </w:rPr>
        <w:t>PLANAS</w:t>
      </w:r>
    </w:p>
    <w:p w:rsidR="00B16F46" w:rsidRPr="00C354E3" w:rsidRDefault="00B16F46" w:rsidP="00A548D7">
      <w:pPr>
        <w:spacing w:line="0" w:lineRule="atLeast"/>
        <w:ind w:left="4140"/>
        <w:rPr>
          <w:rFonts w:ascii="Times New Roman" w:eastAsia="Times New Roman" w:hAnsi="Times New Roman"/>
          <w:b/>
          <w:sz w:val="28"/>
          <w:szCs w:val="28"/>
        </w:rPr>
        <w:sectPr w:rsidR="00B16F46" w:rsidRPr="00C354E3" w:rsidSect="00EA15D1">
          <w:pgSz w:w="11900" w:h="16838"/>
          <w:pgMar w:top="1122" w:right="418" w:bottom="728" w:left="1440" w:header="0" w:footer="0" w:gutter="0"/>
          <w:cols w:space="0" w:equalWidth="0">
            <w:col w:w="10042"/>
          </w:cols>
          <w:docGrid w:linePitch="360"/>
        </w:sectPr>
      </w:pPr>
    </w:p>
    <w:p w:rsidR="00B16F46" w:rsidRPr="00C354E3" w:rsidRDefault="00B16F46" w:rsidP="00A548D7">
      <w:pPr>
        <w:spacing w:line="200" w:lineRule="exact"/>
        <w:rPr>
          <w:rFonts w:ascii="Times New Roman" w:eastAsia="Times New Roman" w:hAnsi="Times New Roman"/>
          <w:sz w:val="28"/>
          <w:szCs w:val="28"/>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sz w:val="24"/>
        </w:rPr>
      </w:pPr>
    </w:p>
    <w:p w:rsidR="00B16F46" w:rsidRPr="00C354E3" w:rsidRDefault="00B16F46">
      <w:pPr>
        <w:spacing w:line="238" w:lineRule="exact"/>
        <w:rPr>
          <w:rFonts w:ascii="Times New Roman" w:eastAsia="Times New Roman" w:hAnsi="Times New Roman"/>
          <w:sz w:val="24"/>
        </w:rPr>
      </w:pPr>
    </w:p>
    <w:p w:rsidR="00B16F46" w:rsidRPr="00EA15D1" w:rsidRDefault="00A548D7" w:rsidP="00EA15D1">
      <w:pPr>
        <w:spacing w:line="0" w:lineRule="atLeast"/>
        <w:ind w:left="3780"/>
        <w:rPr>
          <w:rFonts w:ascii="Times New Roman" w:eastAsia="Times New Roman" w:hAnsi="Times New Roman"/>
          <w:color w:val="FF0000"/>
          <w:sz w:val="23"/>
        </w:rPr>
        <w:sectPr w:rsidR="00B16F46" w:rsidRPr="00EA15D1">
          <w:type w:val="continuous"/>
          <w:pgSz w:w="11900" w:h="16838"/>
          <w:pgMar w:top="1122" w:right="886" w:bottom="728" w:left="1440" w:header="0" w:footer="0" w:gutter="0"/>
          <w:cols w:space="0" w:equalWidth="0">
            <w:col w:w="9580"/>
          </w:cols>
          <w:docGrid w:linePitch="360"/>
        </w:sectPr>
      </w:pPr>
      <w:r w:rsidRPr="00C354E3">
        <w:rPr>
          <w:rFonts w:ascii="Times New Roman" w:eastAsia="Times New Roman" w:hAnsi="Times New Roman"/>
          <w:sz w:val="23"/>
        </w:rPr>
        <w:t>Senieji Trakai</w:t>
      </w:r>
      <w:r w:rsidR="007562F1" w:rsidRPr="00C354E3">
        <w:rPr>
          <w:rFonts w:ascii="Times New Roman" w:eastAsia="Times New Roman" w:hAnsi="Times New Roman"/>
          <w:sz w:val="23"/>
        </w:rPr>
        <w:t xml:space="preserve"> </w:t>
      </w:r>
    </w:p>
    <w:p w:rsidR="00B16F46" w:rsidRPr="0082043D" w:rsidRDefault="007562F1" w:rsidP="0082043D">
      <w:pPr>
        <w:spacing w:line="0" w:lineRule="atLeast"/>
        <w:ind w:left="4560"/>
        <w:rPr>
          <w:rFonts w:ascii="Times New Roman" w:eastAsia="Times New Roman" w:hAnsi="Times New Roman"/>
          <w:sz w:val="24"/>
        </w:rPr>
      </w:pPr>
      <w:bookmarkStart w:id="2" w:name="page2"/>
      <w:bookmarkEnd w:id="2"/>
      <w:r w:rsidRPr="00C354E3">
        <w:rPr>
          <w:rFonts w:ascii="Times New Roman" w:eastAsia="Times New Roman" w:hAnsi="Times New Roman"/>
          <w:sz w:val="24"/>
        </w:rPr>
        <w:lastRenderedPageBreak/>
        <w:t>TURINYS</w:t>
      </w:r>
    </w:p>
    <w:p w:rsidR="00B16F46" w:rsidRPr="00C354E3" w:rsidRDefault="003032B9">
      <w:pPr>
        <w:tabs>
          <w:tab w:val="left" w:leader="dot" w:pos="9760"/>
        </w:tabs>
        <w:spacing w:line="0" w:lineRule="atLeast"/>
        <w:ind w:left="260"/>
        <w:rPr>
          <w:rFonts w:ascii="Times New Roman" w:eastAsia="Times New Roman" w:hAnsi="Times New Roman"/>
          <w:b/>
          <w:sz w:val="23"/>
        </w:rPr>
      </w:pPr>
      <w:hyperlink w:anchor="page4" w:history="1">
        <w:r w:rsidR="007562F1" w:rsidRPr="00C354E3">
          <w:rPr>
            <w:rFonts w:ascii="Times New Roman" w:eastAsia="Times New Roman" w:hAnsi="Times New Roman"/>
            <w:b/>
            <w:sz w:val="24"/>
          </w:rPr>
          <w:t>I. BENDROSIOS NUOSTATOS</w:t>
        </w:r>
      </w:hyperlink>
      <w:r w:rsidR="007562F1" w:rsidRPr="00C354E3">
        <w:rPr>
          <w:rFonts w:ascii="Times New Roman" w:eastAsia="Times New Roman" w:hAnsi="Times New Roman"/>
          <w:b/>
          <w:sz w:val="24"/>
        </w:rPr>
        <w:tab/>
      </w:r>
      <w:hyperlink w:anchor="page4" w:history="1">
        <w:r w:rsidR="007562F1" w:rsidRPr="00C354E3">
          <w:rPr>
            <w:rFonts w:ascii="Times New Roman" w:eastAsia="Times New Roman" w:hAnsi="Times New Roman"/>
            <w:b/>
            <w:sz w:val="23"/>
          </w:rPr>
          <w:t>4</w:t>
        </w:r>
      </w:hyperlink>
    </w:p>
    <w:p w:rsidR="00B16F46" w:rsidRPr="00C354E3" w:rsidRDefault="003032B9">
      <w:pPr>
        <w:tabs>
          <w:tab w:val="left" w:leader="dot" w:pos="9760"/>
        </w:tabs>
        <w:spacing w:line="0" w:lineRule="atLeast"/>
        <w:ind w:left="500"/>
        <w:rPr>
          <w:rFonts w:ascii="Times New Roman" w:eastAsia="Times New Roman" w:hAnsi="Times New Roman"/>
          <w:sz w:val="23"/>
        </w:rPr>
      </w:pPr>
      <w:hyperlink w:anchor="page4" w:history="1">
        <w:r w:rsidR="007562F1" w:rsidRPr="00C354E3">
          <w:rPr>
            <w:rFonts w:ascii="Times New Roman" w:eastAsia="Times New Roman" w:hAnsi="Times New Roman"/>
            <w:sz w:val="24"/>
          </w:rPr>
          <w:t>1.1. PLANO DERINIMAS</w:t>
        </w:r>
      </w:hyperlink>
      <w:r w:rsidR="007562F1" w:rsidRPr="00C354E3">
        <w:rPr>
          <w:rFonts w:ascii="Times New Roman" w:eastAsia="Times New Roman" w:hAnsi="Times New Roman"/>
          <w:sz w:val="24"/>
        </w:rPr>
        <w:tab/>
      </w:r>
      <w:hyperlink w:anchor="page4" w:history="1">
        <w:r w:rsidR="007562F1" w:rsidRPr="00C354E3">
          <w:rPr>
            <w:rFonts w:ascii="Times New Roman" w:eastAsia="Times New Roman" w:hAnsi="Times New Roman"/>
            <w:sz w:val="23"/>
          </w:rPr>
          <w:t>4</w:t>
        </w:r>
      </w:hyperlink>
    </w:p>
    <w:p w:rsidR="00B16F46" w:rsidRPr="00C354E3" w:rsidRDefault="003032B9">
      <w:pPr>
        <w:tabs>
          <w:tab w:val="left" w:leader="dot" w:pos="9760"/>
        </w:tabs>
        <w:spacing w:line="0" w:lineRule="atLeast"/>
        <w:ind w:left="500"/>
        <w:rPr>
          <w:rFonts w:ascii="Times New Roman" w:eastAsia="Times New Roman" w:hAnsi="Times New Roman"/>
          <w:sz w:val="23"/>
        </w:rPr>
      </w:pPr>
      <w:hyperlink w:anchor="page5" w:history="1">
        <w:r w:rsidR="007562F1" w:rsidRPr="00C354E3">
          <w:rPr>
            <w:rFonts w:ascii="Times New Roman" w:eastAsia="Times New Roman" w:hAnsi="Times New Roman"/>
            <w:sz w:val="24"/>
          </w:rPr>
          <w:t>1.2. PLANO TIKSLAS</w:t>
        </w:r>
      </w:hyperlink>
      <w:r w:rsidR="007562F1" w:rsidRPr="00C354E3">
        <w:rPr>
          <w:rFonts w:ascii="Times New Roman" w:eastAsia="Times New Roman" w:hAnsi="Times New Roman"/>
          <w:sz w:val="24"/>
        </w:rPr>
        <w:tab/>
      </w:r>
      <w:hyperlink w:anchor="page5" w:history="1">
        <w:r w:rsidR="007562F1" w:rsidRPr="00C354E3">
          <w:rPr>
            <w:rFonts w:ascii="Times New Roman" w:eastAsia="Times New Roman" w:hAnsi="Times New Roman"/>
            <w:sz w:val="23"/>
          </w:rPr>
          <w:t>5</w:t>
        </w:r>
      </w:hyperlink>
    </w:p>
    <w:p w:rsidR="00B16F46" w:rsidRPr="00C354E3" w:rsidRDefault="003032B9">
      <w:pPr>
        <w:tabs>
          <w:tab w:val="left" w:leader="dot" w:pos="9760"/>
        </w:tabs>
        <w:spacing w:line="0" w:lineRule="atLeast"/>
        <w:ind w:left="500"/>
        <w:rPr>
          <w:rFonts w:ascii="Times New Roman" w:eastAsia="Times New Roman" w:hAnsi="Times New Roman"/>
          <w:sz w:val="23"/>
        </w:rPr>
      </w:pPr>
      <w:hyperlink w:anchor="page5" w:history="1">
        <w:r w:rsidR="007562F1" w:rsidRPr="00C354E3">
          <w:rPr>
            <w:rFonts w:ascii="Times New Roman" w:eastAsia="Times New Roman" w:hAnsi="Times New Roman"/>
            <w:sz w:val="24"/>
          </w:rPr>
          <w:t xml:space="preserve">1.3. </w:t>
        </w:r>
        <w:r w:rsidR="0082043D">
          <w:rPr>
            <w:rFonts w:ascii="Times New Roman" w:eastAsia="Times New Roman" w:hAnsi="Times New Roman"/>
            <w:sz w:val="24"/>
          </w:rPr>
          <w:t>TRAKŲ</w:t>
        </w:r>
        <w:r w:rsidR="007562F1" w:rsidRPr="00C354E3">
          <w:rPr>
            <w:rFonts w:ascii="Times New Roman" w:eastAsia="Times New Roman" w:hAnsi="Times New Roman"/>
            <w:sz w:val="24"/>
          </w:rPr>
          <w:t xml:space="preserve"> R. </w:t>
        </w:r>
        <w:r w:rsidR="0082043D">
          <w:rPr>
            <w:rFonts w:ascii="Times New Roman" w:eastAsia="Times New Roman" w:hAnsi="Times New Roman"/>
            <w:sz w:val="24"/>
          </w:rPr>
          <w:t xml:space="preserve">SENŲJŲ TRAKŲ KĘSTUČIO PAGRINDINĖS MOKYKLOS </w:t>
        </w:r>
        <w:r w:rsidR="007562F1" w:rsidRPr="00C354E3">
          <w:rPr>
            <w:rFonts w:ascii="Times New Roman" w:eastAsia="Times New Roman" w:hAnsi="Times New Roman"/>
            <w:sz w:val="24"/>
          </w:rPr>
          <w:t>APIBŪDINIMAS</w:t>
        </w:r>
      </w:hyperlink>
      <w:r w:rsidR="007562F1" w:rsidRPr="00C354E3">
        <w:rPr>
          <w:rFonts w:ascii="Times New Roman" w:eastAsia="Times New Roman" w:hAnsi="Times New Roman"/>
          <w:sz w:val="24"/>
        </w:rPr>
        <w:tab/>
      </w:r>
      <w:hyperlink w:anchor="page5" w:history="1">
        <w:r w:rsidR="007562F1" w:rsidRPr="00C354E3">
          <w:rPr>
            <w:rFonts w:ascii="Times New Roman" w:eastAsia="Times New Roman" w:hAnsi="Times New Roman"/>
            <w:sz w:val="23"/>
          </w:rPr>
          <w:t>5</w:t>
        </w:r>
      </w:hyperlink>
    </w:p>
    <w:p w:rsidR="00B16F46" w:rsidRPr="00C354E3" w:rsidRDefault="003032B9">
      <w:pPr>
        <w:tabs>
          <w:tab w:val="left" w:leader="dot" w:pos="9760"/>
        </w:tabs>
        <w:spacing w:line="0" w:lineRule="atLeast"/>
        <w:ind w:left="500"/>
        <w:rPr>
          <w:rFonts w:ascii="Times New Roman" w:eastAsia="Times New Roman" w:hAnsi="Times New Roman"/>
          <w:sz w:val="23"/>
        </w:rPr>
      </w:pPr>
      <w:hyperlink w:anchor="page6" w:history="1">
        <w:r w:rsidR="007562F1" w:rsidRPr="00C354E3">
          <w:rPr>
            <w:rFonts w:ascii="Times New Roman" w:eastAsia="Times New Roman" w:hAnsi="Times New Roman"/>
            <w:sz w:val="24"/>
          </w:rPr>
          <w:t>1.4. PLANE VARTOJAMOS SĄVOKOS IR SANTRUMPOS</w:t>
        </w:r>
      </w:hyperlink>
      <w:r w:rsidR="007562F1" w:rsidRPr="00C354E3">
        <w:rPr>
          <w:rFonts w:ascii="Times New Roman" w:eastAsia="Times New Roman" w:hAnsi="Times New Roman"/>
          <w:sz w:val="24"/>
        </w:rPr>
        <w:tab/>
      </w:r>
      <w:hyperlink w:anchor="page6" w:history="1">
        <w:r w:rsidR="007562F1" w:rsidRPr="00C354E3">
          <w:rPr>
            <w:rFonts w:ascii="Times New Roman" w:eastAsia="Times New Roman" w:hAnsi="Times New Roman"/>
            <w:sz w:val="23"/>
          </w:rPr>
          <w:t>6</w:t>
        </w:r>
      </w:hyperlink>
    </w:p>
    <w:p w:rsidR="00B16F46" w:rsidRPr="00C354E3" w:rsidRDefault="003032B9">
      <w:pPr>
        <w:tabs>
          <w:tab w:val="left" w:leader="dot" w:pos="9760"/>
        </w:tabs>
        <w:spacing w:line="0" w:lineRule="atLeast"/>
        <w:ind w:left="260"/>
        <w:rPr>
          <w:rFonts w:ascii="Times New Roman" w:eastAsia="Times New Roman" w:hAnsi="Times New Roman"/>
          <w:b/>
          <w:sz w:val="23"/>
        </w:rPr>
      </w:pPr>
      <w:hyperlink w:anchor="page8" w:history="1">
        <w:r w:rsidR="007562F1" w:rsidRPr="00C354E3">
          <w:rPr>
            <w:rFonts w:ascii="Times New Roman" w:eastAsia="Times New Roman" w:hAnsi="Times New Roman"/>
            <w:b/>
            <w:sz w:val="24"/>
          </w:rPr>
          <w:t>II. GRESIANTYS ĮVYKIAI</w:t>
        </w:r>
      </w:hyperlink>
      <w:r w:rsidR="007562F1" w:rsidRPr="00C354E3">
        <w:rPr>
          <w:rFonts w:ascii="Times New Roman" w:eastAsia="Times New Roman" w:hAnsi="Times New Roman"/>
          <w:b/>
          <w:sz w:val="24"/>
        </w:rPr>
        <w:tab/>
      </w:r>
      <w:hyperlink w:anchor="page8" w:history="1">
        <w:r w:rsidR="007562F1" w:rsidRPr="00C354E3">
          <w:rPr>
            <w:rFonts w:ascii="Times New Roman" w:eastAsia="Times New Roman" w:hAnsi="Times New Roman"/>
            <w:b/>
            <w:sz w:val="23"/>
          </w:rPr>
          <w:t>8</w:t>
        </w:r>
      </w:hyperlink>
    </w:p>
    <w:p w:rsidR="00B16F46" w:rsidRPr="00C354E3" w:rsidRDefault="003032B9">
      <w:pPr>
        <w:spacing w:line="0" w:lineRule="atLeast"/>
        <w:ind w:left="500"/>
        <w:rPr>
          <w:rFonts w:ascii="Times New Roman" w:eastAsia="Times New Roman" w:hAnsi="Times New Roman"/>
          <w:sz w:val="24"/>
        </w:rPr>
      </w:pPr>
      <w:hyperlink w:anchor="page8" w:history="1">
        <w:r w:rsidR="007562F1" w:rsidRPr="00C354E3">
          <w:rPr>
            <w:rFonts w:ascii="Times New Roman" w:eastAsia="Times New Roman" w:hAnsi="Times New Roman"/>
            <w:sz w:val="24"/>
          </w:rPr>
          <w:t>2.1. GRESIANTYS ĮVYKIAI, KURIE GALĖTŲ SUKELTI EKSTREMALIĄSIAS</w:t>
        </w:r>
      </w:hyperlink>
    </w:p>
    <w:p w:rsidR="00B16F46" w:rsidRPr="00C354E3" w:rsidRDefault="003032B9">
      <w:pPr>
        <w:tabs>
          <w:tab w:val="left" w:leader="dot" w:pos="9760"/>
        </w:tabs>
        <w:spacing w:line="0" w:lineRule="atLeast"/>
        <w:ind w:left="500"/>
        <w:rPr>
          <w:rFonts w:ascii="Times New Roman" w:eastAsia="Times New Roman" w:hAnsi="Times New Roman"/>
          <w:sz w:val="23"/>
        </w:rPr>
      </w:pPr>
      <w:hyperlink w:anchor="page8" w:history="1">
        <w:r w:rsidR="007562F1" w:rsidRPr="00C354E3">
          <w:rPr>
            <w:rFonts w:ascii="Times New Roman" w:eastAsia="Times New Roman" w:hAnsi="Times New Roman"/>
            <w:sz w:val="24"/>
          </w:rPr>
          <w:t>SITUACIJAS</w:t>
        </w:r>
      </w:hyperlink>
      <w:r w:rsidR="007562F1" w:rsidRPr="00C354E3">
        <w:rPr>
          <w:rFonts w:ascii="Times New Roman" w:eastAsia="Times New Roman" w:hAnsi="Times New Roman"/>
          <w:sz w:val="24"/>
        </w:rPr>
        <w:tab/>
      </w:r>
      <w:hyperlink w:anchor="page8" w:history="1">
        <w:r w:rsidR="007562F1" w:rsidRPr="00C354E3">
          <w:rPr>
            <w:rFonts w:ascii="Times New Roman" w:eastAsia="Times New Roman" w:hAnsi="Times New Roman"/>
            <w:sz w:val="23"/>
          </w:rPr>
          <w:t>8</w:t>
        </w:r>
      </w:hyperlink>
    </w:p>
    <w:p w:rsidR="00B16F46" w:rsidRPr="00C354E3" w:rsidRDefault="003032B9">
      <w:pPr>
        <w:spacing w:line="0" w:lineRule="atLeast"/>
        <w:ind w:left="500"/>
        <w:rPr>
          <w:rFonts w:ascii="Times New Roman" w:eastAsia="Times New Roman" w:hAnsi="Times New Roman"/>
          <w:sz w:val="24"/>
        </w:rPr>
      </w:pPr>
      <w:hyperlink w:anchor="page9" w:history="1">
        <w:r w:rsidR="007562F1" w:rsidRPr="00C354E3">
          <w:rPr>
            <w:rFonts w:ascii="Times New Roman" w:eastAsia="Times New Roman" w:hAnsi="Times New Roman"/>
            <w:sz w:val="24"/>
          </w:rPr>
          <w:t>2.2. GALIMI PAVOJAI, ATLIKUS GALIMŲ PAVOJŲ IR EKSTREMALŲJŲ SITUACIJŲ</w:t>
        </w:r>
      </w:hyperlink>
    </w:p>
    <w:p w:rsidR="00B16F46" w:rsidRPr="00C354E3" w:rsidRDefault="003032B9">
      <w:pPr>
        <w:tabs>
          <w:tab w:val="left" w:leader="dot" w:pos="9760"/>
        </w:tabs>
        <w:spacing w:line="0" w:lineRule="atLeast"/>
        <w:ind w:left="500"/>
        <w:rPr>
          <w:rFonts w:ascii="Times New Roman" w:eastAsia="Times New Roman" w:hAnsi="Times New Roman"/>
          <w:sz w:val="23"/>
        </w:rPr>
      </w:pPr>
      <w:hyperlink w:anchor="page9" w:history="1">
        <w:r w:rsidR="007562F1" w:rsidRPr="00C354E3">
          <w:rPr>
            <w:rFonts w:ascii="Times New Roman" w:eastAsia="Times New Roman" w:hAnsi="Times New Roman"/>
            <w:sz w:val="24"/>
          </w:rPr>
          <w:t>RIZIKOS ANALIZĘ</w:t>
        </w:r>
      </w:hyperlink>
      <w:r w:rsidR="007562F1" w:rsidRPr="00C354E3">
        <w:rPr>
          <w:rFonts w:ascii="Times New Roman" w:eastAsia="Times New Roman" w:hAnsi="Times New Roman"/>
          <w:sz w:val="24"/>
        </w:rPr>
        <w:tab/>
      </w:r>
      <w:hyperlink w:anchor="page9" w:history="1">
        <w:r w:rsidR="007562F1" w:rsidRPr="00C354E3">
          <w:rPr>
            <w:rFonts w:ascii="Times New Roman" w:eastAsia="Times New Roman" w:hAnsi="Times New Roman"/>
            <w:sz w:val="23"/>
          </w:rPr>
          <w:t>9</w:t>
        </w:r>
      </w:hyperlink>
    </w:p>
    <w:p w:rsidR="00B16F46" w:rsidRPr="0082043D" w:rsidRDefault="003032B9" w:rsidP="0082043D">
      <w:pPr>
        <w:spacing w:line="0" w:lineRule="atLeast"/>
        <w:ind w:left="500"/>
        <w:rPr>
          <w:rFonts w:ascii="Times New Roman" w:eastAsia="Times New Roman" w:hAnsi="Times New Roman"/>
          <w:sz w:val="24"/>
        </w:rPr>
      </w:pPr>
      <w:hyperlink w:anchor="page10" w:history="1">
        <w:r w:rsidR="007562F1" w:rsidRPr="00C354E3">
          <w:rPr>
            <w:rFonts w:ascii="Times New Roman" w:eastAsia="Times New Roman" w:hAnsi="Times New Roman"/>
            <w:sz w:val="24"/>
          </w:rPr>
          <w:t xml:space="preserve">2.3. </w:t>
        </w:r>
        <w:r w:rsidR="0082043D" w:rsidRPr="0082043D">
          <w:rPr>
            <w:rFonts w:ascii="Times New Roman" w:eastAsia="Times New Roman" w:hAnsi="Times New Roman"/>
            <w:sz w:val="24"/>
          </w:rPr>
          <w:t>TRAKŲ R. SENŲJŲ TRAKŲ KĘSTUČIO PAGRINDINĖS MOKYKLOS</w:t>
        </w:r>
        <w:r w:rsidR="007562F1" w:rsidRPr="00C354E3">
          <w:rPr>
            <w:rFonts w:ascii="Times New Roman" w:eastAsia="Times New Roman" w:hAnsi="Times New Roman"/>
            <w:sz w:val="24"/>
          </w:rPr>
          <w:t xml:space="preserve"> GALIMŲ PAVOJŲ SĄRAŠAS PRIORITETO</w:t>
        </w:r>
      </w:hyperlink>
      <w:r w:rsidR="0082043D">
        <w:rPr>
          <w:rFonts w:ascii="Times New Roman" w:eastAsia="Times New Roman" w:hAnsi="Times New Roman"/>
          <w:sz w:val="24"/>
        </w:rPr>
        <w:t xml:space="preserve"> </w:t>
      </w:r>
      <w:hyperlink w:anchor="page10" w:history="1">
        <w:r w:rsidR="007562F1" w:rsidRPr="00C354E3">
          <w:rPr>
            <w:rFonts w:ascii="Times New Roman" w:eastAsia="Times New Roman" w:hAnsi="Times New Roman"/>
            <w:sz w:val="24"/>
          </w:rPr>
          <w:t>TVARKA, KURIŲ RIZIKA ĮVERTINTA KAIP LABAI DIDELĖ IR DIDELĖ</w:t>
        </w:r>
      </w:hyperlink>
      <w:r w:rsidR="007562F1" w:rsidRPr="00C354E3">
        <w:rPr>
          <w:rFonts w:ascii="Times New Roman" w:eastAsia="Times New Roman" w:hAnsi="Times New Roman"/>
          <w:sz w:val="24"/>
        </w:rPr>
        <w:tab/>
      </w:r>
      <w:r w:rsidR="0082043D">
        <w:rPr>
          <w:rFonts w:ascii="Times New Roman" w:eastAsia="Times New Roman" w:hAnsi="Times New Roman"/>
          <w:sz w:val="24"/>
        </w:rPr>
        <w:tab/>
      </w:r>
      <w:r w:rsidR="0082043D">
        <w:rPr>
          <w:rFonts w:ascii="Times New Roman" w:eastAsia="Times New Roman" w:hAnsi="Times New Roman"/>
          <w:sz w:val="24"/>
        </w:rPr>
        <w:tab/>
      </w:r>
      <w:r w:rsidR="0082043D">
        <w:rPr>
          <w:rFonts w:ascii="Times New Roman" w:eastAsia="Times New Roman" w:hAnsi="Times New Roman"/>
          <w:sz w:val="24"/>
        </w:rPr>
        <w:tab/>
      </w:r>
      <w:r w:rsidR="0082043D">
        <w:rPr>
          <w:rFonts w:ascii="Times New Roman" w:eastAsia="Times New Roman" w:hAnsi="Times New Roman"/>
          <w:sz w:val="24"/>
        </w:rPr>
        <w:tab/>
      </w:r>
      <w:r w:rsidR="0082043D">
        <w:rPr>
          <w:rFonts w:ascii="Times New Roman" w:eastAsia="Times New Roman" w:hAnsi="Times New Roman"/>
          <w:sz w:val="24"/>
        </w:rPr>
        <w:tab/>
      </w:r>
      <w:r w:rsidR="0082043D">
        <w:rPr>
          <w:rFonts w:ascii="Times New Roman" w:eastAsia="Times New Roman" w:hAnsi="Times New Roman"/>
          <w:sz w:val="24"/>
        </w:rPr>
        <w:tab/>
      </w:r>
      <w:r w:rsidR="0082043D">
        <w:rPr>
          <w:rFonts w:ascii="Times New Roman" w:eastAsia="Times New Roman" w:hAnsi="Times New Roman"/>
          <w:sz w:val="24"/>
        </w:rPr>
        <w:tab/>
      </w:r>
      <w:r w:rsidR="0082043D">
        <w:rPr>
          <w:rFonts w:ascii="Times New Roman" w:eastAsia="Times New Roman" w:hAnsi="Times New Roman"/>
          <w:sz w:val="24"/>
        </w:rPr>
        <w:tab/>
      </w:r>
      <w:r w:rsidR="0082043D">
        <w:rPr>
          <w:rFonts w:ascii="Times New Roman" w:eastAsia="Times New Roman" w:hAnsi="Times New Roman"/>
          <w:sz w:val="24"/>
        </w:rPr>
        <w:tab/>
        <w:t xml:space="preserve">     </w:t>
      </w:r>
      <w:hyperlink w:anchor="page10" w:history="1">
        <w:r w:rsidR="007562F1" w:rsidRPr="00C354E3">
          <w:rPr>
            <w:rFonts w:ascii="Times New Roman" w:eastAsia="Times New Roman" w:hAnsi="Times New Roman"/>
            <w:sz w:val="23"/>
          </w:rPr>
          <w:t>10</w:t>
        </w:r>
      </w:hyperlink>
    </w:p>
    <w:p w:rsidR="00B16F46" w:rsidRPr="00C354E3" w:rsidRDefault="00B16F46">
      <w:pPr>
        <w:spacing w:line="1" w:lineRule="exact"/>
        <w:rPr>
          <w:rFonts w:ascii="Times New Roman" w:eastAsia="Times New Roman" w:hAnsi="Times New Roman"/>
        </w:rPr>
      </w:pPr>
    </w:p>
    <w:p w:rsidR="00B16F46" w:rsidRPr="00C354E3" w:rsidRDefault="003032B9">
      <w:pPr>
        <w:tabs>
          <w:tab w:val="left" w:leader="dot" w:pos="9640"/>
        </w:tabs>
        <w:spacing w:line="0" w:lineRule="atLeast"/>
        <w:ind w:left="500"/>
        <w:rPr>
          <w:rFonts w:ascii="Times New Roman" w:eastAsia="Times New Roman" w:hAnsi="Times New Roman"/>
          <w:sz w:val="23"/>
        </w:rPr>
      </w:pPr>
      <w:hyperlink w:anchor="page10" w:history="1">
        <w:r w:rsidR="007562F1" w:rsidRPr="00C354E3">
          <w:rPr>
            <w:rFonts w:ascii="Times New Roman" w:eastAsia="Times New Roman" w:hAnsi="Times New Roman"/>
            <w:sz w:val="24"/>
          </w:rPr>
          <w:t>2.4. PROGNOZUOJAMI ĮVYKIAI</w:t>
        </w:r>
      </w:hyperlink>
      <w:r w:rsidR="007562F1" w:rsidRPr="00C354E3">
        <w:rPr>
          <w:rFonts w:ascii="Times New Roman" w:eastAsia="Times New Roman" w:hAnsi="Times New Roman"/>
          <w:sz w:val="24"/>
        </w:rPr>
        <w:tab/>
      </w:r>
      <w:hyperlink w:anchor="page10" w:history="1">
        <w:r w:rsidR="007562F1" w:rsidRPr="00C354E3">
          <w:rPr>
            <w:rFonts w:ascii="Times New Roman" w:eastAsia="Times New Roman" w:hAnsi="Times New Roman"/>
            <w:sz w:val="23"/>
          </w:rPr>
          <w:t>10</w:t>
        </w:r>
      </w:hyperlink>
    </w:p>
    <w:p w:rsidR="00B16F46" w:rsidRPr="00C354E3" w:rsidRDefault="00B16F46">
      <w:pPr>
        <w:spacing w:line="5" w:lineRule="exact"/>
        <w:rPr>
          <w:rFonts w:ascii="Times New Roman" w:eastAsia="Times New Roman" w:hAnsi="Times New Roman"/>
        </w:rPr>
      </w:pPr>
    </w:p>
    <w:p w:rsidR="00B16F46" w:rsidRPr="00C354E3" w:rsidRDefault="003032B9">
      <w:pPr>
        <w:spacing w:line="0" w:lineRule="atLeast"/>
        <w:ind w:left="260"/>
        <w:rPr>
          <w:rFonts w:ascii="Times New Roman" w:eastAsia="Times New Roman" w:hAnsi="Times New Roman"/>
          <w:b/>
          <w:sz w:val="24"/>
        </w:rPr>
      </w:pPr>
      <w:hyperlink w:anchor="page12" w:history="1">
        <w:r w:rsidR="007562F1" w:rsidRPr="00C354E3">
          <w:rPr>
            <w:rFonts w:ascii="Times New Roman" w:eastAsia="Times New Roman" w:hAnsi="Times New Roman"/>
            <w:b/>
            <w:sz w:val="24"/>
          </w:rPr>
          <w:t>III. PERSPĖJIMO IR INFORMAVIMO APIE GRESIANTĮ AR SUSIDARIUSĮ ĮVYKĮ</w:t>
        </w:r>
      </w:hyperlink>
    </w:p>
    <w:p w:rsidR="00B16F46" w:rsidRPr="00C354E3" w:rsidRDefault="003032B9">
      <w:pPr>
        <w:tabs>
          <w:tab w:val="left" w:leader="dot" w:pos="9640"/>
        </w:tabs>
        <w:spacing w:line="0" w:lineRule="atLeast"/>
        <w:ind w:left="260"/>
        <w:rPr>
          <w:rFonts w:ascii="Times New Roman" w:eastAsia="Times New Roman" w:hAnsi="Times New Roman"/>
          <w:b/>
          <w:sz w:val="23"/>
        </w:rPr>
      </w:pPr>
      <w:hyperlink w:anchor="page12" w:history="1">
        <w:r w:rsidR="007562F1" w:rsidRPr="00C354E3">
          <w:rPr>
            <w:rFonts w:ascii="Times New Roman" w:eastAsia="Times New Roman" w:hAnsi="Times New Roman"/>
            <w:b/>
            <w:sz w:val="24"/>
          </w:rPr>
          <w:t>ORGANIZAVIMAS</w:t>
        </w:r>
      </w:hyperlink>
      <w:r w:rsidR="007562F1" w:rsidRPr="00C354E3">
        <w:rPr>
          <w:rFonts w:ascii="Times New Roman" w:eastAsia="Times New Roman" w:hAnsi="Times New Roman"/>
          <w:b/>
          <w:sz w:val="24"/>
        </w:rPr>
        <w:tab/>
      </w:r>
      <w:hyperlink w:anchor="page12" w:history="1">
        <w:r w:rsidR="007562F1" w:rsidRPr="00C354E3">
          <w:rPr>
            <w:rFonts w:ascii="Times New Roman" w:eastAsia="Times New Roman" w:hAnsi="Times New Roman"/>
            <w:b/>
            <w:sz w:val="23"/>
          </w:rPr>
          <w:t>12</w:t>
        </w:r>
      </w:hyperlink>
    </w:p>
    <w:p w:rsidR="00B16F46" w:rsidRPr="0082043D" w:rsidRDefault="003032B9" w:rsidP="0082043D">
      <w:pPr>
        <w:spacing w:line="0" w:lineRule="atLeast"/>
        <w:ind w:left="500"/>
        <w:rPr>
          <w:rFonts w:ascii="Times New Roman" w:eastAsia="Times New Roman" w:hAnsi="Times New Roman"/>
          <w:sz w:val="24"/>
        </w:rPr>
      </w:pPr>
      <w:hyperlink w:anchor="page12" w:history="1">
        <w:r w:rsidR="007562F1" w:rsidRPr="00C354E3">
          <w:rPr>
            <w:rFonts w:ascii="Times New Roman" w:eastAsia="Times New Roman" w:hAnsi="Times New Roman"/>
            <w:sz w:val="24"/>
          </w:rPr>
          <w:t xml:space="preserve">3.1. </w:t>
        </w:r>
        <w:r w:rsidR="0082043D" w:rsidRPr="0082043D">
          <w:rPr>
            <w:rFonts w:ascii="Times New Roman" w:eastAsia="Times New Roman" w:hAnsi="Times New Roman"/>
            <w:sz w:val="24"/>
          </w:rPr>
          <w:t>TRAKŲ R. SENŲJŲ TRAKŲ KĘSTUČIO PAGRINDINĖS MOKYKLOS</w:t>
        </w:r>
        <w:r w:rsidR="0082043D">
          <w:rPr>
            <w:rFonts w:ascii="Times New Roman" w:eastAsia="Times New Roman" w:hAnsi="Times New Roman"/>
            <w:sz w:val="24"/>
          </w:rPr>
          <w:t xml:space="preserve"> DARBUOTOJŲ IR MOKIN</w:t>
        </w:r>
        <w:r w:rsidR="007562F1" w:rsidRPr="00C354E3">
          <w:rPr>
            <w:rFonts w:ascii="Times New Roman" w:eastAsia="Times New Roman" w:hAnsi="Times New Roman"/>
            <w:sz w:val="24"/>
          </w:rPr>
          <w:t>IŲ</w:t>
        </w:r>
      </w:hyperlink>
      <w:r w:rsidR="0082043D">
        <w:rPr>
          <w:rFonts w:ascii="Times New Roman" w:eastAsia="Times New Roman" w:hAnsi="Times New Roman"/>
          <w:sz w:val="24"/>
        </w:rPr>
        <w:t xml:space="preserve"> </w:t>
      </w:r>
      <w:hyperlink w:anchor="page12" w:history="1">
        <w:r w:rsidR="007562F1" w:rsidRPr="00C354E3">
          <w:rPr>
            <w:rFonts w:ascii="Times New Roman" w:eastAsia="Times New Roman" w:hAnsi="Times New Roman"/>
            <w:sz w:val="24"/>
          </w:rPr>
          <w:t>PERSPĖJIMO IR INFORMAVIMO ORGANIZAVIMAS</w:t>
        </w:r>
      </w:hyperlink>
      <w:r w:rsidR="007562F1" w:rsidRPr="00C354E3">
        <w:rPr>
          <w:rFonts w:ascii="Times New Roman" w:eastAsia="Times New Roman" w:hAnsi="Times New Roman"/>
          <w:sz w:val="24"/>
        </w:rPr>
        <w:tab/>
      </w:r>
      <w:r w:rsidR="0082043D">
        <w:rPr>
          <w:rFonts w:ascii="Times New Roman" w:eastAsia="Times New Roman" w:hAnsi="Times New Roman"/>
          <w:sz w:val="24"/>
        </w:rPr>
        <w:t xml:space="preserve">                             </w:t>
      </w:r>
      <w:hyperlink w:anchor="page12" w:history="1">
        <w:r w:rsidR="007562F1" w:rsidRPr="00C354E3">
          <w:rPr>
            <w:rFonts w:ascii="Times New Roman" w:eastAsia="Times New Roman" w:hAnsi="Times New Roman"/>
            <w:sz w:val="23"/>
          </w:rPr>
          <w:t>12</w:t>
        </w:r>
      </w:hyperlink>
    </w:p>
    <w:p w:rsidR="00B16F46" w:rsidRPr="0082043D" w:rsidRDefault="003032B9" w:rsidP="0082043D">
      <w:pPr>
        <w:spacing w:line="0" w:lineRule="atLeast"/>
        <w:ind w:left="500"/>
        <w:rPr>
          <w:rFonts w:ascii="Times New Roman" w:eastAsia="Times New Roman" w:hAnsi="Times New Roman"/>
          <w:sz w:val="24"/>
        </w:rPr>
      </w:pPr>
      <w:hyperlink w:anchor="page15" w:history="1">
        <w:r w:rsidR="007562F1" w:rsidRPr="00C354E3">
          <w:rPr>
            <w:rFonts w:ascii="Times New Roman" w:eastAsia="Times New Roman" w:hAnsi="Times New Roman"/>
            <w:sz w:val="24"/>
          </w:rPr>
          <w:t xml:space="preserve">3.2. </w:t>
        </w:r>
        <w:r w:rsidR="0082043D" w:rsidRPr="0082043D">
          <w:rPr>
            <w:rFonts w:ascii="Times New Roman" w:eastAsia="Times New Roman" w:hAnsi="Times New Roman"/>
            <w:sz w:val="24"/>
          </w:rPr>
          <w:t>TRAKŲ R. SENŲJŲ TRAKŲ KĘSTUČIO PAGRINDINĖS MOKYKLOS</w:t>
        </w:r>
        <w:r w:rsidR="0082043D">
          <w:rPr>
            <w:rFonts w:ascii="Times New Roman" w:eastAsia="Times New Roman" w:hAnsi="Times New Roman"/>
            <w:sz w:val="24"/>
          </w:rPr>
          <w:t xml:space="preserve"> </w:t>
        </w:r>
        <w:r w:rsidR="007562F1" w:rsidRPr="00C354E3">
          <w:rPr>
            <w:rFonts w:ascii="Times New Roman" w:eastAsia="Times New Roman" w:hAnsi="Times New Roman"/>
            <w:sz w:val="24"/>
          </w:rPr>
          <w:t>DARBUOTOJO, ATSAKINGO UŽ CIVILINĘ</w:t>
        </w:r>
      </w:hyperlink>
      <w:r w:rsidR="0082043D">
        <w:rPr>
          <w:rFonts w:ascii="Times New Roman" w:eastAsia="Times New Roman" w:hAnsi="Times New Roman"/>
          <w:sz w:val="24"/>
        </w:rPr>
        <w:t xml:space="preserve"> </w:t>
      </w:r>
      <w:hyperlink w:anchor="page15" w:history="1">
        <w:r w:rsidR="007562F1" w:rsidRPr="00C354E3">
          <w:rPr>
            <w:rFonts w:ascii="Times New Roman" w:eastAsia="Times New Roman" w:hAnsi="Times New Roman"/>
            <w:sz w:val="24"/>
          </w:rPr>
          <w:t>SAUGĄ VEIKSMAI GRESIANT AR SUSIDARIUS ĮVYKIUI IR NUMATOMOS</w:t>
        </w:r>
      </w:hyperlink>
      <w:r w:rsidR="0082043D">
        <w:rPr>
          <w:rFonts w:ascii="Times New Roman" w:eastAsia="Times New Roman" w:hAnsi="Times New Roman"/>
          <w:sz w:val="24"/>
        </w:rPr>
        <w:t xml:space="preserve"> </w:t>
      </w:r>
      <w:hyperlink w:anchor="page15" w:history="1">
        <w:r w:rsidR="007562F1" w:rsidRPr="00C354E3">
          <w:rPr>
            <w:rFonts w:ascii="Times New Roman" w:eastAsia="Times New Roman" w:hAnsi="Times New Roman"/>
            <w:sz w:val="24"/>
          </w:rPr>
          <w:t>PERSPĖJIMO AR INFORMAVIMO PRIEMONĖS</w:t>
        </w:r>
      </w:hyperlink>
      <w:r w:rsidR="007562F1" w:rsidRPr="00C354E3">
        <w:rPr>
          <w:rFonts w:ascii="Times New Roman" w:eastAsia="Times New Roman" w:hAnsi="Times New Roman"/>
          <w:sz w:val="24"/>
        </w:rPr>
        <w:tab/>
      </w:r>
      <w:r w:rsidR="0082043D">
        <w:rPr>
          <w:rFonts w:ascii="Times New Roman" w:eastAsia="Times New Roman" w:hAnsi="Times New Roman"/>
          <w:sz w:val="24"/>
        </w:rPr>
        <w:t xml:space="preserve">                                                                                                                             </w:t>
      </w:r>
      <w:hyperlink w:anchor="page15" w:history="1">
        <w:r w:rsidR="007562F1" w:rsidRPr="00C354E3">
          <w:rPr>
            <w:rFonts w:ascii="Times New Roman" w:eastAsia="Times New Roman" w:hAnsi="Times New Roman"/>
            <w:sz w:val="23"/>
          </w:rPr>
          <w:t>15</w:t>
        </w:r>
      </w:hyperlink>
    </w:p>
    <w:p w:rsidR="00B16F46" w:rsidRPr="00C354E3" w:rsidRDefault="003032B9">
      <w:pPr>
        <w:tabs>
          <w:tab w:val="left" w:leader="dot" w:pos="9640"/>
        </w:tabs>
        <w:spacing w:line="0" w:lineRule="atLeast"/>
        <w:ind w:left="260"/>
        <w:rPr>
          <w:rFonts w:ascii="Times New Roman" w:eastAsia="Times New Roman" w:hAnsi="Times New Roman"/>
          <w:b/>
          <w:sz w:val="23"/>
        </w:rPr>
      </w:pPr>
      <w:hyperlink w:anchor="page16" w:history="1">
        <w:r w:rsidR="007562F1" w:rsidRPr="00C354E3">
          <w:rPr>
            <w:rFonts w:ascii="Times New Roman" w:eastAsia="Times New Roman" w:hAnsi="Times New Roman"/>
            <w:b/>
            <w:sz w:val="24"/>
          </w:rPr>
          <w:t>IV. KEITIMOSI APIE ĮVYKĮ TVARKA</w:t>
        </w:r>
      </w:hyperlink>
      <w:r w:rsidR="007562F1" w:rsidRPr="00C354E3">
        <w:rPr>
          <w:rFonts w:ascii="Times New Roman" w:eastAsia="Times New Roman" w:hAnsi="Times New Roman"/>
          <w:b/>
          <w:sz w:val="24"/>
        </w:rPr>
        <w:tab/>
      </w:r>
      <w:hyperlink w:anchor="page16" w:history="1">
        <w:r w:rsidR="007562F1" w:rsidRPr="00C354E3">
          <w:rPr>
            <w:rFonts w:ascii="Times New Roman" w:eastAsia="Times New Roman" w:hAnsi="Times New Roman"/>
            <w:b/>
            <w:sz w:val="23"/>
          </w:rPr>
          <w:t>16</w:t>
        </w:r>
      </w:hyperlink>
    </w:p>
    <w:p w:rsidR="00B16F46" w:rsidRPr="0082043D" w:rsidRDefault="003032B9" w:rsidP="0082043D">
      <w:pPr>
        <w:spacing w:line="0" w:lineRule="atLeast"/>
        <w:ind w:left="500"/>
        <w:rPr>
          <w:rFonts w:ascii="Times New Roman" w:eastAsia="Times New Roman" w:hAnsi="Times New Roman"/>
          <w:sz w:val="24"/>
        </w:rPr>
      </w:pPr>
      <w:hyperlink w:anchor="page16" w:history="1">
        <w:r w:rsidR="007562F1" w:rsidRPr="00C354E3">
          <w:rPr>
            <w:rFonts w:ascii="Times New Roman" w:eastAsia="Times New Roman" w:hAnsi="Times New Roman"/>
            <w:sz w:val="24"/>
          </w:rPr>
          <w:t xml:space="preserve">4.1. INFORMACIJOS APIE ĮVYKĮ </w:t>
        </w:r>
        <w:r w:rsidR="0082043D" w:rsidRPr="0082043D">
          <w:rPr>
            <w:rFonts w:ascii="Times New Roman" w:eastAsia="Times New Roman" w:hAnsi="Times New Roman"/>
            <w:sz w:val="24"/>
          </w:rPr>
          <w:t xml:space="preserve">TRAKŲ R. SENŲJŲ TRAKŲ KĘSTUČIO PAGRINDINĖS MOKYKLOS </w:t>
        </w:r>
        <w:r w:rsidR="007562F1" w:rsidRPr="00C354E3">
          <w:rPr>
            <w:rFonts w:ascii="Times New Roman" w:eastAsia="Times New Roman" w:hAnsi="Times New Roman"/>
            <w:sz w:val="24"/>
          </w:rPr>
          <w:t>PRIĖMIMAS IR</w:t>
        </w:r>
      </w:hyperlink>
      <w:r w:rsidR="0082043D">
        <w:rPr>
          <w:rFonts w:ascii="Times New Roman" w:eastAsia="Times New Roman" w:hAnsi="Times New Roman"/>
          <w:sz w:val="24"/>
        </w:rPr>
        <w:t xml:space="preserve"> </w:t>
      </w:r>
      <w:hyperlink w:anchor="page16" w:history="1">
        <w:r w:rsidR="007562F1" w:rsidRPr="00C354E3">
          <w:rPr>
            <w:rFonts w:ascii="Times New Roman" w:eastAsia="Times New Roman" w:hAnsi="Times New Roman"/>
            <w:sz w:val="24"/>
          </w:rPr>
          <w:t>PERDAVIMAS BENDROJO PAGALBOS CENTRO SKYRIUI, SAVIVALDYBĖS</w:t>
        </w:r>
      </w:hyperlink>
      <w:r w:rsidR="0082043D">
        <w:rPr>
          <w:rFonts w:ascii="Times New Roman" w:eastAsia="Times New Roman" w:hAnsi="Times New Roman"/>
          <w:sz w:val="24"/>
        </w:rPr>
        <w:t xml:space="preserve"> </w:t>
      </w:r>
      <w:hyperlink w:anchor="page16" w:history="1">
        <w:r w:rsidR="007562F1" w:rsidRPr="00C354E3">
          <w:rPr>
            <w:rFonts w:ascii="Times New Roman" w:eastAsia="Times New Roman" w:hAnsi="Times New Roman"/>
            <w:sz w:val="24"/>
          </w:rPr>
          <w:t>ADMINISTRACIJAI</w:t>
        </w:r>
        <w:r w:rsidR="0082043D">
          <w:rPr>
            <w:rFonts w:ascii="Times New Roman" w:eastAsia="Times New Roman" w:hAnsi="Times New Roman"/>
            <w:sz w:val="24"/>
          </w:rPr>
          <w:t xml:space="preserve"> IR KITOMS </w:t>
        </w:r>
        <w:r w:rsidR="007562F1" w:rsidRPr="00C354E3">
          <w:rPr>
            <w:rFonts w:ascii="Times New Roman" w:eastAsia="Times New Roman" w:hAnsi="Times New Roman"/>
            <w:sz w:val="24"/>
          </w:rPr>
          <w:t>SUINTERESUOTOMS INSTITUCIJOMS TVARKA</w:t>
        </w:r>
      </w:hyperlink>
      <w:r w:rsidR="007562F1" w:rsidRPr="00C354E3">
        <w:rPr>
          <w:rFonts w:ascii="Times New Roman" w:eastAsia="Times New Roman" w:hAnsi="Times New Roman"/>
          <w:sz w:val="24"/>
        </w:rPr>
        <w:tab/>
      </w:r>
      <w:r w:rsidR="0082043D">
        <w:rPr>
          <w:rFonts w:ascii="Times New Roman" w:eastAsia="Times New Roman" w:hAnsi="Times New Roman"/>
          <w:sz w:val="24"/>
        </w:rPr>
        <w:t xml:space="preserve">                                                                 </w:t>
      </w:r>
      <w:hyperlink w:anchor="page16" w:history="1">
        <w:r w:rsidR="007562F1" w:rsidRPr="00C354E3">
          <w:rPr>
            <w:rFonts w:ascii="Times New Roman" w:eastAsia="Times New Roman" w:hAnsi="Times New Roman"/>
            <w:sz w:val="23"/>
          </w:rPr>
          <w:t>16</w:t>
        </w:r>
      </w:hyperlink>
    </w:p>
    <w:p w:rsidR="00B16F46" w:rsidRPr="00C354E3" w:rsidRDefault="00B16F46">
      <w:pPr>
        <w:spacing w:line="5" w:lineRule="exact"/>
        <w:rPr>
          <w:rFonts w:ascii="Times New Roman" w:eastAsia="Times New Roman" w:hAnsi="Times New Roman"/>
        </w:rPr>
      </w:pPr>
    </w:p>
    <w:p w:rsidR="00B16F46" w:rsidRPr="00C354E3" w:rsidRDefault="003032B9">
      <w:pPr>
        <w:spacing w:line="0" w:lineRule="atLeast"/>
        <w:ind w:left="260"/>
        <w:rPr>
          <w:rFonts w:ascii="Times New Roman" w:eastAsia="Times New Roman" w:hAnsi="Times New Roman"/>
          <w:b/>
          <w:sz w:val="24"/>
        </w:rPr>
      </w:pPr>
      <w:hyperlink w:anchor="page17" w:history="1">
        <w:r w:rsidR="0082043D">
          <w:rPr>
            <w:rFonts w:ascii="Times New Roman" w:eastAsia="Times New Roman" w:hAnsi="Times New Roman"/>
            <w:b/>
            <w:sz w:val="24"/>
          </w:rPr>
          <w:t>V. DARBUOTOJŲ IR MOKIN</w:t>
        </w:r>
        <w:r w:rsidR="007562F1" w:rsidRPr="00C354E3">
          <w:rPr>
            <w:rFonts w:ascii="Times New Roman" w:eastAsia="Times New Roman" w:hAnsi="Times New Roman"/>
            <w:b/>
            <w:sz w:val="24"/>
          </w:rPr>
          <w:t>IŲ APSAUGA GRESIANT AR SUSIDARIUS</w:t>
        </w:r>
      </w:hyperlink>
    </w:p>
    <w:p w:rsidR="00B16F46" w:rsidRPr="00C354E3" w:rsidRDefault="003032B9">
      <w:pPr>
        <w:tabs>
          <w:tab w:val="left" w:leader="dot" w:pos="9640"/>
        </w:tabs>
        <w:spacing w:line="0" w:lineRule="atLeast"/>
        <w:ind w:left="260"/>
        <w:rPr>
          <w:rFonts w:ascii="Times New Roman" w:eastAsia="Times New Roman" w:hAnsi="Times New Roman"/>
          <w:b/>
          <w:sz w:val="23"/>
        </w:rPr>
      </w:pPr>
      <w:hyperlink w:anchor="page17" w:history="1">
        <w:r w:rsidR="007562F1" w:rsidRPr="00C354E3">
          <w:rPr>
            <w:rFonts w:ascii="Times New Roman" w:eastAsia="Times New Roman" w:hAnsi="Times New Roman"/>
            <w:b/>
            <w:sz w:val="24"/>
          </w:rPr>
          <w:t xml:space="preserve">EKSTREMALIAM ĮVYKIUI </w:t>
        </w:r>
        <w:r w:rsidR="0082043D" w:rsidRPr="0082043D">
          <w:rPr>
            <w:rFonts w:ascii="Times New Roman" w:eastAsia="Times New Roman" w:hAnsi="Times New Roman"/>
            <w:b/>
            <w:sz w:val="24"/>
          </w:rPr>
          <w:t>TRAKŲ R. SENŲJŲ TRAKŲ</w:t>
        </w:r>
        <w:r w:rsidR="0082043D">
          <w:rPr>
            <w:rFonts w:ascii="Times New Roman" w:eastAsia="Times New Roman" w:hAnsi="Times New Roman"/>
            <w:b/>
            <w:sz w:val="24"/>
          </w:rPr>
          <w:t xml:space="preserve"> KĘSTUČIO PAGRINDINĖJE MOKYKLOJE</w:t>
        </w:r>
        <w:r w:rsidR="0082043D" w:rsidRPr="0082043D">
          <w:rPr>
            <w:rFonts w:ascii="Times New Roman" w:eastAsia="Times New Roman" w:hAnsi="Times New Roman"/>
            <w:b/>
            <w:sz w:val="24"/>
          </w:rPr>
          <w:t xml:space="preserve"> </w:t>
        </w:r>
      </w:hyperlink>
      <w:r w:rsidR="007562F1" w:rsidRPr="00C354E3">
        <w:rPr>
          <w:rFonts w:ascii="Times New Roman" w:eastAsia="Times New Roman" w:hAnsi="Times New Roman"/>
          <w:b/>
          <w:sz w:val="24"/>
        </w:rPr>
        <w:tab/>
      </w:r>
      <w:hyperlink w:anchor="page17" w:history="1">
        <w:r w:rsidR="007562F1" w:rsidRPr="00C354E3">
          <w:rPr>
            <w:rFonts w:ascii="Times New Roman" w:eastAsia="Times New Roman" w:hAnsi="Times New Roman"/>
            <w:b/>
            <w:sz w:val="23"/>
          </w:rPr>
          <w:t>17</w:t>
        </w:r>
      </w:hyperlink>
    </w:p>
    <w:p w:rsidR="00B16F46" w:rsidRPr="00C354E3" w:rsidRDefault="003032B9">
      <w:pPr>
        <w:tabs>
          <w:tab w:val="left" w:leader="dot" w:pos="9640"/>
        </w:tabs>
        <w:spacing w:line="0" w:lineRule="atLeast"/>
        <w:ind w:left="500"/>
        <w:rPr>
          <w:rFonts w:ascii="Times New Roman" w:eastAsia="Times New Roman" w:hAnsi="Times New Roman"/>
          <w:sz w:val="23"/>
        </w:rPr>
      </w:pPr>
      <w:hyperlink w:anchor="page17" w:history="1">
        <w:r w:rsidR="0082043D">
          <w:rPr>
            <w:rFonts w:ascii="Times New Roman" w:eastAsia="Times New Roman" w:hAnsi="Times New Roman"/>
            <w:sz w:val="24"/>
          </w:rPr>
          <w:t>5.1. DARBUOTOJŲ IR MOKIN</w:t>
        </w:r>
        <w:r w:rsidR="007562F1" w:rsidRPr="00C354E3">
          <w:rPr>
            <w:rFonts w:ascii="Times New Roman" w:eastAsia="Times New Roman" w:hAnsi="Times New Roman"/>
            <w:sz w:val="24"/>
          </w:rPr>
          <w:t>IŲ EVAKAVIMO ORGANIZAVIMAS</w:t>
        </w:r>
      </w:hyperlink>
      <w:r w:rsidR="007562F1" w:rsidRPr="00C354E3">
        <w:rPr>
          <w:rFonts w:ascii="Times New Roman" w:eastAsia="Times New Roman" w:hAnsi="Times New Roman"/>
          <w:sz w:val="24"/>
        </w:rPr>
        <w:tab/>
      </w:r>
      <w:hyperlink w:anchor="page17" w:history="1">
        <w:r w:rsidR="007562F1" w:rsidRPr="00C354E3">
          <w:rPr>
            <w:rFonts w:ascii="Times New Roman" w:eastAsia="Times New Roman" w:hAnsi="Times New Roman"/>
            <w:sz w:val="23"/>
          </w:rPr>
          <w:t>17</w:t>
        </w:r>
      </w:hyperlink>
    </w:p>
    <w:p w:rsidR="00B16F46" w:rsidRPr="00E209DD" w:rsidRDefault="003032B9" w:rsidP="00E209DD">
      <w:pPr>
        <w:spacing w:line="0" w:lineRule="atLeast"/>
        <w:ind w:left="500"/>
        <w:rPr>
          <w:rFonts w:ascii="Times New Roman" w:eastAsia="Times New Roman" w:hAnsi="Times New Roman"/>
          <w:sz w:val="24"/>
        </w:rPr>
      </w:pPr>
      <w:hyperlink w:anchor="page18" w:history="1">
        <w:r w:rsidR="007562F1" w:rsidRPr="00C354E3">
          <w:rPr>
            <w:rFonts w:ascii="Times New Roman" w:eastAsia="Times New Roman" w:hAnsi="Times New Roman"/>
            <w:sz w:val="24"/>
          </w:rPr>
          <w:t xml:space="preserve">5.2. </w:t>
        </w:r>
        <w:r w:rsidR="00E209DD" w:rsidRPr="00E209DD">
          <w:rPr>
            <w:rFonts w:ascii="Times New Roman" w:eastAsia="Times New Roman" w:hAnsi="Times New Roman"/>
            <w:sz w:val="24"/>
          </w:rPr>
          <w:t>TRAKŲ R. SENŲJŲ TRAKŲ KĘSTUČIO PAGRINDINĖS MOKYKLOS</w:t>
        </w:r>
        <w:r w:rsidR="00E209DD">
          <w:rPr>
            <w:rFonts w:ascii="Times New Roman" w:eastAsia="Times New Roman" w:hAnsi="Times New Roman"/>
            <w:sz w:val="24"/>
          </w:rPr>
          <w:t xml:space="preserve"> </w:t>
        </w:r>
        <w:r w:rsidR="007562F1" w:rsidRPr="00C354E3">
          <w:rPr>
            <w:rFonts w:ascii="Times New Roman" w:eastAsia="Times New Roman" w:hAnsi="Times New Roman"/>
            <w:sz w:val="24"/>
          </w:rPr>
          <w:t>DIREKTORIAUS SPRENDIMŲ DĖL</w:t>
        </w:r>
      </w:hyperlink>
      <w:r w:rsidR="00E209DD">
        <w:rPr>
          <w:rFonts w:ascii="Times New Roman" w:eastAsia="Times New Roman" w:hAnsi="Times New Roman"/>
          <w:sz w:val="24"/>
        </w:rPr>
        <w:t xml:space="preserve"> </w:t>
      </w:r>
      <w:hyperlink w:anchor="page18" w:history="1">
        <w:r w:rsidR="00E209DD">
          <w:rPr>
            <w:rFonts w:ascii="Times New Roman" w:eastAsia="Times New Roman" w:hAnsi="Times New Roman"/>
            <w:sz w:val="24"/>
          </w:rPr>
          <w:t>DARBUOTOJŲ, MOKIN</w:t>
        </w:r>
        <w:r w:rsidR="007562F1" w:rsidRPr="00C354E3">
          <w:rPr>
            <w:rFonts w:ascii="Times New Roman" w:eastAsia="Times New Roman" w:hAnsi="Times New Roman"/>
            <w:sz w:val="24"/>
          </w:rPr>
          <w:t>IŲ EV</w:t>
        </w:r>
        <w:r w:rsidR="00E209DD">
          <w:rPr>
            <w:rFonts w:ascii="Times New Roman" w:eastAsia="Times New Roman" w:hAnsi="Times New Roman"/>
            <w:sz w:val="24"/>
          </w:rPr>
          <w:t xml:space="preserve">AKAVIMO </w:t>
        </w:r>
        <w:r w:rsidR="007562F1" w:rsidRPr="00C354E3">
          <w:rPr>
            <w:rFonts w:ascii="Times New Roman" w:eastAsia="Times New Roman" w:hAnsi="Times New Roman"/>
            <w:sz w:val="24"/>
          </w:rPr>
          <w:t>ĮGYVENDINIMAS, BŪTINOS</w:t>
        </w:r>
      </w:hyperlink>
      <w:r w:rsidR="00E209DD">
        <w:rPr>
          <w:rFonts w:ascii="Times New Roman" w:eastAsia="Times New Roman" w:hAnsi="Times New Roman"/>
          <w:sz w:val="24"/>
        </w:rPr>
        <w:t xml:space="preserve"> </w:t>
      </w:r>
      <w:hyperlink w:anchor="page18" w:history="1">
        <w:r w:rsidR="007562F1" w:rsidRPr="00C354E3">
          <w:rPr>
            <w:rFonts w:ascii="Times New Roman" w:eastAsia="Times New Roman" w:hAnsi="Times New Roman"/>
            <w:sz w:val="24"/>
          </w:rPr>
          <w:t>PRIEMONĖS IR MATERIALINIAI IŠTEKLIAI</w:t>
        </w:r>
      </w:hyperlink>
      <w:r w:rsidR="00E209DD">
        <w:rPr>
          <w:rFonts w:ascii="Times New Roman" w:eastAsia="Times New Roman" w:hAnsi="Times New Roman"/>
          <w:sz w:val="24"/>
        </w:rPr>
        <w:t xml:space="preserve">    </w:t>
      </w:r>
      <w:r w:rsidR="007562F1" w:rsidRPr="00C354E3">
        <w:rPr>
          <w:rFonts w:ascii="Times New Roman" w:eastAsia="Times New Roman" w:hAnsi="Times New Roman"/>
          <w:sz w:val="24"/>
        </w:rPr>
        <w:tab/>
      </w:r>
      <w:r w:rsidR="00E209DD">
        <w:rPr>
          <w:rFonts w:ascii="Times New Roman" w:eastAsia="Times New Roman" w:hAnsi="Times New Roman"/>
          <w:sz w:val="24"/>
        </w:rPr>
        <w:t xml:space="preserve">     </w:t>
      </w:r>
      <w:hyperlink w:anchor="page18" w:history="1">
        <w:r w:rsidR="007562F1" w:rsidRPr="00C354E3">
          <w:rPr>
            <w:rFonts w:ascii="Times New Roman" w:eastAsia="Times New Roman" w:hAnsi="Times New Roman"/>
            <w:sz w:val="23"/>
          </w:rPr>
          <w:t>18</w:t>
        </w:r>
      </w:hyperlink>
    </w:p>
    <w:p w:rsidR="00B16F46" w:rsidRPr="00C354E3" w:rsidRDefault="003032B9">
      <w:pPr>
        <w:tabs>
          <w:tab w:val="left" w:leader="dot" w:pos="9640"/>
        </w:tabs>
        <w:spacing w:line="0" w:lineRule="atLeast"/>
        <w:ind w:left="500"/>
        <w:rPr>
          <w:rFonts w:ascii="Times New Roman" w:eastAsia="Times New Roman" w:hAnsi="Times New Roman"/>
          <w:sz w:val="23"/>
        </w:rPr>
      </w:pPr>
      <w:hyperlink w:anchor="page20" w:history="1">
        <w:r w:rsidR="007562F1" w:rsidRPr="00C354E3">
          <w:rPr>
            <w:rFonts w:ascii="Times New Roman" w:eastAsia="Times New Roman" w:hAnsi="Times New Roman"/>
            <w:sz w:val="24"/>
          </w:rPr>
          <w:t>5.3. KOLEKTYVINĖS APSAUGOS STATINYS IR JO PANAUDOJIMO GALIMYBĖS</w:t>
        </w:r>
      </w:hyperlink>
      <w:r w:rsidR="007562F1" w:rsidRPr="00C354E3">
        <w:rPr>
          <w:rFonts w:ascii="Times New Roman" w:eastAsia="Times New Roman" w:hAnsi="Times New Roman"/>
          <w:sz w:val="24"/>
        </w:rPr>
        <w:tab/>
      </w:r>
      <w:hyperlink w:anchor="page20" w:history="1">
        <w:r w:rsidR="007562F1" w:rsidRPr="00C354E3">
          <w:rPr>
            <w:rFonts w:ascii="Times New Roman" w:eastAsia="Times New Roman" w:hAnsi="Times New Roman"/>
            <w:sz w:val="23"/>
          </w:rPr>
          <w:t>20</w:t>
        </w:r>
      </w:hyperlink>
    </w:p>
    <w:p w:rsidR="00B16F46" w:rsidRPr="00C354E3" w:rsidRDefault="003032B9">
      <w:pPr>
        <w:spacing w:line="0" w:lineRule="atLeast"/>
        <w:ind w:left="500"/>
        <w:rPr>
          <w:rFonts w:ascii="Times New Roman" w:eastAsia="Times New Roman" w:hAnsi="Times New Roman"/>
          <w:sz w:val="24"/>
        </w:rPr>
      </w:pPr>
      <w:hyperlink w:anchor="page21" w:history="1">
        <w:r w:rsidR="007562F1" w:rsidRPr="00C354E3">
          <w:rPr>
            <w:rFonts w:ascii="Times New Roman" w:eastAsia="Times New Roman" w:hAnsi="Times New Roman"/>
            <w:sz w:val="24"/>
          </w:rPr>
          <w:t>5.4. PIRMOSIOS PAGALBOS TEIKIMO DARBUOTOJAMS, NUKENTĖJUSIEMS ĮVYKIO</w:t>
        </w:r>
      </w:hyperlink>
    </w:p>
    <w:p w:rsidR="00B16F46" w:rsidRPr="00C354E3" w:rsidRDefault="003032B9">
      <w:pPr>
        <w:tabs>
          <w:tab w:val="left" w:leader="dot" w:pos="9640"/>
        </w:tabs>
        <w:spacing w:line="0" w:lineRule="atLeast"/>
        <w:ind w:left="500"/>
        <w:rPr>
          <w:rFonts w:ascii="Times New Roman" w:eastAsia="Times New Roman" w:hAnsi="Times New Roman"/>
          <w:sz w:val="23"/>
        </w:rPr>
      </w:pPr>
      <w:hyperlink w:anchor="page21" w:history="1">
        <w:r w:rsidR="007562F1" w:rsidRPr="00C354E3">
          <w:rPr>
            <w:rFonts w:ascii="Times New Roman" w:eastAsia="Times New Roman" w:hAnsi="Times New Roman"/>
            <w:sz w:val="24"/>
          </w:rPr>
          <w:t>METU, ORGANIZAVIMAS</w:t>
        </w:r>
      </w:hyperlink>
      <w:r w:rsidR="007562F1" w:rsidRPr="00C354E3">
        <w:rPr>
          <w:rFonts w:ascii="Times New Roman" w:eastAsia="Times New Roman" w:hAnsi="Times New Roman"/>
          <w:sz w:val="24"/>
        </w:rPr>
        <w:tab/>
      </w:r>
      <w:hyperlink w:anchor="page21" w:history="1">
        <w:r w:rsidR="007562F1" w:rsidRPr="00C354E3">
          <w:rPr>
            <w:rFonts w:ascii="Times New Roman" w:eastAsia="Times New Roman" w:hAnsi="Times New Roman"/>
            <w:sz w:val="23"/>
          </w:rPr>
          <w:t>21</w:t>
        </w:r>
      </w:hyperlink>
    </w:p>
    <w:p w:rsidR="00B16F46" w:rsidRPr="00C354E3" w:rsidRDefault="00B16F46">
      <w:pPr>
        <w:spacing w:line="5" w:lineRule="exact"/>
        <w:rPr>
          <w:rFonts w:ascii="Times New Roman" w:eastAsia="Times New Roman" w:hAnsi="Times New Roman"/>
        </w:rPr>
      </w:pPr>
    </w:p>
    <w:p w:rsidR="00B16F46" w:rsidRPr="00C354E3" w:rsidRDefault="003032B9">
      <w:pPr>
        <w:spacing w:line="0" w:lineRule="atLeast"/>
        <w:ind w:left="260"/>
        <w:rPr>
          <w:rFonts w:ascii="Times New Roman" w:eastAsia="Times New Roman" w:hAnsi="Times New Roman"/>
          <w:b/>
          <w:sz w:val="24"/>
        </w:rPr>
      </w:pPr>
      <w:hyperlink w:anchor="page22" w:history="1">
        <w:r w:rsidR="007562F1" w:rsidRPr="00C354E3">
          <w:rPr>
            <w:rFonts w:ascii="Times New Roman" w:eastAsia="Times New Roman" w:hAnsi="Times New Roman"/>
            <w:b/>
            <w:sz w:val="24"/>
          </w:rPr>
          <w:t>VI. GRESIANČIŲ AR ĮVYKUSIŲ ĮVYKIŲ LIKVIDAVIMO IR JŲ PADARINIŲ</w:t>
        </w:r>
      </w:hyperlink>
    </w:p>
    <w:p w:rsidR="00B16F46" w:rsidRPr="00C354E3" w:rsidRDefault="003032B9">
      <w:pPr>
        <w:tabs>
          <w:tab w:val="left" w:leader="dot" w:pos="9640"/>
        </w:tabs>
        <w:spacing w:line="0" w:lineRule="atLeast"/>
        <w:ind w:left="260"/>
        <w:rPr>
          <w:rFonts w:ascii="Times New Roman" w:eastAsia="Times New Roman" w:hAnsi="Times New Roman"/>
          <w:b/>
          <w:sz w:val="23"/>
        </w:rPr>
      </w:pPr>
      <w:hyperlink w:anchor="page22" w:history="1">
        <w:r w:rsidR="007562F1" w:rsidRPr="00C354E3">
          <w:rPr>
            <w:rFonts w:ascii="Times New Roman" w:eastAsia="Times New Roman" w:hAnsi="Times New Roman"/>
            <w:b/>
            <w:sz w:val="24"/>
          </w:rPr>
          <w:t>ŠALINIMO, GELBĖJIMO DARBŲ ORGANIZAVIMAS IR KOORDINAVIMAS</w:t>
        </w:r>
      </w:hyperlink>
      <w:r w:rsidR="007562F1" w:rsidRPr="00C354E3">
        <w:rPr>
          <w:rFonts w:ascii="Times New Roman" w:eastAsia="Times New Roman" w:hAnsi="Times New Roman"/>
          <w:b/>
          <w:sz w:val="24"/>
        </w:rPr>
        <w:tab/>
      </w:r>
      <w:hyperlink w:anchor="page22" w:history="1">
        <w:r w:rsidR="007562F1" w:rsidRPr="00C354E3">
          <w:rPr>
            <w:rFonts w:ascii="Times New Roman" w:eastAsia="Times New Roman" w:hAnsi="Times New Roman"/>
            <w:b/>
            <w:sz w:val="23"/>
          </w:rPr>
          <w:t>22</w:t>
        </w:r>
      </w:hyperlink>
    </w:p>
    <w:p w:rsidR="00B16F46" w:rsidRPr="00C354E3" w:rsidRDefault="003032B9">
      <w:pPr>
        <w:tabs>
          <w:tab w:val="left" w:leader="dot" w:pos="9640"/>
        </w:tabs>
        <w:spacing w:line="0" w:lineRule="atLeast"/>
        <w:ind w:left="500"/>
        <w:rPr>
          <w:rFonts w:ascii="Times New Roman" w:eastAsia="Times New Roman" w:hAnsi="Times New Roman"/>
          <w:sz w:val="23"/>
        </w:rPr>
      </w:pPr>
      <w:hyperlink w:anchor="page22" w:history="1">
        <w:r w:rsidR="007562F1" w:rsidRPr="00C354E3">
          <w:rPr>
            <w:rFonts w:ascii="Times New Roman" w:eastAsia="Times New Roman" w:hAnsi="Times New Roman"/>
            <w:sz w:val="24"/>
          </w:rPr>
          <w:t>6.1. VEIKSMAI KILUS LABAI DIDELIO RIZIKOS LYGIO PAVOJAMS</w:t>
        </w:r>
      </w:hyperlink>
      <w:r w:rsidR="007562F1" w:rsidRPr="00C354E3">
        <w:rPr>
          <w:rFonts w:ascii="Times New Roman" w:eastAsia="Times New Roman" w:hAnsi="Times New Roman"/>
          <w:sz w:val="24"/>
        </w:rPr>
        <w:tab/>
      </w:r>
      <w:hyperlink w:anchor="page22" w:history="1">
        <w:r w:rsidR="007562F1" w:rsidRPr="00C354E3">
          <w:rPr>
            <w:rFonts w:ascii="Times New Roman" w:eastAsia="Times New Roman" w:hAnsi="Times New Roman"/>
            <w:sz w:val="23"/>
          </w:rPr>
          <w:t>22</w:t>
        </w:r>
      </w:hyperlink>
    </w:p>
    <w:p w:rsidR="00B16F46" w:rsidRPr="00C354E3" w:rsidRDefault="003032B9">
      <w:pPr>
        <w:tabs>
          <w:tab w:val="left" w:leader="dot" w:pos="9640"/>
        </w:tabs>
        <w:spacing w:line="0" w:lineRule="atLeast"/>
        <w:ind w:left="740"/>
        <w:rPr>
          <w:rFonts w:ascii="Times New Roman" w:eastAsia="Times New Roman" w:hAnsi="Times New Roman"/>
          <w:sz w:val="23"/>
        </w:rPr>
      </w:pPr>
      <w:hyperlink w:anchor="page22" w:history="1">
        <w:r w:rsidR="007562F1" w:rsidRPr="00C354E3">
          <w:rPr>
            <w:rFonts w:ascii="Times New Roman" w:eastAsia="Times New Roman" w:hAnsi="Times New Roman"/>
            <w:sz w:val="24"/>
          </w:rPr>
          <w:t>6.1.1. Ypač pavojingos žmonių užkrečiamosios ligos. Rizikos lygis – 36</w:t>
        </w:r>
      </w:hyperlink>
      <w:r w:rsidR="007562F1" w:rsidRPr="00C354E3">
        <w:rPr>
          <w:rFonts w:ascii="Times New Roman" w:eastAsia="Times New Roman" w:hAnsi="Times New Roman"/>
          <w:sz w:val="24"/>
        </w:rPr>
        <w:tab/>
      </w:r>
      <w:hyperlink w:anchor="page22" w:history="1">
        <w:r w:rsidR="007562F1" w:rsidRPr="00C354E3">
          <w:rPr>
            <w:rFonts w:ascii="Times New Roman" w:eastAsia="Times New Roman" w:hAnsi="Times New Roman"/>
            <w:sz w:val="23"/>
          </w:rPr>
          <w:t>22</w:t>
        </w:r>
      </w:hyperlink>
    </w:p>
    <w:p w:rsidR="00B16F46" w:rsidRPr="00C354E3" w:rsidRDefault="003032B9">
      <w:pPr>
        <w:tabs>
          <w:tab w:val="left" w:leader="dot" w:pos="9640"/>
        </w:tabs>
        <w:spacing w:line="0" w:lineRule="atLeast"/>
        <w:ind w:left="740"/>
        <w:rPr>
          <w:rFonts w:ascii="Times New Roman" w:eastAsia="Times New Roman" w:hAnsi="Times New Roman"/>
          <w:sz w:val="23"/>
        </w:rPr>
      </w:pPr>
      <w:hyperlink w:anchor="page22" w:history="1">
        <w:r w:rsidR="007562F1" w:rsidRPr="00C354E3">
          <w:rPr>
            <w:rFonts w:ascii="Times New Roman" w:eastAsia="Times New Roman" w:hAnsi="Times New Roman"/>
            <w:sz w:val="24"/>
          </w:rPr>
          <w:t>6.1.2. Gaisras. Rizikos lygis - 35</w:t>
        </w:r>
      </w:hyperlink>
      <w:r w:rsidR="007562F1" w:rsidRPr="00C354E3">
        <w:rPr>
          <w:rFonts w:ascii="Times New Roman" w:eastAsia="Times New Roman" w:hAnsi="Times New Roman"/>
          <w:sz w:val="24"/>
        </w:rPr>
        <w:tab/>
      </w:r>
      <w:hyperlink w:anchor="page22" w:history="1">
        <w:r w:rsidR="007562F1" w:rsidRPr="00C354E3">
          <w:rPr>
            <w:rFonts w:ascii="Times New Roman" w:eastAsia="Times New Roman" w:hAnsi="Times New Roman"/>
            <w:sz w:val="23"/>
          </w:rPr>
          <w:t>22</w:t>
        </w:r>
      </w:hyperlink>
    </w:p>
    <w:p w:rsidR="00B16F46" w:rsidRPr="00C354E3" w:rsidRDefault="00B16F46">
      <w:pPr>
        <w:spacing w:line="1" w:lineRule="exact"/>
        <w:rPr>
          <w:rFonts w:ascii="Times New Roman" w:eastAsia="Times New Roman" w:hAnsi="Times New Roman"/>
        </w:rPr>
      </w:pPr>
    </w:p>
    <w:p w:rsidR="00B16F46" w:rsidRPr="00C354E3" w:rsidRDefault="003032B9">
      <w:pPr>
        <w:tabs>
          <w:tab w:val="left" w:leader="dot" w:pos="9640"/>
        </w:tabs>
        <w:spacing w:line="0" w:lineRule="atLeast"/>
        <w:ind w:left="500"/>
        <w:rPr>
          <w:rFonts w:ascii="Times New Roman" w:eastAsia="Times New Roman" w:hAnsi="Times New Roman"/>
          <w:sz w:val="23"/>
        </w:rPr>
      </w:pPr>
      <w:hyperlink w:anchor="page24" w:history="1">
        <w:r w:rsidR="007562F1" w:rsidRPr="00C354E3">
          <w:rPr>
            <w:rFonts w:ascii="Times New Roman" w:eastAsia="Times New Roman" w:hAnsi="Times New Roman"/>
            <w:sz w:val="24"/>
          </w:rPr>
          <w:t>6.2. VEIKSMAI KILUS DIDELIO RIZIKOS LYGIO PAVOJAMS</w:t>
        </w:r>
      </w:hyperlink>
      <w:r w:rsidR="007562F1" w:rsidRPr="00C354E3">
        <w:rPr>
          <w:rFonts w:ascii="Times New Roman" w:eastAsia="Times New Roman" w:hAnsi="Times New Roman"/>
          <w:sz w:val="24"/>
        </w:rPr>
        <w:tab/>
      </w:r>
      <w:hyperlink w:anchor="page24" w:history="1">
        <w:r w:rsidR="007562F1" w:rsidRPr="00C354E3">
          <w:rPr>
            <w:rFonts w:ascii="Times New Roman" w:eastAsia="Times New Roman" w:hAnsi="Times New Roman"/>
            <w:sz w:val="23"/>
          </w:rPr>
          <w:t>24</w:t>
        </w:r>
      </w:hyperlink>
    </w:p>
    <w:p w:rsidR="00B16F46" w:rsidRPr="00C354E3" w:rsidRDefault="003032B9">
      <w:pPr>
        <w:tabs>
          <w:tab w:val="left" w:leader="dot" w:pos="9640"/>
        </w:tabs>
        <w:spacing w:line="0" w:lineRule="atLeast"/>
        <w:ind w:left="740"/>
        <w:rPr>
          <w:rFonts w:ascii="Times New Roman" w:eastAsia="Times New Roman" w:hAnsi="Times New Roman"/>
          <w:sz w:val="23"/>
        </w:rPr>
      </w:pPr>
      <w:hyperlink w:anchor="page24" w:history="1">
        <w:r w:rsidR="007562F1" w:rsidRPr="00C354E3">
          <w:rPr>
            <w:rFonts w:ascii="Times New Roman" w:eastAsia="Times New Roman" w:hAnsi="Times New Roman"/>
            <w:sz w:val="24"/>
          </w:rPr>
          <w:t>6.2.1. Stichiniai meteorologiniai reiškiniai. Rizikos lygis - 28</w:t>
        </w:r>
      </w:hyperlink>
      <w:r w:rsidR="007562F1" w:rsidRPr="00C354E3">
        <w:rPr>
          <w:rFonts w:ascii="Times New Roman" w:eastAsia="Times New Roman" w:hAnsi="Times New Roman"/>
          <w:sz w:val="24"/>
        </w:rPr>
        <w:tab/>
      </w:r>
      <w:hyperlink w:anchor="page24" w:history="1">
        <w:r w:rsidR="007562F1" w:rsidRPr="00C354E3">
          <w:rPr>
            <w:rFonts w:ascii="Times New Roman" w:eastAsia="Times New Roman" w:hAnsi="Times New Roman"/>
            <w:sz w:val="23"/>
          </w:rPr>
          <w:t>24</w:t>
        </w:r>
      </w:hyperlink>
    </w:p>
    <w:p w:rsidR="00B16F46" w:rsidRPr="00C354E3" w:rsidRDefault="00B16F46">
      <w:pPr>
        <w:spacing w:line="12" w:lineRule="exact"/>
        <w:rPr>
          <w:rFonts w:ascii="Times New Roman" w:eastAsia="Times New Roman" w:hAnsi="Times New Roman"/>
        </w:rPr>
      </w:pPr>
    </w:p>
    <w:p w:rsidR="00B16F46" w:rsidRPr="00C354E3" w:rsidRDefault="003032B9">
      <w:pPr>
        <w:spacing w:line="0" w:lineRule="atLeast"/>
        <w:ind w:left="740"/>
        <w:rPr>
          <w:rFonts w:ascii="Times New Roman" w:eastAsia="Times New Roman" w:hAnsi="Times New Roman"/>
          <w:sz w:val="23"/>
        </w:rPr>
      </w:pPr>
      <w:hyperlink w:anchor="page24" w:history="1">
        <w:r w:rsidR="007562F1" w:rsidRPr="00C354E3">
          <w:rPr>
            <w:rFonts w:ascii="Times New Roman" w:eastAsia="Times New Roman" w:hAnsi="Times New Roman"/>
            <w:sz w:val="23"/>
          </w:rPr>
          <w:t>6.2.2. Veiksmai įvykus avarijai komunalinėse ar energetinėse sistemose. Rizikos lygis - 24 ..</w:t>
        </w:r>
        <w:r w:rsidR="00E209DD">
          <w:rPr>
            <w:rFonts w:ascii="Times New Roman" w:eastAsia="Times New Roman" w:hAnsi="Times New Roman"/>
            <w:sz w:val="23"/>
          </w:rPr>
          <w:t xml:space="preserve">      </w:t>
        </w:r>
        <w:r w:rsidR="007562F1" w:rsidRPr="00C354E3">
          <w:rPr>
            <w:rFonts w:ascii="Times New Roman" w:eastAsia="Times New Roman" w:hAnsi="Times New Roman"/>
            <w:sz w:val="23"/>
          </w:rPr>
          <w:t xml:space="preserve"> 24</w:t>
        </w:r>
      </w:hyperlink>
    </w:p>
    <w:p w:rsidR="00B16F46" w:rsidRPr="00C354E3" w:rsidRDefault="003032B9">
      <w:pPr>
        <w:tabs>
          <w:tab w:val="left" w:leader="dot" w:pos="9640"/>
        </w:tabs>
        <w:spacing w:line="0" w:lineRule="atLeast"/>
        <w:ind w:left="740"/>
        <w:rPr>
          <w:rFonts w:ascii="Times New Roman" w:eastAsia="Times New Roman" w:hAnsi="Times New Roman"/>
          <w:sz w:val="23"/>
        </w:rPr>
      </w:pPr>
      <w:hyperlink w:anchor="page25" w:history="1">
        <w:r w:rsidR="007562F1" w:rsidRPr="00C354E3">
          <w:rPr>
            <w:rFonts w:ascii="Times New Roman" w:eastAsia="Times New Roman" w:hAnsi="Times New Roman"/>
            <w:sz w:val="24"/>
          </w:rPr>
          <w:t>6.2.3. Pastatų, statinių griuvimai. Rizikos lygis – 21</w:t>
        </w:r>
      </w:hyperlink>
      <w:r w:rsidR="007562F1" w:rsidRPr="00C354E3">
        <w:rPr>
          <w:rFonts w:ascii="Times New Roman" w:eastAsia="Times New Roman" w:hAnsi="Times New Roman"/>
          <w:sz w:val="24"/>
        </w:rPr>
        <w:tab/>
      </w:r>
      <w:hyperlink w:anchor="page25" w:history="1">
        <w:r w:rsidR="007562F1" w:rsidRPr="00C354E3">
          <w:rPr>
            <w:rFonts w:ascii="Times New Roman" w:eastAsia="Times New Roman" w:hAnsi="Times New Roman"/>
            <w:sz w:val="23"/>
          </w:rPr>
          <w:t>25</w:t>
        </w:r>
      </w:hyperlink>
    </w:p>
    <w:p w:rsidR="00B16F46" w:rsidRPr="00C354E3" w:rsidRDefault="003032B9">
      <w:pPr>
        <w:tabs>
          <w:tab w:val="left" w:leader="dot" w:pos="9640"/>
        </w:tabs>
        <w:spacing w:line="0" w:lineRule="atLeast"/>
        <w:ind w:left="740"/>
        <w:rPr>
          <w:rFonts w:ascii="Times New Roman" w:eastAsia="Times New Roman" w:hAnsi="Times New Roman"/>
          <w:sz w:val="23"/>
        </w:rPr>
      </w:pPr>
      <w:hyperlink w:anchor="page25" w:history="1">
        <w:r w:rsidR="007562F1" w:rsidRPr="00C354E3">
          <w:rPr>
            <w:rFonts w:ascii="Times New Roman" w:eastAsia="Times New Roman" w:hAnsi="Times New Roman"/>
            <w:sz w:val="24"/>
          </w:rPr>
          <w:t>6.2.4. Radiacinė avarija. Rizikos lygis – 16</w:t>
        </w:r>
      </w:hyperlink>
      <w:r w:rsidR="007562F1" w:rsidRPr="00C354E3">
        <w:rPr>
          <w:rFonts w:ascii="Times New Roman" w:eastAsia="Times New Roman" w:hAnsi="Times New Roman"/>
          <w:sz w:val="24"/>
        </w:rPr>
        <w:tab/>
      </w:r>
      <w:hyperlink w:anchor="page25" w:history="1">
        <w:r w:rsidR="007562F1" w:rsidRPr="00C354E3">
          <w:rPr>
            <w:rFonts w:ascii="Times New Roman" w:eastAsia="Times New Roman" w:hAnsi="Times New Roman"/>
            <w:sz w:val="23"/>
          </w:rPr>
          <w:t>25</w:t>
        </w:r>
      </w:hyperlink>
    </w:p>
    <w:p w:rsidR="00B16F46" w:rsidRPr="00C354E3" w:rsidRDefault="00B16F46">
      <w:pPr>
        <w:spacing w:line="5" w:lineRule="exact"/>
        <w:rPr>
          <w:rFonts w:ascii="Times New Roman" w:eastAsia="Times New Roman" w:hAnsi="Times New Roman"/>
        </w:rPr>
      </w:pPr>
    </w:p>
    <w:p w:rsidR="00B16F46" w:rsidRPr="00C354E3" w:rsidRDefault="003032B9">
      <w:pPr>
        <w:spacing w:line="0" w:lineRule="atLeast"/>
        <w:ind w:left="260"/>
        <w:rPr>
          <w:rFonts w:ascii="Times New Roman" w:eastAsia="Times New Roman" w:hAnsi="Times New Roman"/>
          <w:b/>
          <w:sz w:val="24"/>
        </w:rPr>
      </w:pPr>
      <w:hyperlink w:anchor="page26" w:history="1">
        <w:r w:rsidR="007562F1" w:rsidRPr="00C354E3">
          <w:rPr>
            <w:rFonts w:ascii="Times New Roman" w:eastAsia="Times New Roman" w:hAnsi="Times New Roman"/>
            <w:b/>
            <w:sz w:val="24"/>
          </w:rPr>
          <w:t>VII. KITI VEIKSMAI, KURIAIS SIEKIAMA PALAIKYTI ĮSTAIGOS VEIKLĄ PO</w:t>
        </w:r>
      </w:hyperlink>
    </w:p>
    <w:p w:rsidR="00B16F46" w:rsidRPr="00C354E3" w:rsidRDefault="003032B9">
      <w:pPr>
        <w:tabs>
          <w:tab w:val="left" w:leader="dot" w:pos="9640"/>
        </w:tabs>
        <w:spacing w:line="0" w:lineRule="atLeast"/>
        <w:ind w:left="260"/>
        <w:rPr>
          <w:rFonts w:ascii="Times New Roman" w:eastAsia="Times New Roman" w:hAnsi="Times New Roman"/>
          <w:b/>
          <w:sz w:val="23"/>
        </w:rPr>
      </w:pPr>
      <w:hyperlink w:anchor="page26" w:history="1">
        <w:r w:rsidR="007562F1" w:rsidRPr="00C354E3">
          <w:rPr>
            <w:rFonts w:ascii="Times New Roman" w:eastAsia="Times New Roman" w:hAnsi="Times New Roman"/>
            <w:b/>
            <w:sz w:val="24"/>
          </w:rPr>
          <w:t>ĮVYKUSIO ĮVYKIO</w:t>
        </w:r>
      </w:hyperlink>
      <w:r w:rsidR="007562F1" w:rsidRPr="00C354E3">
        <w:rPr>
          <w:rFonts w:ascii="Times New Roman" w:eastAsia="Times New Roman" w:hAnsi="Times New Roman"/>
          <w:b/>
          <w:sz w:val="24"/>
        </w:rPr>
        <w:tab/>
      </w:r>
      <w:hyperlink w:anchor="page26" w:history="1">
        <w:r w:rsidR="007562F1" w:rsidRPr="00C354E3">
          <w:rPr>
            <w:rFonts w:ascii="Times New Roman" w:eastAsia="Times New Roman" w:hAnsi="Times New Roman"/>
            <w:b/>
            <w:sz w:val="23"/>
          </w:rPr>
          <w:t>26</w:t>
        </w:r>
      </w:hyperlink>
    </w:p>
    <w:p w:rsidR="00B16F46" w:rsidRPr="00C354E3" w:rsidRDefault="003032B9">
      <w:pPr>
        <w:tabs>
          <w:tab w:val="left" w:leader="dot" w:pos="9640"/>
        </w:tabs>
        <w:spacing w:line="0" w:lineRule="atLeast"/>
        <w:ind w:left="500"/>
        <w:rPr>
          <w:rFonts w:ascii="Times New Roman" w:eastAsia="Times New Roman" w:hAnsi="Times New Roman"/>
          <w:sz w:val="23"/>
        </w:rPr>
      </w:pPr>
      <w:hyperlink w:anchor="page26" w:history="1">
        <w:r w:rsidR="007562F1" w:rsidRPr="00C354E3">
          <w:rPr>
            <w:rFonts w:ascii="Times New Roman" w:eastAsia="Times New Roman" w:hAnsi="Times New Roman"/>
            <w:sz w:val="24"/>
          </w:rPr>
          <w:t>7.1. AVARIJOS PASEKMIŲ LIKVIDAVIMO DARBAI</w:t>
        </w:r>
      </w:hyperlink>
      <w:r w:rsidR="007562F1" w:rsidRPr="00C354E3">
        <w:rPr>
          <w:rFonts w:ascii="Times New Roman" w:eastAsia="Times New Roman" w:hAnsi="Times New Roman"/>
          <w:sz w:val="24"/>
        </w:rPr>
        <w:tab/>
      </w:r>
      <w:hyperlink w:anchor="page26" w:history="1">
        <w:r w:rsidR="007562F1" w:rsidRPr="00C354E3">
          <w:rPr>
            <w:rFonts w:ascii="Times New Roman" w:eastAsia="Times New Roman" w:hAnsi="Times New Roman"/>
            <w:sz w:val="23"/>
          </w:rPr>
          <w:t>26</w:t>
        </w:r>
      </w:hyperlink>
    </w:p>
    <w:p w:rsidR="00B16F46" w:rsidRPr="00C354E3" w:rsidRDefault="003032B9">
      <w:pPr>
        <w:tabs>
          <w:tab w:val="left" w:leader="dot" w:pos="9640"/>
        </w:tabs>
        <w:spacing w:line="0" w:lineRule="atLeast"/>
        <w:ind w:left="500"/>
        <w:rPr>
          <w:rFonts w:ascii="Times New Roman" w:eastAsia="Times New Roman" w:hAnsi="Times New Roman"/>
          <w:sz w:val="23"/>
        </w:rPr>
      </w:pPr>
      <w:hyperlink w:anchor="page27" w:history="1">
        <w:r w:rsidR="007562F1" w:rsidRPr="00C354E3">
          <w:rPr>
            <w:rFonts w:ascii="Times New Roman" w:eastAsia="Times New Roman" w:hAnsi="Times New Roman"/>
            <w:sz w:val="24"/>
          </w:rPr>
          <w:t>7.2. VEIKLOS ATNAUJINIMAS</w:t>
        </w:r>
      </w:hyperlink>
      <w:r w:rsidR="007562F1" w:rsidRPr="00C354E3">
        <w:rPr>
          <w:rFonts w:ascii="Times New Roman" w:eastAsia="Times New Roman" w:hAnsi="Times New Roman"/>
          <w:sz w:val="24"/>
        </w:rPr>
        <w:tab/>
      </w:r>
      <w:hyperlink w:anchor="page27" w:history="1">
        <w:r w:rsidR="007562F1" w:rsidRPr="00C354E3">
          <w:rPr>
            <w:rFonts w:ascii="Times New Roman" w:eastAsia="Times New Roman" w:hAnsi="Times New Roman"/>
            <w:sz w:val="23"/>
          </w:rPr>
          <w:t>2</w:t>
        </w:r>
        <w:r w:rsidR="00E209DD">
          <w:rPr>
            <w:rFonts w:ascii="Times New Roman" w:eastAsia="Times New Roman" w:hAnsi="Times New Roman"/>
            <w:sz w:val="23"/>
          </w:rPr>
          <w:t>6</w:t>
        </w:r>
      </w:hyperlink>
    </w:p>
    <w:p w:rsidR="00B16F46" w:rsidRPr="00C354E3" w:rsidRDefault="00B16F46">
      <w:pPr>
        <w:spacing w:line="5" w:lineRule="exact"/>
        <w:rPr>
          <w:rFonts w:ascii="Times New Roman" w:eastAsia="Times New Roman" w:hAnsi="Times New Roman"/>
        </w:rPr>
      </w:pPr>
    </w:p>
    <w:p w:rsidR="00B16F46" w:rsidRPr="00C354E3" w:rsidRDefault="003032B9">
      <w:pPr>
        <w:spacing w:line="0" w:lineRule="atLeast"/>
        <w:ind w:left="260"/>
        <w:rPr>
          <w:rFonts w:ascii="Times New Roman" w:eastAsia="Times New Roman" w:hAnsi="Times New Roman"/>
          <w:b/>
          <w:sz w:val="24"/>
        </w:rPr>
      </w:pPr>
      <w:hyperlink w:anchor="page27" w:history="1">
        <w:r w:rsidR="007562F1" w:rsidRPr="00C354E3">
          <w:rPr>
            <w:rFonts w:ascii="Times New Roman" w:eastAsia="Times New Roman" w:hAnsi="Times New Roman"/>
            <w:b/>
            <w:sz w:val="24"/>
          </w:rPr>
          <w:t>VIII. SAVIVALDYBĖS EKSTREMALIŲJŲ SITUACIJŲ VALDYMO PLANE NURODYTŲ</w:t>
        </w:r>
      </w:hyperlink>
    </w:p>
    <w:p w:rsidR="00B16F46" w:rsidRPr="00C354E3" w:rsidRDefault="003032B9">
      <w:pPr>
        <w:tabs>
          <w:tab w:val="left" w:leader="dot" w:pos="9640"/>
        </w:tabs>
        <w:spacing w:line="0" w:lineRule="atLeast"/>
        <w:ind w:left="260"/>
        <w:rPr>
          <w:rFonts w:ascii="Times New Roman" w:eastAsia="Times New Roman" w:hAnsi="Times New Roman"/>
          <w:b/>
          <w:sz w:val="23"/>
        </w:rPr>
      </w:pPr>
      <w:hyperlink w:anchor="page27" w:history="1">
        <w:r w:rsidR="007562F1" w:rsidRPr="00C354E3">
          <w:rPr>
            <w:rFonts w:ascii="Times New Roman" w:eastAsia="Times New Roman" w:hAnsi="Times New Roman"/>
            <w:b/>
            <w:sz w:val="24"/>
          </w:rPr>
          <w:t>UŽDUOČIŲ VYKDYMO ORGANIZAVIMAS</w:t>
        </w:r>
      </w:hyperlink>
      <w:r w:rsidR="007562F1" w:rsidRPr="00C354E3">
        <w:rPr>
          <w:rFonts w:ascii="Times New Roman" w:eastAsia="Times New Roman" w:hAnsi="Times New Roman"/>
          <w:b/>
          <w:sz w:val="24"/>
        </w:rPr>
        <w:tab/>
      </w:r>
      <w:hyperlink w:anchor="page27" w:history="1">
        <w:r w:rsidR="007562F1" w:rsidRPr="00C354E3">
          <w:rPr>
            <w:rFonts w:ascii="Times New Roman" w:eastAsia="Times New Roman" w:hAnsi="Times New Roman"/>
            <w:b/>
            <w:sz w:val="23"/>
          </w:rPr>
          <w:t>27</w:t>
        </w:r>
      </w:hyperlink>
    </w:p>
    <w:p w:rsidR="00B16F46" w:rsidRPr="00C354E3" w:rsidRDefault="00B16F46">
      <w:pPr>
        <w:spacing w:line="200" w:lineRule="exact"/>
        <w:rPr>
          <w:rFonts w:ascii="Times New Roman" w:eastAsia="Times New Roman" w:hAnsi="Times New Roman"/>
        </w:rPr>
      </w:pPr>
    </w:p>
    <w:p w:rsidR="00B16F46" w:rsidRPr="00C354E3" w:rsidRDefault="00B16F46">
      <w:pPr>
        <w:spacing w:line="204"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2</w:t>
      </w:r>
    </w:p>
    <w:p w:rsidR="00B16F46" w:rsidRPr="00C354E3" w:rsidRDefault="00B16F46">
      <w:pPr>
        <w:spacing w:line="0" w:lineRule="atLeast"/>
        <w:jc w:val="right"/>
        <w:rPr>
          <w:rFonts w:ascii="Times New Roman" w:eastAsia="Times New Roman" w:hAnsi="Times New Roman"/>
          <w:sz w:val="24"/>
        </w:rPr>
        <w:sectPr w:rsidR="00B16F46" w:rsidRPr="00C354E3" w:rsidSect="0082043D">
          <w:pgSz w:w="11900" w:h="16838"/>
          <w:pgMar w:top="709" w:right="566" w:bottom="117" w:left="1440" w:header="0" w:footer="0" w:gutter="0"/>
          <w:cols w:space="0" w:equalWidth="0">
            <w:col w:w="9900"/>
          </w:cols>
          <w:docGrid w:linePitch="360"/>
        </w:sectPr>
      </w:pPr>
    </w:p>
    <w:bookmarkStart w:id="3" w:name="page3"/>
    <w:bookmarkEnd w:id="3"/>
    <w:p w:rsidR="00B16F46" w:rsidRPr="00C354E3" w:rsidRDefault="007562F1">
      <w:pPr>
        <w:tabs>
          <w:tab w:val="left" w:leader="dot" w:pos="9640"/>
        </w:tabs>
        <w:spacing w:line="0" w:lineRule="atLeast"/>
        <w:ind w:left="260"/>
        <w:rPr>
          <w:rFonts w:ascii="Times New Roman" w:eastAsia="Times New Roman" w:hAnsi="Times New Roman"/>
          <w:b/>
          <w:sz w:val="23"/>
        </w:rPr>
      </w:pPr>
      <w:r w:rsidRPr="00C354E3">
        <w:lastRenderedPageBreak/>
        <w:fldChar w:fldCharType="begin"/>
      </w:r>
      <w:r w:rsidRPr="00C354E3">
        <w:instrText xml:space="preserve"> HYPERLINK \l "page27" </w:instrText>
      </w:r>
      <w:r w:rsidRPr="00C354E3">
        <w:fldChar w:fldCharType="separate"/>
      </w:r>
      <w:r w:rsidRPr="00C354E3">
        <w:rPr>
          <w:rFonts w:ascii="Times New Roman" w:eastAsia="Times New Roman" w:hAnsi="Times New Roman"/>
          <w:b/>
          <w:sz w:val="24"/>
        </w:rPr>
        <w:t>IX. CIVILINĖS SAUGOS MOKYMO PRATYBŲ ORGANIZAVIMAS</w:t>
      </w:r>
      <w:r w:rsidRPr="00C354E3">
        <w:fldChar w:fldCharType="end"/>
      </w:r>
      <w:r w:rsidRPr="00C354E3">
        <w:rPr>
          <w:rFonts w:ascii="Times New Roman" w:eastAsia="Times New Roman" w:hAnsi="Times New Roman"/>
          <w:b/>
          <w:sz w:val="24"/>
        </w:rPr>
        <w:tab/>
      </w:r>
      <w:hyperlink w:anchor="page27" w:history="1">
        <w:r w:rsidRPr="00C354E3">
          <w:rPr>
            <w:rFonts w:ascii="Times New Roman" w:eastAsia="Times New Roman" w:hAnsi="Times New Roman"/>
            <w:b/>
            <w:sz w:val="23"/>
          </w:rPr>
          <w:t>27</w:t>
        </w:r>
      </w:hyperlink>
    </w:p>
    <w:p w:rsidR="00B16F46" w:rsidRPr="00C354E3" w:rsidRDefault="003032B9">
      <w:pPr>
        <w:tabs>
          <w:tab w:val="left" w:leader="dot" w:pos="9640"/>
        </w:tabs>
        <w:spacing w:line="0" w:lineRule="atLeast"/>
        <w:ind w:left="260"/>
        <w:rPr>
          <w:rFonts w:ascii="Times New Roman" w:eastAsia="Times New Roman" w:hAnsi="Times New Roman"/>
          <w:b/>
          <w:sz w:val="23"/>
        </w:rPr>
      </w:pPr>
      <w:hyperlink w:anchor="page28" w:history="1">
        <w:r w:rsidR="007562F1" w:rsidRPr="00C354E3">
          <w:rPr>
            <w:rFonts w:ascii="Times New Roman" w:eastAsia="Times New Roman" w:hAnsi="Times New Roman"/>
            <w:b/>
            <w:sz w:val="24"/>
          </w:rPr>
          <w:t>X. PRIEDAI</w:t>
        </w:r>
      </w:hyperlink>
      <w:r w:rsidR="007562F1" w:rsidRPr="00C354E3">
        <w:rPr>
          <w:rFonts w:ascii="Times New Roman" w:eastAsia="Times New Roman" w:hAnsi="Times New Roman"/>
          <w:b/>
          <w:sz w:val="24"/>
        </w:rPr>
        <w:tab/>
      </w:r>
      <w:hyperlink w:anchor="page28" w:history="1">
        <w:r w:rsidR="007562F1" w:rsidRPr="00C354E3">
          <w:rPr>
            <w:rFonts w:ascii="Times New Roman" w:eastAsia="Times New Roman" w:hAnsi="Times New Roman"/>
            <w:b/>
            <w:sz w:val="23"/>
          </w:rPr>
          <w:t>28</w:t>
        </w:r>
      </w:hyperlink>
    </w:p>
    <w:p w:rsidR="00B16F46" w:rsidRPr="00E209DD" w:rsidRDefault="003032B9" w:rsidP="00E209DD">
      <w:pPr>
        <w:spacing w:line="0" w:lineRule="atLeast"/>
        <w:ind w:left="500"/>
        <w:rPr>
          <w:rFonts w:ascii="Times New Roman" w:eastAsia="Times New Roman" w:hAnsi="Times New Roman"/>
          <w:sz w:val="24"/>
        </w:rPr>
      </w:pPr>
      <w:hyperlink w:anchor="page29" w:history="1">
        <w:r w:rsidR="007562F1" w:rsidRPr="00C354E3">
          <w:rPr>
            <w:rFonts w:ascii="Times New Roman" w:eastAsia="Times New Roman" w:hAnsi="Times New Roman"/>
            <w:sz w:val="24"/>
          </w:rPr>
          <w:t xml:space="preserve">1 PRIEDAS. </w:t>
        </w:r>
        <w:r w:rsidR="00E209DD" w:rsidRPr="00E209DD">
          <w:rPr>
            <w:rFonts w:ascii="Times New Roman" w:eastAsia="Times New Roman" w:hAnsi="Times New Roman"/>
            <w:sz w:val="24"/>
          </w:rPr>
          <w:t>TRAKŲ R. SENŲJŲ TRAKŲ KĘSTUČIO PAGRINDINĖS MOKYKLOS</w:t>
        </w:r>
        <w:r w:rsidR="007562F1" w:rsidRPr="00C354E3">
          <w:rPr>
            <w:rFonts w:ascii="Times New Roman" w:eastAsia="Times New Roman" w:hAnsi="Times New Roman"/>
            <w:sz w:val="24"/>
          </w:rPr>
          <w:t xml:space="preserve"> EKSTREMALIŲ SITUACIJŲ</w:t>
        </w:r>
      </w:hyperlink>
      <w:r w:rsidR="00E209DD">
        <w:rPr>
          <w:rFonts w:ascii="Times New Roman" w:eastAsia="Times New Roman" w:hAnsi="Times New Roman"/>
          <w:sz w:val="24"/>
        </w:rPr>
        <w:t xml:space="preserve"> </w:t>
      </w:r>
      <w:hyperlink w:anchor="page29" w:history="1">
        <w:r w:rsidR="007562F1" w:rsidRPr="00C354E3">
          <w:rPr>
            <w:rFonts w:ascii="Times New Roman" w:eastAsia="Times New Roman" w:hAnsi="Times New Roman"/>
            <w:sz w:val="24"/>
          </w:rPr>
          <w:t>RIZIKOS ANALIZĖ</w:t>
        </w:r>
      </w:hyperlink>
      <w:r w:rsidR="007562F1" w:rsidRPr="00C354E3">
        <w:rPr>
          <w:rFonts w:ascii="Times New Roman" w:eastAsia="Times New Roman" w:hAnsi="Times New Roman"/>
          <w:sz w:val="24"/>
        </w:rPr>
        <w:tab/>
      </w:r>
      <w:r w:rsidR="00E209DD">
        <w:rPr>
          <w:rFonts w:ascii="Times New Roman" w:eastAsia="Times New Roman" w:hAnsi="Times New Roman"/>
          <w:sz w:val="24"/>
        </w:rPr>
        <w:t xml:space="preserve">                                                                 </w:t>
      </w:r>
      <w:hyperlink w:anchor="page29" w:history="1">
        <w:r w:rsidR="007562F1" w:rsidRPr="00C354E3">
          <w:rPr>
            <w:rFonts w:ascii="Times New Roman" w:eastAsia="Times New Roman" w:hAnsi="Times New Roman"/>
            <w:sz w:val="23"/>
          </w:rPr>
          <w:t>29</w:t>
        </w:r>
      </w:hyperlink>
    </w:p>
    <w:p w:rsidR="00B16F46" w:rsidRPr="00C354E3" w:rsidRDefault="003032B9">
      <w:pPr>
        <w:tabs>
          <w:tab w:val="left" w:leader="dot" w:pos="9640"/>
        </w:tabs>
        <w:spacing w:line="0" w:lineRule="atLeast"/>
        <w:ind w:left="740"/>
        <w:rPr>
          <w:rFonts w:ascii="Times New Roman" w:eastAsia="Times New Roman" w:hAnsi="Times New Roman"/>
          <w:sz w:val="23"/>
        </w:rPr>
      </w:pPr>
      <w:hyperlink w:anchor="page29" w:history="1">
        <w:r w:rsidR="007562F1" w:rsidRPr="00C354E3">
          <w:rPr>
            <w:rFonts w:ascii="Times New Roman" w:eastAsia="Times New Roman" w:hAnsi="Times New Roman"/>
            <w:sz w:val="24"/>
          </w:rPr>
          <w:t>1 lentelė. Nustatytų galimų pavojų apibūdinimas</w:t>
        </w:r>
      </w:hyperlink>
      <w:r w:rsidR="007562F1" w:rsidRPr="00C354E3">
        <w:rPr>
          <w:rFonts w:ascii="Times New Roman" w:eastAsia="Times New Roman" w:hAnsi="Times New Roman"/>
          <w:sz w:val="24"/>
        </w:rPr>
        <w:tab/>
      </w:r>
      <w:hyperlink w:anchor="page29" w:history="1">
        <w:r w:rsidR="007562F1" w:rsidRPr="00C354E3">
          <w:rPr>
            <w:rFonts w:ascii="Times New Roman" w:eastAsia="Times New Roman" w:hAnsi="Times New Roman"/>
            <w:sz w:val="23"/>
          </w:rPr>
          <w:t>29</w:t>
        </w:r>
      </w:hyperlink>
    </w:p>
    <w:p w:rsidR="00B16F46" w:rsidRPr="00C354E3" w:rsidRDefault="003032B9">
      <w:pPr>
        <w:spacing w:line="0" w:lineRule="atLeast"/>
        <w:ind w:left="740"/>
        <w:rPr>
          <w:rFonts w:ascii="Times New Roman" w:eastAsia="Times New Roman" w:hAnsi="Times New Roman"/>
          <w:sz w:val="24"/>
        </w:rPr>
      </w:pPr>
      <w:hyperlink w:anchor="page30" w:history="1">
        <w:r w:rsidR="007562F1" w:rsidRPr="00C354E3">
          <w:rPr>
            <w:rFonts w:ascii="Times New Roman" w:eastAsia="Times New Roman" w:hAnsi="Times New Roman"/>
            <w:sz w:val="24"/>
          </w:rPr>
          <w:t>2 lentelė. Galimų pavojų padariniai (poveikis) darbuotojų ir moksleivių gyvybei ir sveikatai 30</w:t>
        </w:r>
      </w:hyperlink>
    </w:p>
    <w:p w:rsidR="00B16F46" w:rsidRPr="00C354E3" w:rsidRDefault="003032B9">
      <w:pPr>
        <w:tabs>
          <w:tab w:val="left" w:leader="dot" w:pos="9640"/>
        </w:tabs>
        <w:spacing w:line="0" w:lineRule="atLeast"/>
        <w:ind w:left="740"/>
        <w:rPr>
          <w:rFonts w:ascii="Times New Roman" w:eastAsia="Times New Roman" w:hAnsi="Times New Roman"/>
          <w:sz w:val="23"/>
        </w:rPr>
      </w:pPr>
      <w:hyperlink w:anchor="page31" w:history="1">
        <w:r w:rsidR="007562F1" w:rsidRPr="00C354E3">
          <w:rPr>
            <w:rFonts w:ascii="Times New Roman" w:eastAsia="Times New Roman" w:hAnsi="Times New Roman"/>
            <w:sz w:val="24"/>
          </w:rPr>
          <w:t>3 lentelė. Galimų pavojų padariniai (poveikis) turtui</w:t>
        </w:r>
      </w:hyperlink>
      <w:r w:rsidR="007562F1" w:rsidRPr="00C354E3">
        <w:rPr>
          <w:rFonts w:ascii="Times New Roman" w:eastAsia="Times New Roman" w:hAnsi="Times New Roman"/>
          <w:sz w:val="24"/>
        </w:rPr>
        <w:tab/>
      </w:r>
      <w:hyperlink w:anchor="page31" w:history="1">
        <w:r w:rsidR="007562F1" w:rsidRPr="00C354E3">
          <w:rPr>
            <w:rFonts w:ascii="Times New Roman" w:eastAsia="Times New Roman" w:hAnsi="Times New Roman"/>
            <w:sz w:val="23"/>
          </w:rPr>
          <w:t>31</w:t>
        </w:r>
      </w:hyperlink>
    </w:p>
    <w:p w:rsidR="00B16F46" w:rsidRPr="00C354E3" w:rsidRDefault="003032B9">
      <w:pPr>
        <w:tabs>
          <w:tab w:val="left" w:leader="dot" w:pos="9640"/>
        </w:tabs>
        <w:spacing w:line="0" w:lineRule="atLeast"/>
        <w:ind w:left="740"/>
        <w:rPr>
          <w:rFonts w:ascii="Times New Roman" w:eastAsia="Times New Roman" w:hAnsi="Times New Roman"/>
          <w:sz w:val="23"/>
        </w:rPr>
      </w:pPr>
      <w:hyperlink w:anchor="page32" w:history="1">
        <w:r w:rsidR="007562F1" w:rsidRPr="00C354E3">
          <w:rPr>
            <w:rFonts w:ascii="Times New Roman" w:eastAsia="Times New Roman" w:hAnsi="Times New Roman"/>
            <w:sz w:val="24"/>
          </w:rPr>
          <w:t>4 lentelė. Galimų pavojų padariniai (poveikis) aplinkai</w:t>
        </w:r>
      </w:hyperlink>
      <w:r w:rsidR="007562F1" w:rsidRPr="00C354E3">
        <w:rPr>
          <w:rFonts w:ascii="Times New Roman" w:eastAsia="Times New Roman" w:hAnsi="Times New Roman"/>
          <w:sz w:val="24"/>
        </w:rPr>
        <w:tab/>
      </w:r>
      <w:hyperlink w:anchor="page32" w:history="1">
        <w:r w:rsidR="007562F1" w:rsidRPr="00C354E3">
          <w:rPr>
            <w:rFonts w:ascii="Times New Roman" w:eastAsia="Times New Roman" w:hAnsi="Times New Roman"/>
            <w:sz w:val="23"/>
          </w:rPr>
          <w:t>32</w:t>
        </w:r>
      </w:hyperlink>
    </w:p>
    <w:p w:rsidR="00B16F46" w:rsidRPr="00C354E3" w:rsidRDefault="003032B9">
      <w:pPr>
        <w:tabs>
          <w:tab w:val="left" w:leader="dot" w:pos="9640"/>
        </w:tabs>
        <w:spacing w:line="0" w:lineRule="atLeast"/>
        <w:ind w:left="740"/>
        <w:rPr>
          <w:rFonts w:ascii="Times New Roman" w:eastAsia="Times New Roman" w:hAnsi="Times New Roman"/>
          <w:sz w:val="23"/>
        </w:rPr>
      </w:pPr>
      <w:hyperlink w:anchor="page33" w:history="1">
        <w:r w:rsidR="007562F1" w:rsidRPr="00C354E3">
          <w:rPr>
            <w:rFonts w:ascii="Times New Roman" w:eastAsia="Times New Roman" w:hAnsi="Times New Roman"/>
            <w:sz w:val="24"/>
          </w:rPr>
          <w:t>5 lentelė. Galimų pavojų padariniai (poveikis) veiklos tęstinumui</w:t>
        </w:r>
      </w:hyperlink>
      <w:r w:rsidR="007562F1" w:rsidRPr="00C354E3">
        <w:rPr>
          <w:rFonts w:ascii="Times New Roman" w:eastAsia="Times New Roman" w:hAnsi="Times New Roman"/>
          <w:sz w:val="24"/>
        </w:rPr>
        <w:tab/>
      </w:r>
      <w:hyperlink w:anchor="page33" w:history="1">
        <w:r w:rsidR="007562F1" w:rsidRPr="00C354E3">
          <w:rPr>
            <w:rFonts w:ascii="Times New Roman" w:eastAsia="Times New Roman" w:hAnsi="Times New Roman"/>
            <w:sz w:val="23"/>
          </w:rPr>
          <w:t>33</w:t>
        </w:r>
      </w:hyperlink>
    </w:p>
    <w:p w:rsidR="00B16F46" w:rsidRPr="00C354E3" w:rsidRDefault="003032B9">
      <w:pPr>
        <w:tabs>
          <w:tab w:val="left" w:leader="dot" w:pos="9640"/>
        </w:tabs>
        <w:spacing w:line="0" w:lineRule="atLeast"/>
        <w:ind w:left="740"/>
        <w:rPr>
          <w:rFonts w:ascii="Times New Roman" w:eastAsia="Times New Roman" w:hAnsi="Times New Roman"/>
          <w:sz w:val="23"/>
        </w:rPr>
      </w:pPr>
      <w:hyperlink w:anchor="page34" w:history="1">
        <w:r w:rsidR="007562F1" w:rsidRPr="00C354E3">
          <w:rPr>
            <w:rFonts w:ascii="Times New Roman" w:eastAsia="Times New Roman" w:hAnsi="Times New Roman"/>
            <w:sz w:val="24"/>
          </w:rPr>
          <w:t>6 lentelė. Galimų pavojų rizikos įvertinimas</w:t>
        </w:r>
      </w:hyperlink>
      <w:r w:rsidR="007562F1" w:rsidRPr="00C354E3">
        <w:rPr>
          <w:rFonts w:ascii="Times New Roman" w:eastAsia="Times New Roman" w:hAnsi="Times New Roman"/>
          <w:sz w:val="24"/>
        </w:rPr>
        <w:tab/>
      </w:r>
      <w:hyperlink w:anchor="page34" w:history="1">
        <w:r w:rsidR="007562F1" w:rsidRPr="00C354E3">
          <w:rPr>
            <w:rFonts w:ascii="Times New Roman" w:eastAsia="Times New Roman" w:hAnsi="Times New Roman"/>
            <w:sz w:val="23"/>
          </w:rPr>
          <w:t>34</w:t>
        </w:r>
      </w:hyperlink>
    </w:p>
    <w:p w:rsidR="008E1E17" w:rsidRPr="00C354E3" w:rsidRDefault="003032B9" w:rsidP="008E1E17">
      <w:pPr>
        <w:spacing w:line="0" w:lineRule="atLeast"/>
        <w:ind w:left="500"/>
        <w:rPr>
          <w:rFonts w:ascii="Times New Roman" w:eastAsia="Times New Roman" w:hAnsi="Times New Roman"/>
          <w:sz w:val="24"/>
        </w:rPr>
      </w:pPr>
      <w:r w:rsidRPr="00C354E3">
        <w:fldChar w:fldCharType="begin"/>
      </w:r>
      <w:r w:rsidRPr="00C354E3">
        <w:instrText xml:space="preserve"> HYPERLINK \l "page35" </w:instrText>
      </w:r>
      <w:r w:rsidRPr="00C354E3">
        <w:fldChar w:fldCharType="separate"/>
      </w:r>
      <w:r w:rsidR="007562F1" w:rsidRPr="00C354E3">
        <w:rPr>
          <w:rFonts w:ascii="Times New Roman" w:eastAsia="Times New Roman" w:hAnsi="Times New Roman"/>
          <w:sz w:val="24"/>
        </w:rPr>
        <w:t xml:space="preserve">2 PRIEDAS. </w:t>
      </w:r>
      <w:r w:rsidR="008E1E17" w:rsidRPr="00C354E3">
        <w:fldChar w:fldCharType="begin"/>
      </w:r>
      <w:r w:rsidR="008E1E17" w:rsidRPr="00C354E3">
        <w:instrText xml:space="preserve"> HYPERLINK \l "page38" </w:instrText>
      </w:r>
      <w:r w:rsidR="008E1E17" w:rsidRPr="00C354E3">
        <w:fldChar w:fldCharType="separate"/>
      </w:r>
      <w:r w:rsidR="008E1E17" w:rsidRPr="00C354E3">
        <w:rPr>
          <w:rFonts w:ascii="Times New Roman" w:eastAsia="Times New Roman" w:hAnsi="Times New Roman"/>
          <w:sz w:val="24"/>
        </w:rPr>
        <w:t>KEITIMOSI INFORMACIJA APIE EKSTREMALIĄ SITUACIJĄ AR ĮVYKĮ</w:t>
      </w:r>
      <w:r w:rsidR="008E1E17" w:rsidRPr="00C354E3">
        <w:rPr>
          <w:rFonts w:ascii="Times New Roman" w:eastAsia="Times New Roman" w:hAnsi="Times New Roman"/>
          <w:sz w:val="24"/>
        </w:rPr>
        <w:fldChar w:fldCharType="end"/>
      </w:r>
    </w:p>
    <w:p w:rsidR="00B16F46" w:rsidRPr="008E1E17" w:rsidRDefault="008E1E17" w:rsidP="008E1E17">
      <w:pPr>
        <w:spacing w:line="0" w:lineRule="atLeast"/>
        <w:ind w:left="500"/>
        <w:rPr>
          <w:rFonts w:ascii="Times New Roman" w:eastAsia="Times New Roman" w:hAnsi="Times New Roman"/>
          <w:sz w:val="24"/>
        </w:rPr>
      </w:pPr>
      <w:hyperlink w:anchor="page38" w:history="1">
        <w:r w:rsidRPr="00C354E3">
          <w:rPr>
            <w:rFonts w:ascii="Times New Roman" w:eastAsia="Times New Roman" w:hAnsi="Times New Roman"/>
            <w:sz w:val="24"/>
          </w:rPr>
          <w:t>SCHEMA</w:t>
        </w:r>
      </w:hyperlink>
      <w:r w:rsidR="00D6635C">
        <w:rPr>
          <w:rFonts w:ascii="Times New Roman" w:eastAsia="Times New Roman" w:hAnsi="Times New Roman"/>
          <w:sz w:val="24"/>
        </w:rPr>
        <w:t>.......................................................................................................................................35</w:t>
      </w:r>
      <w:r>
        <w:rPr>
          <w:rFonts w:ascii="Times New Roman" w:eastAsia="Times New Roman" w:hAnsi="Times New Roman"/>
          <w:sz w:val="24"/>
        </w:rPr>
        <w:t xml:space="preserve">                                                                                                                                        </w:t>
      </w:r>
      <w:r w:rsidR="003032B9" w:rsidRPr="00C354E3">
        <w:rPr>
          <w:rFonts w:ascii="Times New Roman" w:eastAsia="Times New Roman" w:hAnsi="Times New Roman"/>
          <w:sz w:val="24"/>
        </w:rPr>
        <w:fldChar w:fldCharType="end"/>
      </w:r>
    </w:p>
    <w:p w:rsidR="00B16F46" w:rsidRPr="00C354E3" w:rsidRDefault="003032B9" w:rsidP="00D6635C">
      <w:pPr>
        <w:tabs>
          <w:tab w:val="left" w:pos="567"/>
        </w:tabs>
        <w:spacing w:line="0" w:lineRule="atLeast"/>
        <w:ind w:left="500"/>
        <w:rPr>
          <w:rFonts w:ascii="Times New Roman" w:eastAsia="Times New Roman" w:hAnsi="Times New Roman"/>
          <w:sz w:val="24"/>
        </w:rPr>
      </w:pPr>
      <w:hyperlink w:anchor="page36" w:history="1">
        <w:r w:rsidR="007562F1" w:rsidRPr="00C354E3">
          <w:rPr>
            <w:rFonts w:ascii="Times New Roman" w:eastAsia="Times New Roman" w:hAnsi="Times New Roman"/>
            <w:sz w:val="24"/>
          </w:rPr>
          <w:t>3 PRIEDAS.</w:t>
        </w:r>
        <w:r w:rsidR="007562F1" w:rsidRPr="00C354E3">
          <w:rPr>
            <w:rFonts w:ascii="Times New Roman" w:eastAsia="Times New Roman" w:hAnsi="Times New Roman"/>
            <w:sz w:val="24"/>
          </w:rPr>
          <w:t xml:space="preserve"> </w:t>
        </w:r>
        <w:r w:rsidR="008E1E17" w:rsidRPr="008E1E17">
          <w:rPr>
            <w:rFonts w:ascii="Times New Roman" w:eastAsia="Times New Roman" w:hAnsi="Times New Roman"/>
            <w:sz w:val="24"/>
          </w:rPr>
          <w:t>TRAKŲ R. SENŲJŲ TRAKŲ KĘSTUČIO PAGRINDINĖS MOKYKLOS</w:t>
        </w:r>
        <w:r w:rsidR="008E1E17" w:rsidRPr="008E1E17">
          <w:t xml:space="preserve"> </w:t>
        </w:r>
        <w:r w:rsidR="008E1E17" w:rsidRPr="008E1E17">
          <w:rPr>
            <w:rFonts w:ascii="Times New Roman" w:eastAsia="Times New Roman" w:hAnsi="Times New Roman"/>
            <w:sz w:val="24"/>
          </w:rPr>
          <w:t>TRANSPORTO PRIEMONIŲ IR KITŲ</w:t>
        </w:r>
        <w:hyperlink w:anchor="page39" w:history="1">
          <w:r w:rsidR="008E1E17" w:rsidRPr="00C354E3">
            <w:rPr>
              <w:rFonts w:ascii="Times New Roman" w:eastAsia="Times New Roman" w:hAnsi="Times New Roman"/>
              <w:sz w:val="24"/>
            </w:rPr>
            <w:t>MATERIALINIŲ IŠTEKLIŲ ŽINYNAS</w:t>
          </w:r>
        </w:hyperlink>
        <w:r w:rsidR="00D6635C">
          <w:rPr>
            <w:rFonts w:ascii="Times New Roman" w:eastAsia="Times New Roman" w:hAnsi="Times New Roman"/>
            <w:sz w:val="24"/>
          </w:rPr>
          <w:t>.....................36</w:t>
        </w:r>
        <w:r w:rsidR="00D6635C">
          <w:rPr>
            <w:rFonts w:ascii="Times New Roman" w:eastAsia="Times New Roman" w:hAnsi="Times New Roman"/>
            <w:sz w:val="24"/>
          </w:rPr>
          <w:t xml:space="preserve"> </w:t>
        </w:r>
        <w:r w:rsidR="008E1E17">
          <w:rPr>
            <w:rFonts w:ascii="Times New Roman" w:eastAsia="Times New Roman" w:hAnsi="Times New Roman"/>
            <w:sz w:val="24"/>
          </w:rPr>
          <w:t>4.</w:t>
        </w:r>
        <w:hyperlink w:anchor="page44" w:history="1">
          <w:r w:rsidR="008E1E17" w:rsidRPr="00C354E3">
            <w:rPr>
              <w:rFonts w:ascii="Times New Roman" w:eastAsia="Times New Roman" w:hAnsi="Times New Roman"/>
              <w:sz w:val="24"/>
            </w:rPr>
            <w:t xml:space="preserve"> PRIEDAS. PERSPĖJIMO APIE ĮVYKĮ SCHEMA</w:t>
          </w:r>
        </w:hyperlink>
        <w:r w:rsidR="00D6635C">
          <w:rPr>
            <w:rFonts w:ascii="Times New Roman" w:eastAsia="Times New Roman" w:hAnsi="Times New Roman"/>
            <w:sz w:val="24"/>
          </w:rPr>
          <w:t>..................................................................</w:t>
        </w:r>
        <w:r w:rsidR="00B65E0A">
          <w:rPr>
            <w:rFonts w:ascii="Times New Roman" w:eastAsia="Times New Roman" w:hAnsi="Times New Roman"/>
            <w:sz w:val="24"/>
          </w:rPr>
          <w:t>37</w:t>
        </w:r>
        <w:r w:rsidR="00D6635C">
          <w:rPr>
            <w:rFonts w:ascii="Times New Roman" w:eastAsia="Times New Roman" w:hAnsi="Times New Roman"/>
            <w:sz w:val="24"/>
          </w:rPr>
          <w:t xml:space="preserve">                                                      </w:t>
        </w:r>
      </w:hyperlink>
    </w:p>
    <w:p w:rsidR="00B16F46" w:rsidRPr="00D6635C" w:rsidRDefault="003032B9" w:rsidP="00D6635C">
      <w:pPr>
        <w:spacing w:line="0" w:lineRule="atLeast"/>
        <w:ind w:left="500"/>
        <w:rPr>
          <w:rFonts w:ascii="Times New Roman" w:eastAsia="Times New Roman" w:hAnsi="Times New Roman"/>
          <w:sz w:val="24"/>
        </w:rPr>
      </w:pPr>
      <w:hyperlink w:anchor="page39" w:history="1">
        <w:r w:rsidR="007562F1" w:rsidRPr="00C354E3">
          <w:rPr>
            <w:rFonts w:ascii="Times New Roman" w:eastAsia="Times New Roman" w:hAnsi="Times New Roman"/>
            <w:sz w:val="24"/>
          </w:rPr>
          <w:t xml:space="preserve">5 PRIEDAS. </w:t>
        </w:r>
        <w:r w:rsidR="00D6635C" w:rsidRPr="00D6635C">
          <w:rPr>
            <w:rFonts w:ascii="Times New Roman" w:eastAsia="Times New Roman" w:hAnsi="Times New Roman"/>
            <w:sz w:val="24"/>
          </w:rPr>
          <w:t>TRAKŲ R. SENŲJŲ TRAKŲ KĘSTUČIO PAGRINDINĖS MOKYKLOS</w:t>
        </w:r>
        <w:r w:rsidR="00D6635C">
          <w:rPr>
            <w:rFonts w:ascii="Times New Roman" w:eastAsia="Times New Roman" w:hAnsi="Times New Roman"/>
            <w:sz w:val="24"/>
          </w:rPr>
          <w:t xml:space="preserve"> EVAKAVIMO TVARKA</w:t>
        </w:r>
        <w:r w:rsidR="00B65E0A">
          <w:rPr>
            <w:rFonts w:ascii="Times New Roman" w:eastAsia="Times New Roman" w:hAnsi="Times New Roman"/>
            <w:sz w:val="24"/>
          </w:rPr>
          <w:t>..............................................................................................................38</w:t>
        </w:r>
        <w:r w:rsidR="00D6635C">
          <w:rPr>
            <w:rFonts w:ascii="Times New Roman" w:eastAsia="Times New Roman" w:hAnsi="Times New Roman"/>
            <w:sz w:val="24"/>
          </w:rPr>
          <w:t xml:space="preserve">                                                                                                            </w:t>
        </w:r>
        <w:r w:rsidR="007562F1" w:rsidRPr="00C354E3">
          <w:rPr>
            <w:rFonts w:ascii="Times New Roman" w:eastAsia="Times New Roman" w:hAnsi="Times New Roman"/>
            <w:sz w:val="24"/>
          </w:rPr>
          <w:t xml:space="preserve"> </w:t>
        </w:r>
      </w:hyperlink>
    </w:p>
    <w:p w:rsidR="00B16F46" w:rsidRPr="00C354E3" w:rsidRDefault="003032B9">
      <w:pPr>
        <w:tabs>
          <w:tab w:val="left" w:leader="dot" w:pos="9640"/>
        </w:tabs>
        <w:spacing w:line="0" w:lineRule="atLeast"/>
        <w:ind w:left="500"/>
        <w:rPr>
          <w:rFonts w:ascii="Times New Roman" w:eastAsia="Times New Roman" w:hAnsi="Times New Roman"/>
          <w:sz w:val="23"/>
        </w:rPr>
      </w:pPr>
      <w:hyperlink w:anchor="page46" w:history="1">
        <w:r w:rsidR="007562F1" w:rsidRPr="00C354E3">
          <w:rPr>
            <w:rFonts w:ascii="Times New Roman" w:eastAsia="Times New Roman" w:hAnsi="Times New Roman"/>
            <w:sz w:val="24"/>
          </w:rPr>
          <w:t>REGISTRACIJOS ŽURNALO PAVYZDYS</w:t>
        </w:r>
      </w:hyperlink>
      <w:r w:rsidR="007562F1" w:rsidRPr="00C354E3">
        <w:rPr>
          <w:rFonts w:ascii="Times New Roman" w:eastAsia="Times New Roman" w:hAnsi="Times New Roman"/>
          <w:sz w:val="24"/>
        </w:rPr>
        <w:tab/>
      </w:r>
      <w:hyperlink w:anchor="page46" w:history="1">
        <w:r w:rsidR="00D6635C">
          <w:rPr>
            <w:rFonts w:ascii="Times New Roman" w:eastAsia="Times New Roman" w:hAnsi="Times New Roman"/>
            <w:sz w:val="23"/>
          </w:rPr>
          <w:t>39</w:t>
        </w:r>
      </w:hyperlink>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81"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3</w:t>
      </w:r>
    </w:p>
    <w:p w:rsidR="00B16F46" w:rsidRPr="00C354E3" w:rsidRDefault="00B16F46">
      <w:pPr>
        <w:spacing w:line="0" w:lineRule="atLeast"/>
        <w:jc w:val="right"/>
        <w:rPr>
          <w:rFonts w:ascii="Times New Roman" w:eastAsia="Times New Roman" w:hAnsi="Times New Roman"/>
          <w:sz w:val="24"/>
        </w:rPr>
        <w:sectPr w:rsidR="00B16F46" w:rsidRPr="00C354E3">
          <w:pgSz w:w="11900" w:h="16838"/>
          <w:pgMar w:top="1122" w:right="566" w:bottom="117" w:left="1440" w:header="0" w:footer="0" w:gutter="0"/>
          <w:cols w:space="0" w:equalWidth="0">
            <w:col w:w="9900"/>
          </w:cols>
          <w:docGrid w:linePitch="360"/>
        </w:sectPr>
      </w:pPr>
    </w:p>
    <w:p w:rsidR="00B16F46" w:rsidRPr="00C354E3" w:rsidRDefault="007562F1">
      <w:pPr>
        <w:spacing w:line="0" w:lineRule="atLeast"/>
        <w:ind w:right="-139"/>
        <w:jc w:val="center"/>
        <w:rPr>
          <w:rFonts w:ascii="Times New Roman" w:eastAsia="Times New Roman" w:hAnsi="Times New Roman"/>
          <w:b/>
          <w:sz w:val="24"/>
        </w:rPr>
      </w:pPr>
      <w:bookmarkStart w:id="4" w:name="page4"/>
      <w:bookmarkEnd w:id="4"/>
      <w:r w:rsidRPr="00C354E3">
        <w:rPr>
          <w:rFonts w:ascii="Times New Roman" w:eastAsia="Times New Roman" w:hAnsi="Times New Roman"/>
          <w:b/>
          <w:sz w:val="24"/>
        </w:rPr>
        <w:lastRenderedPageBreak/>
        <w:t>I. BENDROSIOS NUOSTATOS</w:t>
      </w:r>
    </w:p>
    <w:p w:rsidR="00B16F46" w:rsidRPr="00C354E3" w:rsidRDefault="00B16F46">
      <w:pPr>
        <w:spacing w:line="200" w:lineRule="exact"/>
        <w:rPr>
          <w:rFonts w:ascii="Times New Roman" w:eastAsia="Times New Roman" w:hAnsi="Times New Roman"/>
        </w:rPr>
      </w:pPr>
    </w:p>
    <w:p w:rsidR="00B16F46" w:rsidRPr="00C354E3" w:rsidRDefault="00B16F46">
      <w:pPr>
        <w:spacing w:line="348" w:lineRule="exact"/>
        <w:rPr>
          <w:rFonts w:ascii="Times New Roman" w:eastAsia="Times New Roman" w:hAnsi="Times New Roman"/>
        </w:rPr>
      </w:pPr>
    </w:p>
    <w:p w:rsidR="00B16F46" w:rsidRPr="00C354E3" w:rsidRDefault="007562F1">
      <w:pPr>
        <w:spacing w:line="0" w:lineRule="atLeast"/>
        <w:ind w:right="-139"/>
        <w:jc w:val="center"/>
        <w:rPr>
          <w:rFonts w:ascii="Times New Roman" w:eastAsia="Times New Roman" w:hAnsi="Times New Roman"/>
          <w:sz w:val="24"/>
        </w:rPr>
      </w:pPr>
      <w:r w:rsidRPr="00C354E3">
        <w:rPr>
          <w:rFonts w:ascii="Times New Roman" w:eastAsia="Times New Roman" w:hAnsi="Times New Roman"/>
          <w:sz w:val="24"/>
        </w:rPr>
        <w:t>1.1. PLANO DERINIMAS</w:t>
      </w:r>
    </w:p>
    <w:p w:rsidR="00B16F46" w:rsidRPr="00C354E3" w:rsidRDefault="00B16F46">
      <w:pPr>
        <w:spacing w:line="200" w:lineRule="exact"/>
        <w:rPr>
          <w:rFonts w:ascii="Times New Roman" w:eastAsia="Times New Roman" w:hAnsi="Times New Roman"/>
        </w:rPr>
      </w:pPr>
    </w:p>
    <w:p w:rsidR="00B16F46" w:rsidRPr="00C354E3" w:rsidRDefault="00B16F46">
      <w:pPr>
        <w:spacing w:line="340" w:lineRule="exact"/>
        <w:rPr>
          <w:rFonts w:ascii="Times New Roman" w:eastAsia="Times New Roman" w:hAnsi="Times New Roman"/>
        </w:rPr>
      </w:pPr>
    </w:p>
    <w:tbl>
      <w:tblPr>
        <w:tblW w:w="0" w:type="auto"/>
        <w:tblInd w:w="150" w:type="dxa"/>
        <w:tblLayout w:type="fixed"/>
        <w:tblCellMar>
          <w:left w:w="0" w:type="dxa"/>
          <w:right w:w="0" w:type="dxa"/>
        </w:tblCellMar>
        <w:tblLook w:val="0000" w:firstRow="0" w:lastRow="0" w:firstColumn="0" w:lastColumn="0" w:noHBand="0" w:noVBand="0"/>
      </w:tblPr>
      <w:tblGrid>
        <w:gridCol w:w="580"/>
        <w:gridCol w:w="3380"/>
        <w:gridCol w:w="1700"/>
        <w:gridCol w:w="4220"/>
      </w:tblGrid>
      <w:tr w:rsidR="00B16F46" w:rsidRPr="00C354E3">
        <w:trPr>
          <w:trHeight w:val="285"/>
        </w:trPr>
        <w:tc>
          <w:tcPr>
            <w:tcW w:w="580" w:type="dxa"/>
            <w:tcBorders>
              <w:top w:val="single" w:sz="8" w:space="0" w:color="auto"/>
              <w:left w:val="single" w:sz="8" w:space="0" w:color="auto"/>
              <w:right w:val="single" w:sz="8" w:space="0" w:color="auto"/>
            </w:tcBorders>
            <w:shd w:val="clear" w:color="auto" w:fill="auto"/>
            <w:vAlign w:val="bottom"/>
          </w:tcPr>
          <w:p w:rsidR="00B16F46" w:rsidRPr="00C354E3" w:rsidRDefault="007562F1">
            <w:pPr>
              <w:spacing w:line="0" w:lineRule="atLeast"/>
              <w:ind w:left="120"/>
              <w:rPr>
                <w:rFonts w:ascii="Times New Roman" w:eastAsia="Times New Roman" w:hAnsi="Times New Roman"/>
                <w:b/>
                <w:sz w:val="24"/>
              </w:rPr>
            </w:pPr>
            <w:r w:rsidRPr="00C354E3">
              <w:rPr>
                <w:rFonts w:ascii="Times New Roman" w:eastAsia="Times New Roman" w:hAnsi="Times New Roman"/>
                <w:b/>
                <w:sz w:val="24"/>
              </w:rPr>
              <w:t>Nr.</w:t>
            </w:r>
          </w:p>
        </w:tc>
        <w:tc>
          <w:tcPr>
            <w:tcW w:w="338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20" w:type="dxa"/>
            <w:tcBorders>
              <w:top w:val="single" w:sz="8" w:space="0" w:color="auto"/>
              <w:right w:val="single" w:sz="8" w:space="0" w:color="auto"/>
            </w:tcBorders>
            <w:shd w:val="clear" w:color="auto" w:fill="auto"/>
            <w:vAlign w:val="bottom"/>
          </w:tcPr>
          <w:p w:rsidR="00B16F46" w:rsidRPr="00C354E3" w:rsidRDefault="007562F1" w:rsidP="00A548D7">
            <w:pPr>
              <w:spacing w:line="0" w:lineRule="atLeast"/>
              <w:ind w:left="100"/>
              <w:jc w:val="center"/>
              <w:rPr>
                <w:rFonts w:ascii="Times New Roman" w:eastAsia="Times New Roman" w:hAnsi="Times New Roman"/>
                <w:b/>
                <w:sz w:val="24"/>
              </w:rPr>
            </w:pPr>
            <w:r w:rsidRPr="00C354E3">
              <w:rPr>
                <w:rFonts w:ascii="Times New Roman" w:eastAsia="Times New Roman" w:hAnsi="Times New Roman"/>
                <w:b/>
                <w:sz w:val="24"/>
              </w:rPr>
              <w:t>Atsakingo asmens pareigos, vardas,</w:t>
            </w:r>
          </w:p>
        </w:tc>
      </w:tr>
      <w:tr w:rsidR="00B16F46" w:rsidRPr="00C354E3">
        <w:trPr>
          <w:trHeight w:val="413"/>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380" w:type="dxa"/>
            <w:tcBorders>
              <w:right w:val="single" w:sz="8" w:space="0" w:color="auto"/>
            </w:tcBorders>
            <w:shd w:val="clear" w:color="auto" w:fill="auto"/>
            <w:vAlign w:val="bottom"/>
          </w:tcPr>
          <w:p w:rsidR="00B16F46" w:rsidRPr="00C354E3" w:rsidRDefault="007562F1">
            <w:pPr>
              <w:spacing w:line="0" w:lineRule="atLeast"/>
              <w:ind w:left="640"/>
              <w:rPr>
                <w:rFonts w:ascii="Times New Roman" w:eastAsia="Times New Roman" w:hAnsi="Times New Roman"/>
                <w:b/>
                <w:sz w:val="24"/>
              </w:rPr>
            </w:pPr>
            <w:r w:rsidRPr="00C354E3">
              <w:rPr>
                <w:rFonts w:ascii="Times New Roman" w:eastAsia="Times New Roman" w:hAnsi="Times New Roman"/>
                <w:b/>
                <w:sz w:val="24"/>
              </w:rPr>
              <w:t>Derinanti institucija</w:t>
            </w:r>
          </w:p>
        </w:tc>
        <w:tc>
          <w:tcPr>
            <w:tcW w:w="1700" w:type="dxa"/>
            <w:tcBorders>
              <w:right w:val="single" w:sz="8" w:space="0" w:color="auto"/>
            </w:tcBorders>
            <w:shd w:val="clear" w:color="auto" w:fill="auto"/>
            <w:vAlign w:val="bottom"/>
          </w:tcPr>
          <w:p w:rsidR="00B16F46" w:rsidRPr="00C354E3" w:rsidRDefault="007562F1">
            <w:pPr>
              <w:spacing w:line="0" w:lineRule="atLeast"/>
              <w:ind w:left="600"/>
              <w:rPr>
                <w:rFonts w:ascii="Times New Roman" w:eastAsia="Times New Roman" w:hAnsi="Times New Roman"/>
                <w:b/>
                <w:sz w:val="24"/>
              </w:rPr>
            </w:pPr>
            <w:r w:rsidRPr="00C354E3">
              <w:rPr>
                <w:rFonts w:ascii="Times New Roman" w:eastAsia="Times New Roman" w:hAnsi="Times New Roman"/>
                <w:b/>
                <w:sz w:val="24"/>
              </w:rPr>
              <w:t>Data</w:t>
            </w:r>
          </w:p>
        </w:tc>
        <w:tc>
          <w:tcPr>
            <w:tcW w:w="4220" w:type="dxa"/>
            <w:tcBorders>
              <w:right w:val="single" w:sz="8" w:space="0" w:color="auto"/>
            </w:tcBorders>
            <w:shd w:val="clear" w:color="auto" w:fill="auto"/>
            <w:vAlign w:val="bottom"/>
          </w:tcPr>
          <w:p w:rsidR="00B16F46" w:rsidRPr="00C354E3" w:rsidRDefault="007562F1" w:rsidP="00A548D7">
            <w:pPr>
              <w:spacing w:line="0" w:lineRule="atLeast"/>
              <w:ind w:left="100"/>
              <w:jc w:val="center"/>
              <w:rPr>
                <w:rFonts w:ascii="Times New Roman" w:eastAsia="Times New Roman" w:hAnsi="Times New Roman"/>
                <w:b/>
                <w:sz w:val="24"/>
              </w:rPr>
            </w:pPr>
            <w:r w:rsidRPr="00C354E3">
              <w:rPr>
                <w:rFonts w:ascii="Times New Roman" w:eastAsia="Times New Roman" w:hAnsi="Times New Roman"/>
                <w:b/>
                <w:sz w:val="24"/>
              </w:rPr>
              <w:t>pavardė, parašas</w:t>
            </w:r>
          </w:p>
        </w:tc>
      </w:tr>
      <w:tr w:rsidR="00B16F46" w:rsidRPr="00C354E3">
        <w:trPr>
          <w:trHeight w:val="555"/>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20" w:type="dxa"/>
            <w:tcBorders>
              <w:bottom w:val="single" w:sz="8" w:space="0" w:color="auto"/>
              <w:right w:val="single" w:sz="8" w:space="0" w:color="auto"/>
            </w:tcBorders>
            <w:shd w:val="clear" w:color="auto" w:fill="auto"/>
            <w:vAlign w:val="bottom"/>
          </w:tcPr>
          <w:p w:rsidR="00B16F46" w:rsidRPr="00C354E3" w:rsidRDefault="00B16F46" w:rsidP="00A548D7">
            <w:pPr>
              <w:spacing w:line="0" w:lineRule="atLeast"/>
              <w:jc w:val="center"/>
              <w:rPr>
                <w:rFonts w:ascii="Times New Roman" w:eastAsia="Times New Roman" w:hAnsi="Times New Roman"/>
                <w:sz w:val="24"/>
              </w:rPr>
            </w:pPr>
          </w:p>
        </w:tc>
      </w:tr>
      <w:tr w:rsidR="00B16F46" w:rsidRPr="00C354E3">
        <w:trPr>
          <w:trHeight w:val="405"/>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405"/>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405"/>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bl>
    <w:p w:rsidR="00B16F46" w:rsidRPr="00C354E3" w:rsidRDefault="00B16F46">
      <w:pPr>
        <w:spacing w:line="200" w:lineRule="exact"/>
        <w:rPr>
          <w:rFonts w:ascii="Times New Roman" w:eastAsia="Times New Roman" w:hAnsi="Times New Roman"/>
        </w:rPr>
      </w:pPr>
    </w:p>
    <w:p w:rsidR="00B16F46" w:rsidRPr="00C354E3" w:rsidRDefault="00B16F46">
      <w:pPr>
        <w:spacing w:line="212" w:lineRule="exact"/>
        <w:rPr>
          <w:rFonts w:ascii="Times New Roman" w:eastAsia="Times New Roman" w:hAnsi="Times New Roman"/>
        </w:rPr>
      </w:pPr>
    </w:p>
    <w:p w:rsidR="00B16F46" w:rsidRPr="00C354E3" w:rsidRDefault="007562F1">
      <w:pPr>
        <w:spacing w:line="0" w:lineRule="atLeast"/>
        <w:ind w:left="260"/>
        <w:rPr>
          <w:rFonts w:ascii="Times New Roman" w:eastAsia="Times New Roman" w:hAnsi="Times New Roman"/>
          <w:b/>
          <w:sz w:val="24"/>
        </w:rPr>
      </w:pPr>
      <w:r w:rsidRPr="00C354E3">
        <w:rPr>
          <w:rFonts w:ascii="Times New Roman" w:eastAsia="Times New Roman" w:hAnsi="Times New Roman"/>
          <w:b/>
          <w:sz w:val="24"/>
        </w:rPr>
        <w:t>Plano taisymas:</w:t>
      </w:r>
    </w:p>
    <w:p w:rsidR="00B16F46" w:rsidRPr="00C354E3" w:rsidRDefault="00B16F46">
      <w:pPr>
        <w:spacing w:line="200" w:lineRule="exact"/>
        <w:rPr>
          <w:rFonts w:ascii="Times New Roman" w:eastAsia="Times New Roman" w:hAnsi="Times New Roman"/>
        </w:rPr>
      </w:pPr>
    </w:p>
    <w:p w:rsidR="00B16F46" w:rsidRPr="00C354E3" w:rsidRDefault="00B16F46">
      <w:pPr>
        <w:spacing w:line="335" w:lineRule="exact"/>
        <w:rPr>
          <w:rFonts w:ascii="Times New Roman" w:eastAsia="Times New Roman" w:hAnsi="Times New Roman"/>
        </w:rPr>
      </w:pPr>
    </w:p>
    <w:tbl>
      <w:tblPr>
        <w:tblW w:w="0" w:type="auto"/>
        <w:tblInd w:w="150" w:type="dxa"/>
        <w:tblLayout w:type="fixed"/>
        <w:tblCellMar>
          <w:left w:w="0" w:type="dxa"/>
          <w:right w:w="0" w:type="dxa"/>
        </w:tblCellMar>
        <w:tblLook w:val="0000" w:firstRow="0" w:lastRow="0" w:firstColumn="0" w:lastColumn="0" w:noHBand="0" w:noVBand="0"/>
      </w:tblPr>
      <w:tblGrid>
        <w:gridCol w:w="580"/>
        <w:gridCol w:w="3400"/>
        <w:gridCol w:w="1700"/>
        <w:gridCol w:w="4200"/>
      </w:tblGrid>
      <w:tr w:rsidR="00B16F46" w:rsidRPr="00C354E3">
        <w:trPr>
          <w:trHeight w:val="283"/>
        </w:trPr>
        <w:tc>
          <w:tcPr>
            <w:tcW w:w="580" w:type="dxa"/>
            <w:tcBorders>
              <w:top w:val="single" w:sz="8" w:space="0" w:color="auto"/>
              <w:left w:val="single" w:sz="8" w:space="0" w:color="auto"/>
              <w:right w:val="single" w:sz="8" w:space="0" w:color="auto"/>
            </w:tcBorders>
            <w:shd w:val="clear" w:color="auto" w:fill="auto"/>
            <w:vAlign w:val="bottom"/>
          </w:tcPr>
          <w:p w:rsidR="00B16F46" w:rsidRPr="00C354E3" w:rsidRDefault="007562F1">
            <w:pPr>
              <w:spacing w:line="0" w:lineRule="atLeast"/>
              <w:ind w:left="120"/>
              <w:rPr>
                <w:rFonts w:ascii="Times New Roman" w:eastAsia="Times New Roman" w:hAnsi="Times New Roman"/>
                <w:b/>
                <w:sz w:val="24"/>
              </w:rPr>
            </w:pPr>
            <w:r w:rsidRPr="00C354E3">
              <w:rPr>
                <w:rFonts w:ascii="Times New Roman" w:eastAsia="Times New Roman" w:hAnsi="Times New Roman"/>
                <w:b/>
                <w:sz w:val="24"/>
              </w:rPr>
              <w:t>Nr.</w:t>
            </w:r>
          </w:p>
        </w:tc>
        <w:tc>
          <w:tcPr>
            <w:tcW w:w="340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00" w:type="dxa"/>
            <w:tcBorders>
              <w:top w:val="single" w:sz="8" w:space="0" w:color="auto"/>
              <w:right w:val="single" w:sz="8" w:space="0" w:color="auto"/>
            </w:tcBorders>
            <w:shd w:val="clear" w:color="auto" w:fill="auto"/>
            <w:vAlign w:val="bottom"/>
          </w:tcPr>
          <w:p w:rsidR="00B16F46" w:rsidRPr="00C354E3" w:rsidRDefault="007562F1" w:rsidP="00A548D7">
            <w:pPr>
              <w:spacing w:line="0" w:lineRule="atLeast"/>
              <w:ind w:left="100"/>
              <w:jc w:val="center"/>
              <w:rPr>
                <w:rFonts w:ascii="Times New Roman" w:eastAsia="Times New Roman" w:hAnsi="Times New Roman"/>
                <w:b/>
                <w:sz w:val="24"/>
              </w:rPr>
            </w:pPr>
            <w:r w:rsidRPr="00C354E3">
              <w:rPr>
                <w:rFonts w:ascii="Times New Roman" w:eastAsia="Times New Roman" w:hAnsi="Times New Roman"/>
                <w:b/>
                <w:sz w:val="24"/>
              </w:rPr>
              <w:t>Atsakingo asmens pareigos, vardas,</w:t>
            </w:r>
          </w:p>
        </w:tc>
      </w:tr>
      <w:tr w:rsidR="00B16F46" w:rsidRPr="00C354E3">
        <w:trPr>
          <w:trHeight w:val="415"/>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00" w:type="dxa"/>
            <w:tcBorders>
              <w:right w:val="single" w:sz="8" w:space="0" w:color="auto"/>
            </w:tcBorders>
            <w:shd w:val="clear" w:color="auto" w:fill="auto"/>
            <w:vAlign w:val="bottom"/>
          </w:tcPr>
          <w:p w:rsidR="00B16F46" w:rsidRPr="00C354E3" w:rsidRDefault="007562F1">
            <w:pPr>
              <w:spacing w:line="0" w:lineRule="atLeast"/>
              <w:ind w:left="1120"/>
              <w:rPr>
                <w:rFonts w:ascii="Times New Roman" w:eastAsia="Times New Roman" w:hAnsi="Times New Roman"/>
                <w:b/>
                <w:sz w:val="24"/>
              </w:rPr>
            </w:pPr>
            <w:r w:rsidRPr="00C354E3">
              <w:rPr>
                <w:rFonts w:ascii="Times New Roman" w:eastAsia="Times New Roman" w:hAnsi="Times New Roman"/>
                <w:b/>
                <w:sz w:val="24"/>
              </w:rPr>
              <w:t>Pataisymai</w:t>
            </w:r>
          </w:p>
        </w:tc>
        <w:tc>
          <w:tcPr>
            <w:tcW w:w="1700" w:type="dxa"/>
            <w:tcBorders>
              <w:right w:val="single" w:sz="8" w:space="0" w:color="auto"/>
            </w:tcBorders>
            <w:shd w:val="clear" w:color="auto" w:fill="auto"/>
            <w:vAlign w:val="bottom"/>
          </w:tcPr>
          <w:p w:rsidR="00B16F46" w:rsidRPr="00C354E3" w:rsidRDefault="007562F1">
            <w:pPr>
              <w:spacing w:line="0" w:lineRule="atLeast"/>
              <w:ind w:left="580"/>
              <w:rPr>
                <w:rFonts w:ascii="Times New Roman" w:eastAsia="Times New Roman" w:hAnsi="Times New Roman"/>
                <w:b/>
                <w:sz w:val="24"/>
              </w:rPr>
            </w:pPr>
            <w:r w:rsidRPr="00C354E3">
              <w:rPr>
                <w:rFonts w:ascii="Times New Roman" w:eastAsia="Times New Roman" w:hAnsi="Times New Roman"/>
                <w:b/>
                <w:sz w:val="24"/>
              </w:rPr>
              <w:t>Data</w:t>
            </w:r>
          </w:p>
        </w:tc>
        <w:tc>
          <w:tcPr>
            <w:tcW w:w="4200" w:type="dxa"/>
            <w:tcBorders>
              <w:right w:val="single" w:sz="8" w:space="0" w:color="auto"/>
            </w:tcBorders>
            <w:shd w:val="clear" w:color="auto" w:fill="auto"/>
            <w:vAlign w:val="bottom"/>
          </w:tcPr>
          <w:p w:rsidR="00B16F46" w:rsidRPr="00C354E3" w:rsidRDefault="007562F1" w:rsidP="00A548D7">
            <w:pPr>
              <w:spacing w:line="0" w:lineRule="atLeast"/>
              <w:ind w:left="100"/>
              <w:jc w:val="center"/>
              <w:rPr>
                <w:rFonts w:ascii="Times New Roman" w:eastAsia="Times New Roman" w:hAnsi="Times New Roman"/>
                <w:b/>
                <w:sz w:val="24"/>
              </w:rPr>
            </w:pPr>
            <w:r w:rsidRPr="00C354E3">
              <w:rPr>
                <w:rFonts w:ascii="Times New Roman" w:eastAsia="Times New Roman" w:hAnsi="Times New Roman"/>
                <w:b/>
                <w:sz w:val="24"/>
              </w:rPr>
              <w:t>pavardė, parašas</w:t>
            </w:r>
          </w:p>
        </w:tc>
      </w:tr>
      <w:tr w:rsidR="00B16F46" w:rsidRPr="00C354E3">
        <w:trPr>
          <w:trHeight w:val="140"/>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4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200" w:type="dxa"/>
            <w:tcBorders>
              <w:bottom w:val="single" w:sz="8" w:space="0" w:color="auto"/>
              <w:right w:val="single" w:sz="8" w:space="0" w:color="auto"/>
            </w:tcBorders>
            <w:shd w:val="clear" w:color="auto" w:fill="auto"/>
            <w:vAlign w:val="bottom"/>
          </w:tcPr>
          <w:p w:rsidR="00B16F46" w:rsidRPr="00C354E3" w:rsidRDefault="00B16F46" w:rsidP="00A548D7">
            <w:pPr>
              <w:spacing w:line="0" w:lineRule="atLeast"/>
              <w:jc w:val="center"/>
              <w:rPr>
                <w:rFonts w:ascii="Times New Roman" w:eastAsia="Times New Roman" w:hAnsi="Times New Roman"/>
                <w:sz w:val="12"/>
              </w:rPr>
            </w:pPr>
          </w:p>
        </w:tc>
      </w:tr>
      <w:tr w:rsidR="00B16F46" w:rsidRPr="00C354E3">
        <w:trPr>
          <w:trHeight w:val="405"/>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403"/>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405"/>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405"/>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bl>
    <w:p w:rsidR="00B16F46" w:rsidRPr="00C354E3" w:rsidRDefault="00B16F46">
      <w:pPr>
        <w:spacing w:line="200" w:lineRule="exact"/>
        <w:rPr>
          <w:rFonts w:ascii="Times New Roman" w:eastAsia="Times New Roman" w:hAnsi="Times New Roman"/>
        </w:rPr>
      </w:pPr>
    </w:p>
    <w:p w:rsidR="00B16F46" w:rsidRPr="00C354E3" w:rsidRDefault="00B16F46">
      <w:pPr>
        <w:spacing w:line="210" w:lineRule="exact"/>
        <w:rPr>
          <w:rFonts w:ascii="Times New Roman" w:eastAsia="Times New Roman" w:hAnsi="Times New Roman"/>
        </w:rPr>
      </w:pPr>
    </w:p>
    <w:p w:rsidR="00B16F46" w:rsidRPr="00C354E3" w:rsidRDefault="007562F1">
      <w:pPr>
        <w:spacing w:line="0" w:lineRule="atLeast"/>
        <w:ind w:left="260"/>
        <w:rPr>
          <w:rFonts w:ascii="Times New Roman" w:eastAsia="Times New Roman" w:hAnsi="Times New Roman"/>
          <w:b/>
          <w:sz w:val="24"/>
        </w:rPr>
      </w:pPr>
      <w:r w:rsidRPr="00C354E3">
        <w:rPr>
          <w:rFonts w:ascii="Times New Roman" w:eastAsia="Times New Roman" w:hAnsi="Times New Roman"/>
          <w:b/>
          <w:sz w:val="24"/>
        </w:rPr>
        <w:t>Plano tikslinimas:</w:t>
      </w:r>
    </w:p>
    <w:p w:rsidR="00B16F46" w:rsidRPr="00C354E3" w:rsidRDefault="00B16F46">
      <w:pPr>
        <w:spacing w:line="200" w:lineRule="exact"/>
        <w:rPr>
          <w:rFonts w:ascii="Times New Roman" w:eastAsia="Times New Roman" w:hAnsi="Times New Roman"/>
        </w:rPr>
      </w:pPr>
    </w:p>
    <w:p w:rsidR="00B16F46" w:rsidRPr="00C354E3" w:rsidRDefault="00B16F46">
      <w:pPr>
        <w:spacing w:line="335" w:lineRule="exact"/>
        <w:rPr>
          <w:rFonts w:ascii="Times New Roman" w:eastAsia="Times New Roman" w:hAnsi="Times New Roman"/>
        </w:rPr>
      </w:pPr>
    </w:p>
    <w:tbl>
      <w:tblPr>
        <w:tblW w:w="0" w:type="auto"/>
        <w:tblInd w:w="150" w:type="dxa"/>
        <w:tblLayout w:type="fixed"/>
        <w:tblCellMar>
          <w:left w:w="0" w:type="dxa"/>
          <w:right w:w="0" w:type="dxa"/>
        </w:tblCellMar>
        <w:tblLook w:val="0000" w:firstRow="0" w:lastRow="0" w:firstColumn="0" w:lastColumn="0" w:noHBand="0" w:noVBand="0"/>
      </w:tblPr>
      <w:tblGrid>
        <w:gridCol w:w="580"/>
        <w:gridCol w:w="3400"/>
        <w:gridCol w:w="1700"/>
        <w:gridCol w:w="4200"/>
      </w:tblGrid>
      <w:tr w:rsidR="00B16F46" w:rsidRPr="00C354E3">
        <w:trPr>
          <w:trHeight w:val="283"/>
        </w:trPr>
        <w:tc>
          <w:tcPr>
            <w:tcW w:w="580" w:type="dxa"/>
            <w:tcBorders>
              <w:top w:val="single" w:sz="8" w:space="0" w:color="auto"/>
              <w:left w:val="single" w:sz="8" w:space="0" w:color="auto"/>
              <w:right w:val="single" w:sz="8" w:space="0" w:color="auto"/>
            </w:tcBorders>
            <w:shd w:val="clear" w:color="auto" w:fill="auto"/>
            <w:vAlign w:val="bottom"/>
          </w:tcPr>
          <w:p w:rsidR="00B16F46" w:rsidRPr="00C354E3" w:rsidRDefault="007562F1">
            <w:pPr>
              <w:spacing w:line="0" w:lineRule="atLeast"/>
              <w:ind w:left="120"/>
              <w:rPr>
                <w:rFonts w:ascii="Times New Roman" w:eastAsia="Times New Roman" w:hAnsi="Times New Roman"/>
                <w:b/>
                <w:sz w:val="24"/>
              </w:rPr>
            </w:pPr>
            <w:r w:rsidRPr="00C354E3">
              <w:rPr>
                <w:rFonts w:ascii="Times New Roman" w:eastAsia="Times New Roman" w:hAnsi="Times New Roman"/>
                <w:b/>
                <w:sz w:val="24"/>
              </w:rPr>
              <w:t>Nr.</w:t>
            </w:r>
          </w:p>
        </w:tc>
        <w:tc>
          <w:tcPr>
            <w:tcW w:w="340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00" w:type="dxa"/>
            <w:tcBorders>
              <w:top w:val="single" w:sz="8" w:space="0" w:color="auto"/>
              <w:right w:val="single" w:sz="8" w:space="0" w:color="auto"/>
            </w:tcBorders>
            <w:shd w:val="clear" w:color="auto" w:fill="auto"/>
            <w:vAlign w:val="bottom"/>
          </w:tcPr>
          <w:p w:rsidR="00B16F46" w:rsidRPr="00C354E3" w:rsidRDefault="007562F1" w:rsidP="00A548D7">
            <w:pPr>
              <w:spacing w:line="0" w:lineRule="atLeast"/>
              <w:ind w:left="100"/>
              <w:jc w:val="center"/>
              <w:rPr>
                <w:rFonts w:ascii="Times New Roman" w:eastAsia="Times New Roman" w:hAnsi="Times New Roman"/>
                <w:b/>
                <w:sz w:val="24"/>
              </w:rPr>
            </w:pPr>
            <w:r w:rsidRPr="00C354E3">
              <w:rPr>
                <w:rFonts w:ascii="Times New Roman" w:eastAsia="Times New Roman" w:hAnsi="Times New Roman"/>
                <w:b/>
                <w:sz w:val="24"/>
              </w:rPr>
              <w:t>Atsakingo asmens pareigos, vardas,</w:t>
            </w:r>
          </w:p>
        </w:tc>
      </w:tr>
      <w:tr w:rsidR="00B16F46" w:rsidRPr="00C354E3">
        <w:trPr>
          <w:trHeight w:val="415"/>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00" w:type="dxa"/>
            <w:tcBorders>
              <w:right w:val="single" w:sz="8" w:space="0" w:color="auto"/>
            </w:tcBorders>
            <w:shd w:val="clear" w:color="auto" w:fill="auto"/>
            <w:vAlign w:val="bottom"/>
          </w:tcPr>
          <w:p w:rsidR="00B16F46" w:rsidRPr="00C354E3" w:rsidRDefault="007562F1">
            <w:pPr>
              <w:spacing w:line="0" w:lineRule="atLeast"/>
              <w:ind w:left="1380"/>
              <w:rPr>
                <w:rFonts w:ascii="Times New Roman" w:eastAsia="Times New Roman" w:hAnsi="Times New Roman"/>
                <w:b/>
                <w:sz w:val="24"/>
              </w:rPr>
            </w:pPr>
            <w:r w:rsidRPr="00C354E3">
              <w:rPr>
                <w:rFonts w:ascii="Times New Roman" w:eastAsia="Times New Roman" w:hAnsi="Times New Roman"/>
                <w:b/>
                <w:sz w:val="24"/>
              </w:rPr>
              <w:t>Žyma</w:t>
            </w:r>
          </w:p>
        </w:tc>
        <w:tc>
          <w:tcPr>
            <w:tcW w:w="1700" w:type="dxa"/>
            <w:tcBorders>
              <w:right w:val="single" w:sz="8" w:space="0" w:color="auto"/>
            </w:tcBorders>
            <w:shd w:val="clear" w:color="auto" w:fill="auto"/>
            <w:vAlign w:val="bottom"/>
          </w:tcPr>
          <w:p w:rsidR="00B16F46" w:rsidRPr="00C354E3" w:rsidRDefault="007562F1">
            <w:pPr>
              <w:spacing w:line="0" w:lineRule="atLeast"/>
              <w:ind w:left="580"/>
              <w:rPr>
                <w:rFonts w:ascii="Times New Roman" w:eastAsia="Times New Roman" w:hAnsi="Times New Roman"/>
                <w:b/>
                <w:sz w:val="24"/>
              </w:rPr>
            </w:pPr>
            <w:r w:rsidRPr="00C354E3">
              <w:rPr>
                <w:rFonts w:ascii="Times New Roman" w:eastAsia="Times New Roman" w:hAnsi="Times New Roman"/>
                <w:b/>
                <w:sz w:val="24"/>
              </w:rPr>
              <w:t>Data</w:t>
            </w:r>
          </w:p>
        </w:tc>
        <w:tc>
          <w:tcPr>
            <w:tcW w:w="4200" w:type="dxa"/>
            <w:tcBorders>
              <w:right w:val="single" w:sz="8" w:space="0" w:color="auto"/>
            </w:tcBorders>
            <w:shd w:val="clear" w:color="auto" w:fill="auto"/>
            <w:vAlign w:val="bottom"/>
          </w:tcPr>
          <w:p w:rsidR="00B16F46" w:rsidRPr="00C354E3" w:rsidRDefault="007562F1" w:rsidP="00A548D7">
            <w:pPr>
              <w:spacing w:line="0" w:lineRule="atLeast"/>
              <w:ind w:left="100"/>
              <w:jc w:val="center"/>
              <w:rPr>
                <w:rFonts w:ascii="Times New Roman" w:eastAsia="Times New Roman" w:hAnsi="Times New Roman"/>
                <w:b/>
                <w:sz w:val="24"/>
              </w:rPr>
            </w:pPr>
            <w:r w:rsidRPr="00C354E3">
              <w:rPr>
                <w:rFonts w:ascii="Times New Roman" w:eastAsia="Times New Roman" w:hAnsi="Times New Roman"/>
                <w:b/>
                <w:sz w:val="24"/>
              </w:rPr>
              <w:t>pavardė, parašas</w:t>
            </w:r>
          </w:p>
        </w:tc>
      </w:tr>
      <w:tr w:rsidR="00B16F46" w:rsidRPr="00C354E3">
        <w:trPr>
          <w:trHeight w:val="140"/>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4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2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405"/>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405"/>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405"/>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405"/>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2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bl>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11" w:lineRule="exact"/>
        <w:rPr>
          <w:rFonts w:ascii="Times New Roman" w:eastAsia="Times New Roman" w:hAnsi="Times New Roman"/>
        </w:rPr>
      </w:pPr>
    </w:p>
    <w:p w:rsidR="00B16F46" w:rsidRPr="00C354E3" w:rsidRDefault="007562F1">
      <w:pPr>
        <w:spacing w:line="0" w:lineRule="atLeast"/>
        <w:ind w:right="120"/>
        <w:jc w:val="right"/>
        <w:rPr>
          <w:rFonts w:ascii="Times New Roman" w:eastAsia="Times New Roman" w:hAnsi="Times New Roman"/>
          <w:sz w:val="24"/>
        </w:rPr>
      </w:pPr>
      <w:r w:rsidRPr="00C354E3">
        <w:rPr>
          <w:rFonts w:ascii="Times New Roman" w:eastAsia="Times New Roman" w:hAnsi="Times New Roman"/>
          <w:sz w:val="24"/>
        </w:rPr>
        <w:t>4</w:t>
      </w:r>
    </w:p>
    <w:p w:rsidR="00B16F46" w:rsidRPr="00C354E3" w:rsidRDefault="00B16F46">
      <w:pPr>
        <w:spacing w:line="0" w:lineRule="atLeast"/>
        <w:ind w:right="120"/>
        <w:jc w:val="right"/>
        <w:rPr>
          <w:rFonts w:ascii="Times New Roman" w:eastAsia="Times New Roman" w:hAnsi="Times New Roman"/>
          <w:sz w:val="24"/>
        </w:rPr>
        <w:sectPr w:rsidR="00B16F46" w:rsidRPr="00C354E3">
          <w:pgSz w:w="11900" w:h="16838"/>
          <w:pgMar w:top="1130" w:right="446" w:bottom="117" w:left="1440" w:header="0" w:footer="0" w:gutter="0"/>
          <w:cols w:space="0" w:equalWidth="0">
            <w:col w:w="10020"/>
          </w:cols>
          <w:docGrid w:linePitch="360"/>
        </w:sectPr>
      </w:pPr>
    </w:p>
    <w:p w:rsidR="00B16F46" w:rsidRPr="00C354E3" w:rsidRDefault="007562F1">
      <w:pPr>
        <w:spacing w:line="0" w:lineRule="atLeast"/>
        <w:ind w:right="-139"/>
        <w:jc w:val="center"/>
        <w:rPr>
          <w:rFonts w:ascii="Times New Roman" w:eastAsia="Times New Roman" w:hAnsi="Times New Roman"/>
          <w:sz w:val="24"/>
        </w:rPr>
      </w:pPr>
      <w:bookmarkStart w:id="5" w:name="page5"/>
      <w:bookmarkEnd w:id="5"/>
      <w:r w:rsidRPr="00C354E3">
        <w:rPr>
          <w:rFonts w:ascii="Times New Roman" w:eastAsia="Times New Roman" w:hAnsi="Times New Roman"/>
          <w:sz w:val="24"/>
        </w:rPr>
        <w:lastRenderedPageBreak/>
        <w:t>1.2. PLANO TIKSLAS</w:t>
      </w:r>
    </w:p>
    <w:p w:rsidR="00B16F46" w:rsidRPr="00C354E3" w:rsidRDefault="00B16F46">
      <w:pPr>
        <w:spacing w:line="200" w:lineRule="exact"/>
        <w:rPr>
          <w:rFonts w:ascii="Times New Roman" w:eastAsia="Times New Roman" w:hAnsi="Times New Roman"/>
        </w:rPr>
      </w:pPr>
    </w:p>
    <w:p w:rsidR="00B16F46" w:rsidRPr="00C354E3" w:rsidRDefault="00B16F46">
      <w:pPr>
        <w:spacing w:line="365" w:lineRule="exact"/>
        <w:rPr>
          <w:rFonts w:ascii="Times New Roman" w:eastAsia="Times New Roman" w:hAnsi="Times New Roman"/>
        </w:rPr>
      </w:pPr>
    </w:p>
    <w:p w:rsidR="00B16F46" w:rsidRPr="00C354E3" w:rsidRDefault="00A548D7">
      <w:pPr>
        <w:spacing w:line="357" w:lineRule="auto"/>
        <w:ind w:left="260" w:right="120" w:firstLine="852"/>
        <w:jc w:val="both"/>
        <w:rPr>
          <w:rFonts w:ascii="Times New Roman" w:eastAsia="Times New Roman" w:hAnsi="Times New Roman"/>
          <w:sz w:val="24"/>
        </w:rPr>
      </w:pPr>
      <w:r w:rsidRPr="00C354E3">
        <w:rPr>
          <w:rFonts w:ascii="Times New Roman" w:eastAsia="Times New Roman" w:hAnsi="Times New Roman"/>
          <w:sz w:val="24"/>
        </w:rPr>
        <w:t>Trakų</w:t>
      </w:r>
      <w:r w:rsidR="007562F1" w:rsidRPr="00C354E3">
        <w:rPr>
          <w:rFonts w:ascii="Times New Roman" w:eastAsia="Times New Roman" w:hAnsi="Times New Roman"/>
          <w:sz w:val="24"/>
        </w:rPr>
        <w:t xml:space="preserve"> r. </w:t>
      </w:r>
      <w:r w:rsidRPr="00C354E3">
        <w:rPr>
          <w:rFonts w:ascii="Times New Roman" w:eastAsia="Times New Roman" w:hAnsi="Times New Roman"/>
          <w:sz w:val="24"/>
        </w:rPr>
        <w:t>Senųjų Trakų Kęstučio pagrindinės mokyklos</w:t>
      </w:r>
      <w:r w:rsidR="007562F1" w:rsidRPr="00C354E3">
        <w:rPr>
          <w:rFonts w:ascii="Times New Roman" w:eastAsia="Times New Roman" w:hAnsi="Times New Roman"/>
          <w:sz w:val="24"/>
        </w:rPr>
        <w:t xml:space="preserve"> ekstremaliųjų situacijų valdymo planas (toliau – Planas) nustato materialinių ir žmogiškųjų išteklių sutelkimą ir valdymą gresiant ar susidarius ekstremaliajai situacijai</w:t>
      </w:r>
      <w:r w:rsidR="007562F1" w:rsidRPr="00C354E3">
        <w:rPr>
          <w:rFonts w:ascii="Times New Roman" w:eastAsia="Times New Roman" w:hAnsi="Times New Roman"/>
          <w:i/>
          <w:sz w:val="24"/>
        </w:rPr>
        <w:t>.</w:t>
      </w:r>
      <w:r w:rsidR="007562F1" w:rsidRPr="00C354E3">
        <w:rPr>
          <w:rFonts w:ascii="Times New Roman" w:eastAsia="Times New Roman" w:hAnsi="Times New Roman"/>
          <w:sz w:val="24"/>
        </w:rPr>
        <w:t xml:space="preserve"> </w:t>
      </w:r>
      <w:r w:rsidR="007562F1" w:rsidRPr="00C354E3">
        <w:rPr>
          <w:rFonts w:ascii="Times New Roman" w:eastAsia="Times New Roman" w:hAnsi="Times New Roman"/>
          <w:b/>
          <w:sz w:val="24"/>
        </w:rPr>
        <w:t>Plano tikslas</w:t>
      </w:r>
      <w:r w:rsidR="007562F1" w:rsidRPr="00C354E3">
        <w:rPr>
          <w:rFonts w:ascii="Times New Roman" w:eastAsia="Times New Roman" w:hAnsi="Times New Roman"/>
          <w:sz w:val="24"/>
        </w:rPr>
        <w:t xml:space="preserve"> – padidinti </w:t>
      </w:r>
      <w:r w:rsidRPr="00C354E3">
        <w:rPr>
          <w:rFonts w:ascii="Times New Roman" w:eastAsia="Times New Roman" w:hAnsi="Times New Roman"/>
          <w:sz w:val="24"/>
        </w:rPr>
        <w:t>mokyklos</w:t>
      </w:r>
      <w:r w:rsidR="007562F1" w:rsidRPr="00C354E3">
        <w:rPr>
          <w:rFonts w:ascii="Times New Roman" w:eastAsia="Times New Roman" w:hAnsi="Times New Roman"/>
          <w:sz w:val="24"/>
        </w:rPr>
        <w:t xml:space="preserve"> darbuotojų parengtį, pagerinti jų reagavimą į ekstremalias situacijas, kiek įmanoma mažinti riziką, vykdant darbuotojų ir mokinių gelbėjimo ir ekstremaliųjų situacijų padarinių šalinimo darbus.</w:t>
      </w:r>
    </w:p>
    <w:p w:rsidR="00B16F46" w:rsidRPr="00C354E3" w:rsidRDefault="00B16F46">
      <w:pPr>
        <w:spacing w:line="19" w:lineRule="exact"/>
        <w:rPr>
          <w:rFonts w:ascii="Times New Roman" w:eastAsia="Times New Roman" w:hAnsi="Times New Roman"/>
        </w:rPr>
      </w:pPr>
    </w:p>
    <w:p w:rsidR="00B16F46" w:rsidRPr="00056D05" w:rsidRDefault="007562F1" w:rsidP="00056D05">
      <w:pPr>
        <w:spacing w:line="357" w:lineRule="auto"/>
        <w:ind w:left="260" w:right="120" w:firstLine="852"/>
        <w:jc w:val="both"/>
        <w:rPr>
          <w:rFonts w:ascii="Times New Roman" w:eastAsia="Times New Roman" w:hAnsi="Times New Roman"/>
          <w:sz w:val="24"/>
        </w:rPr>
      </w:pPr>
      <w:r w:rsidRPr="00C354E3">
        <w:rPr>
          <w:rFonts w:ascii="Times New Roman" w:eastAsia="Times New Roman" w:hAnsi="Times New Roman"/>
          <w:sz w:val="24"/>
        </w:rPr>
        <w:t>Turint ekstremaliųjų situacijų valdymo planą, galima kryptingai ir laiku pasirengti galimai ekstremaliajai situacijai, tinkamai paskirstyti išteklius, reikiamą įrangą ir pajėgas, informuoti darbuotojus, mok</w:t>
      </w:r>
      <w:r w:rsidR="00A548D7" w:rsidRPr="00C354E3">
        <w:rPr>
          <w:rFonts w:ascii="Times New Roman" w:eastAsia="Times New Roman" w:hAnsi="Times New Roman"/>
          <w:sz w:val="24"/>
        </w:rPr>
        <w:t>inius</w:t>
      </w:r>
      <w:r w:rsidRPr="00C354E3">
        <w:rPr>
          <w:rFonts w:ascii="Times New Roman" w:eastAsia="Times New Roman" w:hAnsi="Times New Roman"/>
          <w:sz w:val="24"/>
        </w:rPr>
        <w:t xml:space="preserve"> ir gyventojus apie gresiantį pavojų ir greitai pasirengti suteikti pagalbą, jei to prireiktų, tinkamai organizuoti ir koordinuoti mokyklos veiksmus, organizuojant gelbėjimo ir ekstremaliųjų situacijų padarinių šalinimo darbus, laiku pateikti informaciją darbuotojams, </w:t>
      </w:r>
      <w:r w:rsidR="00A548D7" w:rsidRPr="00C354E3">
        <w:rPr>
          <w:rFonts w:ascii="Times New Roman" w:eastAsia="Times New Roman" w:hAnsi="Times New Roman"/>
          <w:sz w:val="24"/>
        </w:rPr>
        <w:t>mokiniams</w:t>
      </w:r>
      <w:r w:rsidRPr="00C354E3">
        <w:rPr>
          <w:rFonts w:ascii="Times New Roman" w:eastAsia="Times New Roman" w:hAnsi="Times New Roman"/>
          <w:sz w:val="24"/>
        </w:rPr>
        <w:t xml:space="preserve"> bei gyventojams ir atitinkamoms tarnyboms.</w:t>
      </w:r>
    </w:p>
    <w:p w:rsidR="00B16F46" w:rsidRPr="00C354E3" w:rsidRDefault="00B16F46">
      <w:pPr>
        <w:spacing w:line="222" w:lineRule="exact"/>
        <w:rPr>
          <w:rFonts w:ascii="Times New Roman" w:eastAsia="Times New Roman" w:hAnsi="Times New Roman"/>
        </w:rPr>
      </w:pPr>
    </w:p>
    <w:p w:rsidR="00B16F46" w:rsidRPr="00056D05" w:rsidRDefault="00056D05" w:rsidP="00056D05">
      <w:pPr>
        <w:spacing w:line="0" w:lineRule="atLeast"/>
        <w:ind w:left="1320"/>
        <w:jc w:val="center"/>
        <w:rPr>
          <w:rFonts w:ascii="Times New Roman" w:eastAsia="Times New Roman" w:hAnsi="Times New Roman"/>
          <w:sz w:val="24"/>
        </w:rPr>
      </w:pPr>
      <w:r>
        <w:rPr>
          <w:rFonts w:ascii="Times New Roman" w:eastAsia="Times New Roman" w:hAnsi="Times New Roman"/>
          <w:sz w:val="24"/>
        </w:rPr>
        <w:t>1.3. TRAKŲ R. SENŲJŲ TRAKŲ KĘSTUČIO PAGRIDINĖS MOKYKLOS</w:t>
      </w:r>
      <w:r w:rsidR="007562F1" w:rsidRPr="00C354E3">
        <w:rPr>
          <w:rFonts w:ascii="Times New Roman" w:eastAsia="Times New Roman" w:hAnsi="Times New Roman"/>
          <w:sz w:val="24"/>
        </w:rPr>
        <w:t xml:space="preserve"> APIBŪDINIMAS</w:t>
      </w:r>
    </w:p>
    <w:p w:rsidR="00B16F46" w:rsidRPr="00C354E3" w:rsidRDefault="00B16F46">
      <w:pPr>
        <w:spacing w:line="340" w:lineRule="exact"/>
        <w:rPr>
          <w:rFonts w:ascii="Times New Roman" w:eastAsia="Times New Roman" w:hAnsi="Times New Roman"/>
        </w:rPr>
      </w:pPr>
    </w:p>
    <w:tbl>
      <w:tblPr>
        <w:tblW w:w="0" w:type="auto"/>
        <w:tblInd w:w="150" w:type="dxa"/>
        <w:tblLayout w:type="fixed"/>
        <w:tblCellMar>
          <w:left w:w="0" w:type="dxa"/>
          <w:right w:w="0" w:type="dxa"/>
        </w:tblCellMar>
        <w:tblLook w:val="0000" w:firstRow="0" w:lastRow="0" w:firstColumn="0" w:lastColumn="0" w:noHBand="0" w:noVBand="0"/>
      </w:tblPr>
      <w:tblGrid>
        <w:gridCol w:w="4960"/>
        <w:gridCol w:w="4920"/>
      </w:tblGrid>
      <w:tr w:rsidR="00B16F46" w:rsidRPr="00C354E3">
        <w:trPr>
          <w:trHeight w:val="278"/>
        </w:trPr>
        <w:tc>
          <w:tcPr>
            <w:tcW w:w="4960" w:type="dxa"/>
            <w:tcBorders>
              <w:top w:val="single" w:sz="8" w:space="0" w:color="auto"/>
              <w:left w:val="single" w:sz="8" w:space="0" w:color="auto"/>
              <w:right w:val="single" w:sz="8" w:space="0" w:color="auto"/>
            </w:tcBorders>
            <w:shd w:val="clear" w:color="auto" w:fill="auto"/>
            <w:vAlign w:val="bottom"/>
          </w:tcPr>
          <w:p w:rsidR="00B16F46" w:rsidRPr="00C354E3" w:rsidRDefault="007562F1">
            <w:pPr>
              <w:spacing w:line="0" w:lineRule="atLeast"/>
              <w:ind w:left="120"/>
              <w:rPr>
                <w:rFonts w:ascii="Times New Roman" w:eastAsia="Times New Roman" w:hAnsi="Times New Roman"/>
                <w:sz w:val="24"/>
              </w:rPr>
            </w:pPr>
            <w:r w:rsidRPr="00C354E3">
              <w:rPr>
                <w:rFonts w:ascii="Times New Roman" w:eastAsia="Times New Roman" w:hAnsi="Times New Roman"/>
                <w:sz w:val="24"/>
              </w:rPr>
              <w:t>Įstaigos pavadinimas</w:t>
            </w:r>
          </w:p>
        </w:tc>
        <w:tc>
          <w:tcPr>
            <w:tcW w:w="4920" w:type="dxa"/>
            <w:tcBorders>
              <w:top w:val="single" w:sz="8" w:space="0" w:color="auto"/>
              <w:right w:val="single" w:sz="8" w:space="0" w:color="auto"/>
            </w:tcBorders>
            <w:shd w:val="clear" w:color="auto" w:fill="auto"/>
            <w:vAlign w:val="bottom"/>
          </w:tcPr>
          <w:p w:rsidR="00B16F46" w:rsidRPr="00C354E3" w:rsidRDefault="00A548D7">
            <w:pPr>
              <w:spacing w:line="0" w:lineRule="atLeast"/>
              <w:ind w:left="100"/>
              <w:rPr>
                <w:rFonts w:ascii="Times New Roman" w:eastAsia="Times New Roman" w:hAnsi="Times New Roman"/>
                <w:sz w:val="24"/>
              </w:rPr>
            </w:pPr>
            <w:r w:rsidRPr="00C354E3">
              <w:rPr>
                <w:rFonts w:ascii="Times New Roman" w:eastAsia="Times New Roman" w:hAnsi="Times New Roman"/>
                <w:sz w:val="24"/>
              </w:rPr>
              <w:t>Trakų r. Senųjų Trakų Kęstučio pagrindinės mokykla</w:t>
            </w:r>
          </w:p>
        </w:tc>
      </w:tr>
      <w:tr w:rsidR="00B16F46" w:rsidRPr="00C354E3">
        <w:trPr>
          <w:trHeight w:val="147"/>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Įstaigos kodas</w:t>
            </w:r>
          </w:p>
        </w:tc>
        <w:tc>
          <w:tcPr>
            <w:tcW w:w="4920" w:type="dxa"/>
            <w:tcBorders>
              <w:right w:val="single" w:sz="8" w:space="0" w:color="auto"/>
            </w:tcBorders>
            <w:shd w:val="clear" w:color="auto" w:fill="auto"/>
            <w:vAlign w:val="bottom"/>
          </w:tcPr>
          <w:p w:rsidR="00B16F46" w:rsidRPr="00C354E3" w:rsidRDefault="00A548D7">
            <w:pPr>
              <w:spacing w:line="258" w:lineRule="exact"/>
              <w:ind w:left="100"/>
              <w:rPr>
                <w:rFonts w:ascii="Times New Roman" w:eastAsia="Times New Roman" w:hAnsi="Times New Roman"/>
                <w:sz w:val="24"/>
              </w:rPr>
            </w:pPr>
            <w:r w:rsidRPr="00C354E3">
              <w:rPr>
                <w:rFonts w:ascii="Times New Roman" w:eastAsia="Times New Roman" w:hAnsi="Times New Roman"/>
                <w:sz w:val="24"/>
              </w:rPr>
              <w:t>191817949</w:t>
            </w:r>
          </w:p>
        </w:tc>
      </w:tr>
      <w:tr w:rsidR="00B16F46" w:rsidRPr="00C354E3">
        <w:trPr>
          <w:trHeight w:val="147"/>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Adresas</w:t>
            </w:r>
          </w:p>
        </w:tc>
        <w:tc>
          <w:tcPr>
            <w:tcW w:w="4920" w:type="dxa"/>
            <w:tcBorders>
              <w:right w:val="single" w:sz="8" w:space="0" w:color="auto"/>
            </w:tcBorders>
            <w:shd w:val="clear" w:color="auto" w:fill="auto"/>
            <w:vAlign w:val="bottom"/>
          </w:tcPr>
          <w:p w:rsidR="00B16F46" w:rsidRPr="00C354E3" w:rsidRDefault="00A548D7" w:rsidP="00A548D7">
            <w:pPr>
              <w:spacing w:line="258" w:lineRule="exact"/>
              <w:ind w:left="100"/>
              <w:rPr>
                <w:rFonts w:ascii="Times New Roman" w:eastAsia="Times New Roman" w:hAnsi="Times New Roman"/>
                <w:sz w:val="24"/>
              </w:rPr>
            </w:pPr>
            <w:r w:rsidRPr="00C354E3">
              <w:rPr>
                <w:rFonts w:ascii="Times New Roman" w:eastAsia="Times New Roman" w:hAnsi="Times New Roman"/>
                <w:sz w:val="24"/>
              </w:rPr>
              <w:t>Trakų</w:t>
            </w:r>
            <w:r w:rsidR="007562F1" w:rsidRPr="00C354E3">
              <w:rPr>
                <w:rFonts w:ascii="Times New Roman" w:eastAsia="Times New Roman" w:hAnsi="Times New Roman"/>
                <w:sz w:val="24"/>
              </w:rPr>
              <w:t xml:space="preserve"> g. </w:t>
            </w:r>
            <w:r w:rsidRPr="00C354E3">
              <w:rPr>
                <w:rFonts w:ascii="Times New Roman" w:eastAsia="Times New Roman" w:hAnsi="Times New Roman"/>
                <w:sz w:val="24"/>
              </w:rPr>
              <w:t>66A</w:t>
            </w:r>
            <w:r w:rsidR="007562F1" w:rsidRPr="00C354E3">
              <w:rPr>
                <w:rFonts w:ascii="Times New Roman" w:eastAsia="Times New Roman" w:hAnsi="Times New Roman"/>
                <w:sz w:val="24"/>
              </w:rPr>
              <w:t xml:space="preserve">, LT - </w:t>
            </w:r>
            <w:r w:rsidRPr="00C354E3">
              <w:rPr>
                <w:rFonts w:ascii="Times New Roman" w:eastAsia="Times New Roman" w:hAnsi="Times New Roman"/>
                <w:sz w:val="24"/>
              </w:rPr>
              <w:t>21146</w:t>
            </w:r>
            <w:r w:rsidR="007562F1" w:rsidRPr="00C354E3">
              <w:rPr>
                <w:rFonts w:ascii="Times New Roman" w:eastAsia="Times New Roman" w:hAnsi="Times New Roman"/>
                <w:sz w:val="24"/>
              </w:rPr>
              <w:t xml:space="preserve"> </w:t>
            </w:r>
            <w:r w:rsidRPr="00C354E3">
              <w:rPr>
                <w:rFonts w:ascii="Times New Roman" w:eastAsia="Times New Roman" w:hAnsi="Times New Roman"/>
                <w:sz w:val="24"/>
              </w:rPr>
              <w:t>Senieji Trakai</w:t>
            </w:r>
          </w:p>
        </w:tc>
      </w:tr>
      <w:tr w:rsidR="00B16F46" w:rsidRPr="00C354E3">
        <w:trPr>
          <w:trHeight w:val="145"/>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Įstaigos pavaldumas</w:t>
            </w:r>
          </w:p>
        </w:tc>
        <w:tc>
          <w:tcPr>
            <w:tcW w:w="4920" w:type="dxa"/>
            <w:tcBorders>
              <w:right w:val="single" w:sz="8" w:space="0" w:color="auto"/>
            </w:tcBorders>
            <w:shd w:val="clear" w:color="auto" w:fill="auto"/>
            <w:vAlign w:val="bottom"/>
          </w:tcPr>
          <w:p w:rsidR="00B16F46" w:rsidRPr="00C354E3" w:rsidRDefault="00A548D7">
            <w:pPr>
              <w:spacing w:line="258" w:lineRule="exact"/>
              <w:ind w:left="100"/>
              <w:rPr>
                <w:rFonts w:ascii="Times New Roman" w:eastAsia="Times New Roman" w:hAnsi="Times New Roman"/>
                <w:sz w:val="24"/>
              </w:rPr>
            </w:pPr>
            <w:r w:rsidRPr="00C354E3">
              <w:rPr>
                <w:rFonts w:ascii="Times New Roman" w:eastAsia="Times New Roman" w:hAnsi="Times New Roman"/>
                <w:sz w:val="24"/>
              </w:rPr>
              <w:t>Trakų</w:t>
            </w:r>
            <w:r w:rsidR="007562F1" w:rsidRPr="00C354E3">
              <w:rPr>
                <w:rFonts w:ascii="Times New Roman" w:eastAsia="Times New Roman" w:hAnsi="Times New Roman"/>
                <w:sz w:val="24"/>
              </w:rPr>
              <w:t xml:space="preserve"> rajono savivaldybė</w:t>
            </w:r>
          </w:p>
        </w:tc>
      </w:tr>
      <w:tr w:rsidR="00B16F46" w:rsidRPr="00C354E3">
        <w:trPr>
          <w:trHeight w:val="147"/>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Įstaigos vadovas</w:t>
            </w:r>
          </w:p>
        </w:tc>
        <w:tc>
          <w:tcPr>
            <w:tcW w:w="4920" w:type="dxa"/>
            <w:tcBorders>
              <w:right w:val="single" w:sz="8" w:space="0" w:color="auto"/>
            </w:tcBorders>
            <w:shd w:val="clear" w:color="auto" w:fill="auto"/>
            <w:vAlign w:val="bottom"/>
          </w:tcPr>
          <w:p w:rsidR="00B16F46" w:rsidRPr="00C354E3" w:rsidRDefault="00A548D7" w:rsidP="00A548D7">
            <w:pPr>
              <w:spacing w:line="258" w:lineRule="exact"/>
              <w:ind w:left="100"/>
              <w:rPr>
                <w:rFonts w:ascii="Times New Roman" w:eastAsia="Times New Roman" w:hAnsi="Times New Roman"/>
                <w:sz w:val="24"/>
              </w:rPr>
            </w:pPr>
            <w:r w:rsidRPr="00C354E3">
              <w:rPr>
                <w:rFonts w:ascii="Times New Roman" w:eastAsia="Times New Roman" w:hAnsi="Times New Roman"/>
                <w:sz w:val="24"/>
              </w:rPr>
              <w:t xml:space="preserve">Direktorė Ramutė </w:t>
            </w:r>
            <w:proofErr w:type="spellStart"/>
            <w:r w:rsidRPr="00C354E3">
              <w:rPr>
                <w:rFonts w:ascii="Times New Roman" w:eastAsia="Times New Roman" w:hAnsi="Times New Roman"/>
                <w:sz w:val="24"/>
              </w:rPr>
              <w:t>Karpovičienė</w:t>
            </w:r>
            <w:proofErr w:type="spellEnd"/>
          </w:p>
        </w:tc>
      </w:tr>
      <w:tr w:rsidR="00B16F46" w:rsidRPr="00C354E3">
        <w:trPr>
          <w:trHeight w:val="147"/>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Telefono Nr.</w:t>
            </w:r>
          </w:p>
        </w:tc>
        <w:tc>
          <w:tcPr>
            <w:tcW w:w="4920" w:type="dxa"/>
            <w:tcBorders>
              <w:right w:val="single" w:sz="8" w:space="0" w:color="auto"/>
            </w:tcBorders>
            <w:shd w:val="clear" w:color="auto" w:fill="auto"/>
            <w:vAlign w:val="bottom"/>
          </w:tcPr>
          <w:p w:rsidR="00B16F46" w:rsidRPr="00C354E3" w:rsidRDefault="007562F1" w:rsidP="00A548D7">
            <w:pPr>
              <w:spacing w:line="258" w:lineRule="exact"/>
              <w:ind w:left="100"/>
              <w:rPr>
                <w:rFonts w:ascii="Times New Roman" w:eastAsia="Times New Roman" w:hAnsi="Times New Roman"/>
                <w:sz w:val="24"/>
              </w:rPr>
            </w:pPr>
            <w:r w:rsidRPr="00C354E3">
              <w:rPr>
                <w:rFonts w:ascii="Times New Roman" w:eastAsia="Times New Roman" w:hAnsi="Times New Roman"/>
                <w:sz w:val="24"/>
              </w:rPr>
              <w:t>8</w:t>
            </w:r>
            <w:r w:rsidR="00A548D7" w:rsidRPr="00C354E3">
              <w:rPr>
                <w:rFonts w:ascii="Times New Roman" w:eastAsia="Times New Roman" w:hAnsi="Times New Roman"/>
                <w:sz w:val="24"/>
              </w:rPr>
              <w:t> 528 66235</w:t>
            </w:r>
          </w:p>
        </w:tc>
      </w:tr>
      <w:tr w:rsidR="00B16F46" w:rsidRPr="00C354E3">
        <w:trPr>
          <w:trHeight w:val="144"/>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Pagrindinė veiklos rūšis, kodas</w:t>
            </w:r>
          </w:p>
        </w:tc>
        <w:tc>
          <w:tcPr>
            <w:tcW w:w="4920" w:type="dxa"/>
            <w:tcBorders>
              <w:right w:val="single" w:sz="8" w:space="0" w:color="auto"/>
            </w:tcBorders>
            <w:shd w:val="clear" w:color="auto" w:fill="auto"/>
            <w:vAlign w:val="bottom"/>
          </w:tcPr>
          <w:p w:rsidR="00B16F46" w:rsidRPr="00C354E3" w:rsidRDefault="00273969" w:rsidP="00273969">
            <w:pPr>
              <w:spacing w:line="258" w:lineRule="exact"/>
              <w:ind w:left="100"/>
              <w:rPr>
                <w:rFonts w:ascii="Times New Roman" w:eastAsia="Times New Roman" w:hAnsi="Times New Roman"/>
                <w:sz w:val="24"/>
              </w:rPr>
            </w:pPr>
            <w:r w:rsidRPr="00C354E3">
              <w:rPr>
                <w:rFonts w:ascii="Times New Roman" w:eastAsia="Times New Roman" w:hAnsi="Times New Roman"/>
                <w:sz w:val="24"/>
              </w:rPr>
              <w:t>Pagrindinis ugdymas</w:t>
            </w:r>
            <w:r w:rsidR="007562F1" w:rsidRPr="00C354E3">
              <w:rPr>
                <w:rFonts w:ascii="Times New Roman" w:eastAsia="Times New Roman" w:hAnsi="Times New Roman"/>
                <w:sz w:val="24"/>
              </w:rPr>
              <w:t xml:space="preserve"> 85.31.</w:t>
            </w:r>
            <w:r w:rsidRPr="00C354E3">
              <w:rPr>
                <w:rFonts w:ascii="Times New Roman" w:eastAsia="Times New Roman" w:hAnsi="Times New Roman"/>
                <w:sz w:val="24"/>
              </w:rPr>
              <w:t>1</w:t>
            </w:r>
            <w:r w:rsidR="007562F1" w:rsidRPr="00C354E3">
              <w:rPr>
                <w:rFonts w:ascii="Times New Roman" w:eastAsia="Times New Roman" w:hAnsi="Times New Roman"/>
                <w:sz w:val="24"/>
              </w:rPr>
              <w:t>0</w:t>
            </w:r>
          </w:p>
        </w:tc>
      </w:tr>
      <w:tr w:rsidR="00B16F46" w:rsidRPr="00C354E3">
        <w:trPr>
          <w:trHeight w:val="147"/>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Teritorijos plotas</w:t>
            </w:r>
          </w:p>
        </w:tc>
        <w:tc>
          <w:tcPr>
            <w:tcW w:w="4920" w:type="dxa"/>
            <w:tcBorders>
              <w:right w:val="single" w:sz="8" w:space="0" w:color="auto"/>
            </w:tcBorders>
            <w:shd w:val="clear" w:color="auto" w:fill="auto"/>
            <w:vAlign w:val="bottom"/>
          </w:tcPr>
          <w:p w:rsidR="00B16F46" w:rsidRPr="00C354E3" w:rsidRDefault="006B395A">
            <w:pPr>
              <w:spacing w:line="258" w:lineRule="exact"/>
              <w:ind w:left="100"/>
              <w:rPr>
                <w:rFonts w:ascii="Times New Roman" w:eastAsia="Times New Roman" w:hAnsi="Times New Roman"/>
                <w:sz w:val="24"/>
              </w:rPr>
            </w:pPr>
            <w:r w:rsidRPr="00C354E3">
              <w:rPr>
                <w:rFonts w:ascii="Times New Roman" w:eastAsia="Times New Roman" w:hAnsi="Times New Roman"/>
                <w:sz w:val="24"/>
              </w:rPr>
              <w:t>13189 m</w:t>
            </w:r>
            <w:r w:rsidRPr="00C354E3">
              <w:rPr>
                <w:rFonts w:ascii="Times New Roman" w:eastAsia="Times New Roman" w:hAnsi="Times New Roman"/>
                <w:sz w:val="24"/>
                <w:vertAlign w:val="superscript"/>
              </w:rPr>
              <w:t>2</w:t>
            </w:r>
          </w:p>
        </w:tc>
      </w:tr>
      <w:tr w:rsidR="00B16F46" w:rsidRPr="00C354E3">
        <w:trPr>
          <w:trHeight w:val="144"/>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60"/>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60" w:lineRule="exact"/>
              <w:ind w:left="120"/>
              <w:rPr>
                <w:rFonts w:ascii="Times New Roman" w:eastAsia="Times New Roman" w:hAnsi="Times New Roman"/>
                <w:sz w:val="24"/>
              </w:rPr>
            </w:pPr>
            <w:r w:rsidRPr="00C354E3">
              <w:rPr>
                <w:rFonts w:ascii="Times New Roman" w:eastAsia="Times New Roman" w:hAnsi="Times New Roman"/>
                <w:sz w:val="24"/>
              </w:rPr>
              <w:t>Mokyklos pastato plotas</w:t>
            </w:r>
          </w:p>
        </w:tc>
        <w:tc>
          <w:tcPr>
            <w:tcW w:w="4920" w:type="dxa"/>
            <w:tcBorders>
              <w:right w:val="single" w:sz="8" w:space="0" w:color="auto"/>
            </w:tcBorders>
            <w:shd w:val="clear" w:color="auto" w:fill="auto"/>
            <w:vAlign w:val="bottom"/>
          </w:tcPr>
          <w:p w:rsidR="00B16F46" w:rsidRPr="00C354E3" w:rsidRDefault="006B395A">
            <w:pPr>
              <w:spacing w:line="260" w:lineRule="exact"/>
              <w:ind w:left="100"/>
              <w:rPr>
                <w:rFonts w:ascii="Times New Roman" w:eastAsia="Times New Roman" w:hAnsi="Times New Roman"/>
                <w:sz w:val="24"/>
                <w:vertAlign w:val="superscript"/>
              </w:rPr>
            </w:pPr>
            <w:r w:rsidRPr="00C354E3">
              <w:rPr>
                <w:rFonts w:ascii="Times New Roman" w:eastAsia="Times New Roman" w:hAnsi="Times New Roman"/>
                <w:sz w:val="24"/>
              </w:rPr>
              <w:t>3059</w:t>
            </w:r>
            <w:r w:rsidR="007562F1" w:rsidRPr="00C354E3">
              <w:rPr>
                <w:rFonts w:ascii="Times New Roman" w:eastAsia="Times New Roman" w:hAnsi="Times New Roman"/>
                <w:sz w:val="24"/>
              </w:rPr>
              <w:t xml:space="preserve"> m</w:t>
            </w:r>
            <w:r w:rsidRPr="00C354E3">
              <w:rPr>
                <w:rFonts w:ascii="Times New Roman" w:eastAsia="Times New Roman" w:hAnsi="Times New Roman"/>
                <w:sz w:val="24"/>
                <w:vertAlign w:val="superscript"/>
              </w:rPr>
              <w:t>2</w:t>
            </w:r>
          </w:p>
        </w:tc>
      </w:tr>
      <w:tr w:rsidR="00B16F46" w:rsidRPr="00C354E3">
        <w:trPr>
          <w:trHeight w:val="144"/>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Darbuotojų skaičius</w:t>
            </w:r>
          </w:p>
        </w:tc>
        <w:tc>
          <w:tcPr>
            <w:tcW w:w="4920" w:type="dxa"/>
            <w:tcBorders>
              <w:right w:val="single" w:sz="8" w:space="0" w:color="auto"/>
            </w:tcBorders>
            <w:shd w:val="clear" w:color="auto" w:fill="auto"/>
            <w:vAlign w:val="bottom"/>
          </w:tcPr>
          <w:p w:rsidR="00B16F46" w:rsidRPr="00C354E3" w:rsidRDefault="006B395A">
            <w:pPr>
              <w:spacing w:line="258" w:lineRule="exact"/>
              <w:ind w:left="100"/>
              <w:rPr>
                <w:rFonts w:ascii="Times New Roman" w:eastAsia="Times New Roman" w:hAnsi="Times New Roman"/>
                <w:sz w:val="24"/>
              </w:rPr>
            </w:pPr>
            <w:r w:rsidRPr="00C354E3">
              <w:rPr>
                <w:rFonts w:ascii="Times New Roman" w:eastAsia="Times New Roman" w:hAnsi="Times New Roman"/>
                <w:sz w:val="24"/>
              </w:rPr>
              <w:t>42</w:t>
            </w:r>
          </w:p>
        </w:tc>
      </w:tr>
      <w:tr w:rsidR="00B16F46" w:rsidRPr="00C354E3">
        <w:trPr>
          <w:trHeight w:val="147"/>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Mokinių skaičius</w:t>
            </w:r>
          </w:p>
        </w:tc>
        <w:tc>
          <w:tcPr>
            <w:tcW w:w="4920" w:type="dxa"/>
            <w:tcBorders>
              <w:right w:val="single" w:sz="8" w:space="0" w:color="auto"/>
            </w:tcBorders>
            <w:shd w:val="clear" w:color="auto" w:fill="auto"/>
            <w:vAlign w:val="bottom"/>
          </w:tcPr>
          <w:p w:rsidR="00B16F46" w:rsidRPr="00C354E3" w:rsidRDefault="006B395A">
            <w:pPr>
              <w:spacing w:line="258" w:lineRule="exact"/>
              <w:ind w:left="100"/>
              <w:rPr>
                <w:rFonts w:ascii="Times New Roman" w:eastAsia="Times New Roman" w:hAnsi="Times New Roman"/>
                <w:sz w:val="24"/>
              </w:rPr>
            </w:pPr>
            <w:r w:rsidRPr="00C354E3">
              <w:rPr>
                <w:rFonts w:ascii="Times New Roman" w:eastAsia="Times New Roman" w:hAnsi="Times New Roman"/>
                <w:sz w:val="24"/>
              </w:rPr>
              <w:t>103</w:t>
            </w:r>
          </w:p>
        </w:tc>
      </w:tr>
      <w:tr w:rsidR="00B16F46" w:rsidRPr="00C354E3">
        <w:trPr>
          <w:trHeight w:val="144"/>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61"/>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60" w:lineRule="exact"/>
              <w:ind w:left="120"/>
              <w:rPr>
                <w:rFonts w:ascii="Times New Roman" w:eastAsia="Times New Roman" w:hAnsi="Times New Roman"/>
                <w:sz w:val="24"/>
              </w:rPr>
            </w:pPr>
            <w:r w:rsidRPr="00C354E3">
              <w:rPr>
                <w:rFonts w:ascii="Times New Roman" w:eastAsia="Times New Roman" w:hAnsi="Times New Roman"/>
                <w:sz w:val="24"/>
              </w:rPr>
              <w:t>Įstaigos darbo laikas</w:t>
            </w:r>
          </w:p>
        </w:tc>
        <w:tc>
          <w:tcPr>
            <w:tcW w:w="4920" w:type="dxa"/>
            <w:tcBorders>
              <w:right w:val="single" w:sz="8" w:space="0" w:color="auto"/>
            </w:tcBorders>
            <w:shd w:val="clear" w:color="auto" w:fill="auto"/>
            <w:vAlign w:val="bottom"/>
          </w:tcPr>
          <w:p w:rsidR="00B16F46" w:rsidRPr="00C354E3" w:rsidRDefault="007562F1" w:rsidP="006B395A">
            <w:pPr>
              <w:spacing w:line="260" w:lineRule="exact"/>
              <w:ind w:left="100"/>
              <w:rPr>
                <w:rFonts w:ascii="Times New Roman" w:eastAsia="Times New Roman" w:hAnsi="Times New Roman"/>
                <w:sz w:val="24"/>
              </w:rPr>
            </w:pPr>
            <w:r w:rsidRPr="00C354E3">
              <w:rPr>
                <w:rFonts w:ascii="Times New Roman" w:eastAsia="Times New Roman" w:hAnsi="Times New Roman"/>
                <w:sz w:val="24"/>
              </w:rPr>
              <w:t>Darbo dienomis nuo 7.00 val. iki 1</w:t>
            </w:r>
            <w:r w:rsidR="006B395A" w:rsidRPr="00C354E3">
              <w:rPr>
                <w:rFonts w:ascii="Times New Roman" w:eastAsia="Times New Roman" w:hAnsi="Times New Roman"/>
                <w:sz w:val="24"/>
              </w:rPr>
              <w:t>9</w:t>
            </w:r>
            <w:r w:rsidRPr="00C354E3">
              <w:rPr>
                <w:rFonts w:ascii="Times New Roman" w:eastAsia="Times New Roman" w:hAnsi="Times New Roman"/>
                <w:sz w:val="24"/>
              </w:rPr>
              <w:t>.00 val.</w:t>
            </w:r>
          </w:p>
        </w:tc>
      </w:tr>
      <w:tr w:rsidR="00B16F46" w:rsidRPr="00C354E3">
        <w:trPr>
          <w:trHeight w:val="144"/>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Naudojamos ir sandėliuojamos pavojingos</w:t>
            </w:r>
          </w:p>
        </w:tc>
        <w:tc>
          <w:tcPr>
            <w:tcW w:w="4920" w:type="dxa"/>
            <w:tcBorders>
              <w:right w:val="single" w:sz="8" w:space="0" w:color="auto"/>
            </w:tcBorders>
            <w:shd w:val="clear" w:color="auto" w:fill="auto"/>
            <w:vAlign w:val="bottom"/>
          </w:tcPr>
          <w:p w:rsidR="00B16F46" w:rsidRPr="00C354E3" w:rsidRDefault="007562F1" w:rsidP="006B395A">
            <w:pPr>
              <w:spacing w:line="258" w:lineRule="exact"/>
              <w:ind w:left="100"/>
              <w:rPr>
                <w:rFonts w:ascii="Times New Roman" w:eastAsia="Times New Roman" w:hAnsi="Times New Roman"/>
                <w:sz w:val="24"/>
              </w:rPr>
            </w:pPr>
            <w:r w:rsidRPr="00C354E3">
              <w:rPr>
                <w:rFonts w:ascii="Times New Roman" w:eastAsia="Times New Roman" w:hAnsi="Times New Roman"/>
                <w:sz w:val="24"/>
              </w:rPr>
              <w:t xml:space="preserve">Nėra. </w:t>
            </w:r>
            <w:r w:rsidR="006B395A" w:rsidRPr="00C354E3">
              <w:rPr>
                <w:rFonts w:ascii="Times New Roman" w:eastAsia="Times New Roman" w:hAnsi="Times New Roman"/>
                <w:sz w:val="24"/>
              </w:rPr>
              <w:t>Mokyklo</w:t>
            </w:r>
            <w:r w:rsidRPr="00C354E3">
              <w:rPr>
                <w:rFonts w:ascii="Times New Roman" w:eastAsia="Times New Roman" w:hAnsi="Times New Roman"/>
                <w:sz w:val="24"/>
              </w:rPr>
              <w:t>s buitinėms reikmėms naudojamos</w:t>
            </w:r>
          </w:p>
        </w:tc>
      </w:tr>
      <w:tr w:rsidR="00B16F46" w:rsidRPr="00C354E3">
        <w:trPr>
          <w:trHeight w:val="415"/>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0" w:lineRule="atLeast"/>
              <w:ind w:left="120"/>
              <w:rPr>
                <w:rFonts w:ascii="Times New Roman" w:eastAsia="Times New Roman" w:hAnsi="Times New Roman"/>
                <w:sz w:val="24"/>
              </w:rPr>
            </w:pPr>
            <w:r w:rsidRPr="00C354E3">
              <w:rPr>
                <w:rFonts w:ascii="Times New Roman" w:eastAsia="Times New Roman" w:hAnsi="Times New Roman"/>
                <w:sz w:val="24"/>
              </w:rPr>
              <w:t>medžiagos</w:t>
            </w:r>
          </w:p>
        </w:tc>
        <w:tc>
          <w:tcPr>
            <w:tcW w:w="4920" w:type="dxa"/>
            <w:tcBorders>
              <w:right w:val="single" w:sz="8" w:space="0" w:color="auto"/>
            </w:tcBorders>
            <w:shd w:val="clear" w:color="auto" w:fill="auto"/>
            <w:vAlign w:val="bottom"/>
          </w:tcPr>
          <w:p w:rsidR="00B16F46" w:rsidRPr="00C354E3" w:rsidRDefault="007562F1">
            <w:pPr>
              <w:spacing w:line="0" w:lineRule="atLeast"/>
              <w:ind w:left="100"/>
              <w:rPr>
                <w:rFonts w:ascii="Times New Roman" w:eastAsia="Times New Roman" w:hAnsi="Times New Roman"/>
                <w:sz w:val="24"/>
              </w:rPr>
            </w:pPr>
            <w:r w:rsidRPr="00C354E3">
              <w:rPr>
                <w:rFonts w:ascii="Times New Roman" w:eastAsia="Times New Roman" w:hAnsi="Times New Roman"/>
                <w:sz w:val="24"/>
              </w:rPr>
              <w:t>cheminės valymo bei dezinfekavimo priemonės.</w:t>
            </w:r>
          </w:p>
        </w:tc>
      </w:tr>
      <w:tr w:rsidR="00B16F46" w:rsidRPr="00C354E3">
        <w:trPr>
          <w:trHeight w:val="144"/>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Turimos individualios ir kolektyvinės apsaugos</w:t>
            </w:r>
          </w:p>
        </w:tc>
        <w:tc>
          <w:tcPr>
            <w:tcW w:w="4920" w:type="dxa"/>
            <w:tcBorders>
              <w:right w:val="single" w:sz="8" w:space="0" w:color="auto"/>
            </w:tcBorders>
            <w:shd w:val="clear" w:color="auto" w:fill="auto"/>
            <w:vAlign w:val="bottom"/>
          </w:tcPr>
          <w:p w:rsidR="00B16F46" w:rsidRPr="00C354E3" w:rsidRDefault="007562F1" w:rsidP="006B395A">
            <w:pPr>
              <w:tabs>
                <w:tab w:val="left" w:pos="145"/>
              </w:tabs>
              <w:spacing w:line="258" w:lineRule="exact"/>
              <w:ind w:left="145"/>
              <w:rPr>
                <w:rFonts w:ascii="Times New Roman" w:eastAsia="Times New Roman" w:hAnsi="Times New Roman"/>
                <w:sz w:val="24"/>
              </w:rPr>
            </w:pPr>
            <w:r w:rsidRPr="00C354E3">
              <w:rPr>
                <w:rFonts w:ascii="Times New Roman" w:eastAsia="Times New Roman" w:hAnsi="Times New Roman"/>
                <w:sz w:val="24"/>
              </w:rPr>
              <w:t>Kolektyvinės</w:t>
            </w:r>
            <w:r w:rsidR="006B395A" w:rsidRPr="00C354E3">
              <w:rPr>
                <w:rFonts w:ascii="Times New Roman" w:eastAsia="Times New Roman" w:hAnsi="Times New Roman"/>
                <w:sz w:val="24"/>
              </w:rPr>
              <w:t xml:space="preserve"> apsaugos slėptuvė, sporto salė ir choreografijos klasė</w:t>
            </w:r>
          </w:p>
        </w:tc>
      </w:tr>
      <w:tr w:rsidR="00B16F46" w:rsidRPr="00C354E3">
        <w:trPr>
          <w:trHeight w:val="415"/>
        </w:trPr>
        <w:tc>
          <w:tcPr>
            <w:tcW w:w="4960" w:type="dxa"/>
            <w:tcBorders>
              <w:left w:val="single" w:sz="8" w:space="0" w:color="auto"/>
              <w:right w:val="single" w:sz="8" w:space="0" w:color="auto"/>
            </w:tcBorders>
            <w:shd w:val="clear" w:color="auto" w:fill="auto"/>
            <w:vAlign w:val="bottom"/>
          </w:tcPr>
          <w:p w:rsidR="00B16F46" w:rsidRPr="00C354E3" w:rsidRDefault="007562F1" w:rsidP="006B395A">
            <w:pPr>
              <w:spacing w:line="0" w:lineRule="atLeast"/>
              <w:ind w:left="120" w:right="-145"/>
              <w:rPr>
                <w:rFonts w:ascii="Times New Roman" w:eastAsia="Times New Roman" w:hAnsi="Times New Roman"/>
                <w:sz w:val="24"/>
              </w:rPr>
            </w:pPr>
            <w:r w:rsidRPr="00C354E3">
              <w:rPr>
                <w:rFonts w:ascii="Times New Roman" w:eastAsia="Times New Roman" w:hAnsi="Times New Roman"/>
                <w:sz w:val="24"/>
              </w:rPr>
              <w:t>priemonės</w:t>
            </w:r>
          </w:p>
        </w:tc>
        <w:tc>
          <w:tcPr>
            <w:tcW w:w="4920" w:type="dxa"/>
            <w:tcBorders>
              <w:right w:val="single" w:sz="8" w:space="0" w:color="auto"/>
            </w:tcBorders>
            <w:shd w:val="clear" w:color="auto" w:fill="auto"/>
            <w:vAlign w:val="bottom"/>
          </w:tcPr>
          <w:p w:rsidR="00B16F46" w:rsidRPr="00C354E3" w:rsidRDefault="006B395A" w:rsidP="006B395A">
            <w:pPr>
              <w:spacing w:line="0" w:lineRule="atLeast"/>
              <w:ind w:left="100"/>
              <w:rPr>
                <w:rFonts w:ascii="Times New Roman" w:eastAsia="Times New Roman" w:hAnsi="Times New Roman"/>
                <w:sz w:val="24"/>
              </w:rPr>
            </w:pPr>
            <w:r w:rsidRPr="00C354E3">
              <w:rPr>
                <w:rFonts w:ascii="Times New Roman" w:eastAsia="Times New Roman" w:hAnsi="Times New Roman"/>
                <w:sz w:val="24"/>
              </w:rPr>
              <w:t xml:space="preserve">Patalpos yra </w:t>
            </w:r>
            <w:r w:rsidR="007562F1" w:rsidRPr="00C354E3">
              <w:rPr>
                <w:rFonts w:ascii="Times New Roman" w:eastAsia="Times New Roman" w:hAnsi="Times New Roman"/>
                <w:sz w:val="24"/>
              </w:rPr>
              <w:t>įtraukt</w:t>
            </w:r>
            <w:r w:rsidRPr="00C354E3">
              <w:rPr>
                <w:rFonts w:ascii="Times New Roman" w:eastAsia="Times New Roman" w:hAnsi="Times New Roman"/>
                <w:sz w:val="24"/>
              </w:rPr>
              <w:t xml:space="preserve">os į Trakų rajono </w:t>
            </w:r>
            <w:r w:rsidR="007C65A3" w:rsidRPr="00C354E3">
              <w:rPr>
                <w:rFonts w:ascii="Times New Roman" w:eastAsia="Times New Roman" w:hAnsi="Times New Roman"/>
                <w:sz w:val="24"/>
              </w:rPr>
              <w:t>kolektyvinės</w:t>
            </w:r>
          </w:p>
        </w:tc>
      </w:tr>
      <w:tr w:rsidR="00B16F46" w:rsidRPr="00C354E3">
        <w:trPr>
          <w:trHeight w:val="413"/>
        </w:trPr>
        <w:tc>
          <w:tcPr>
            <w:tcW w:w="496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B16F46" w:rsidRPr="00C354E3" w:rsidRDefault="007C65A3">
            <w:pPr>
              <w:spacing w:line="0" w:lineRule="atLeast"/>
              <w:ind w:left="100"/>
              <w:rPr>
                <w:rFonts w:ascii="Times New Roman" w:eastAsia="Times New Roman" w:hAnsi="Times New Roman"/>
                <w:sz w:val="24"/>
              </w:rPr>
            </w:pPr>
            <w:r w:rsidRPr="00C354E3">
              <w:rPr>
                <w:rFonts w:ascii="Times New Roman" w:eastAsia="Times New Roman" w:hAnsi="Times New Roman"/>
                <w:sz w:val="24"/>
              </w:rPr>
              <w:t>apsaugos statinių sąrašą (KAS)</w:t>
            </w:r>
          </w:p>
        </w:tc>
      </w:tr>
      <w:tr w:rsidR="00B16F46" w:rsidRPr="00C354E3">
        <w:trPr>
          <w:trHeight w:val="562"/>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784"/>
        </w:trPr>
        <w:tc>
          <w:tcPr>
            <w:tcW w:w="496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920" w:type="dxa"/>
            <w:shd w:val="clear" w:color="auto" w:fill="auto"/>
            <w:vAlign w:val="bottom"/>
          </w:tcPr>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5</w:t>
            </w:r>
          </w:p>
        </w:tc>
      </w:tr>
    </w:tbl>
    <w:p w:rsidR="00B16F46" w:rsidRPr="00C354E3" w:rsidRDefault="00B16F46">
      <w:pPr>
        <w:rPr>
          <w:rFonts w:ascii="Times New Roman" w:eastAsia="Times New Roman" w:hAnsi="Times New Roman"/>
          <w:sz w:val="24"/>
        </w:rPr>
        <w:sectPr w:rsidR="00B16F46" w:rsidRPr="00C354E3">
          <w:pgSz w:w="11900" w:h="16838"/>
          <w:pgMar w:top="1125" w:right="446" w:bottom="117" w:left="1440" w:header="0" w:footer="0" w:gutter="0"/>
          <w:cols w:space="0" w:equalWidth="0">
            <w:col w:w="10020"/>
          </w:cols>
          <w:docGrid w:linePitch="360"/>
        </w:sectPr>
      </w:pPr>
    </w:p>
    <w:tbl>
      <w:tblPr>
        <w:tblW w:w="0" w:type="auto"/>
        <w:tblInd w:w="150" w:type="dxa"/>
        <w:tblLayout w:type="fixed"/>
        <w:tblCellMar>
          <w:left w:w="0" w:type="dxa"/>
          <w:right w:w="0" w:type="dxa"/>
        </w:tblCellMar>
        <w:tblLook w:val="0000" w:firstRow="0" w:lastRow="0" w:firstColumn="0" w:lastColumn="0" w:noHBand="0" w:noVBand="0"/>
      </w:tblPr>
      <w:tblGrid>
        <w:gridCol w:w="4960"/>
        <w:gridCol w:w="4920"/>
      </w:tblGrid>
      <w:tr w:rsidR="00B16F46" w:rsidRPr="00C354E3">
        <w:trPr>
          <w:trHeight w:val="280"/>
        </w:trPr>
        <w:tc>
          <w:tcPr>
            <w:tcW w:w="4960" w:type="dxa"/>
            <w:tcBorders>
              <w:top w:val="single" w:sz="8" w:space="0" w:color="auto"/>
              <w:left w:val="single" w:sz="8" w:space="0" w:color="auto"/>
              <w:right w:val="single" w:sz="8" w:space="0" w:color="auto"/>
            </w:tcBorders>
            <w:shd w:val="clear" w:color="auto" w:fill="auto"/>
            <w:vAlign w:val="bottom"/>
          </w:tcPr>
          <w:p w:rsidR="00B16F46" w:rsidRPr="00C354E3" w:rsidRDefault="007562F1">
            <w:pPr>
              <w:spacing w:line="0" w:lineRule="atLeast"/>
              <w:ind w:left="120"/>
              <w:rPr>
                <w:rFonts w:ascii="Times New Roman" w:eastAsia="Times New Roman" w:hAnsi="Times New Roman"/>
                <w:sz w:val="24"/>
              </w:rPr>
            </w:pPr>
            <w:bookmarkStart w:id="6" w:name="page6"/>
            <w:bookmarkEnd w:id="6"/>
            <w:r w:rsidRPr="00C354E3">
              <w:rPr>
                <w:rFonts w:ascii="Times New Roman" w:eastAsia="Times New Roman" w:hAnsi="Times New Roman"/>
                <w:sz w:val="24"/>
              </w:rPr>
              <w:lastRenderedPageBreak/>
              <w:t>Turimos gaisrų gesinimo priemonės Gesintuvai:</w:t>
            </w:r>
          </w:p>
        </w:tc>
        <w:tc>
          <w:tcPr>
            <w:tcW w:w="4920" w:type="dxa"/>
            <w:tcBorders>
              <w:top w:val="single" w:sz="8" w:space="0" w:color="auto"/>
              <w:right w:val="single" w:sz="8" w:space="0" w:color="auto"/>
            </w:tcBorders>
            <w:shd w:val="clear" w:color="auto" w:fill="auto"/>
            <w:vAlign w:val="bottom"/>
          </w:tcPr>
          <w:p w:rsidR="00B16F46" w:rsidRPr="00C354E3" w:rsidRDefault="007562F1" w:rsidP="007C65A3">
            <w:pPr>
              <w:spacing w:line="0" w:lineRule="atLeast"/>
              <w:ind w:left="100"/>
              <w:rPr>
                <w:rFonts w:ascii="Times New Roman" w:eastAsia="Times New Roman" w:hAnsi="Times New Roman"/>
                <w:sz w:val="24"/>
              </w:rPr>
            </w:pPr>
            <w:r w:rsidRPr="00C354E3">
              <w:rPr>
                <w:rFonts w:ascii="Times New Roman" w:eastAsia="Times New Roman" w:hAnsi="Times New Roman"/>
                <w:sz w:val="24"/>
              </w:rPr>
              <w:t>Gesintuvai – 1</w:t>
            </w:r>
            <w:r w:rsidR="007C65A3" w:rsidRPr="00C354E3">
              <w:rPr>
                <w:rFonts w:ascii="Times New Roman" w:eastAsia="Times New Roman" w:hAnsi="Times New Roman"/>
                <w:sz w:val="24"/>
              </w:rPr>
              <w:t>1</w:t>
            </w:r>
            <w:r w:rsidRPr="00C354E3">
              <w:rPr>
                <w:rFonts w:ascii="Times New Roman" w:eastAsia="Times New Roman" w:hAnsi="Times New Roman"/>
                <w:sz w:val="24"/>
              </w:rPr>
              <w:t xml:space="preserve"> vnt.</w:t>
            </w:r>
          </w:p>
        </w:tc>
      </w:tr>
      <w:tr w:rsidR="00B16F46" w:rsidRPr="00C354E3">
        <w:trPr>
          <w:trHeight w:val="413"/>
        </w:trPr>
        <w:tc>
          <w:tcPr>
            <w:tcW w:w="496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B16F46" w:rsidRPr="00C354E3" w:rsidRDefault="007562F1">
            <w:pPr>
              <w:spacing w:line="0" w:lineRule="atLeast"/>
              <w:ind w:left="100"/>
              <w:rPr>
                <w:rFonts w:ascii="Times New Roman" w:eastAsia="Times New Roman" w:hAnsi="Times New Roman"/>
                <w:sz w:val="24"/>
              </w:rPr>
            </w:pPr>
            <w:r w:rsidRPr="00C354E3">
              <w:rPr>
                <w:rFonts w:ascii="Times New Roman" w:eastAsia="Times New Roman" w:hAnsi="Times New Roman"/>
                <w:sz w:val="24"/>
              </w:rPr>
              <w:t>Gesintuvų išdėstymas pateikiamas evakavimo</w:t>
            </w:r>
          </w:p>
        </w:tc>
      </w:tr>
      <w:tr w:rsidR="00B16F46" w:rsidRPr="00C354E3">
        <w:trPr>
          <w:trHeight w:val="416"/>
        </w:trPr>
        <w:tc>
          <w:tcPr>
            <w:tcW w:w="496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920" w:type="dxa"/>
            <w:tcBorders>
              <w:right w:val="single" w:sz="8" w:space="0" w:color="auto"/>
            </w:tcBorders>
            <w:shd w:val="clear" w:color="auto" w:fill="auto"/>
            <w:vAlign w:val="bottom"/>
          </w:tcPr>
          <w:p w:rsidR="00B16F46" w:rsidRPr="00C354E3" w:rsidRDefault="007562F1">
            <w:pPr>
              <w:spacing w:line="0" w:lineRule="atLeast"/>
              <w:ind w:left="100"/>
              <w:rPr>
                <w:rFonts w:ascii="Times New Roman" w:eastAsia="Times New Roman" w:hAnsi="Times New Roman"/>
                <w:sz w:val="24"/>
              </w:rPr>
            </w:pPr>
            <w:r w:rsidRPr="00C354E3">
              <w:rPr>
                <w:rFonts w:ascii="Times New Roman" w:eastAsia="Times New Roman" w:hAnsi="Times New Roman"/>
                <w:sz w:val="24"/>
              </w:rPr>
              <w:t>planuose</w:t>
            </w:r>
          </w:p>
        </w:tc>
      </w:tr>
      <w:tr w:rsidR="00B16F46" w:rsidRPr="00C354E3">
        <w:trPr>
          <w:trHeight w:val="144"/>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Elektros energiją įstaigai tiekia</w:t>
            </w:r>
          </w:p>
        </w:tc>
        <w:tc>
          <w:tcPr>
            <w:tcW w:w="4920" w:type="dxa"/>
            <w:tcBorders>
              <w:right w:val="single" w:sz="8" w:space="0" w:color="auto"/>
            </w:tcBorders>
            <w:shd w:val="clear" w:color="auto" w:fill="auto"/>
            <w:vAlign w:val="bottom"/>
          </w:tcPr>
          <w:p w:rsidR="00B16F46" w:rsidRPr="00C354E3" w:rsidRDefault="007562F1">
            <w:pPr>
              <w:spacing w:line="258" w:lineRule="exact"/>
              <w:ind w:left="100"/>
              <w:rPr>
                <w:rFonts w:ascii="Times New Roman" w:eastAsia="Times New Roman" w:hAnsi="Times New Roman"/>
                <w:sz w:val="24"/>
              </w:rPr>
            </w:pPr>
            <w:r w:rsidRPr="00C354E3">
              <w:rPr>
                <w:rFonts w:ascii="Times New Roman" w:eastAsia="Times New Roman" w:hAnsi="Times New Roman"/>
                <w:sz w:val="24"/>
              </w:rPr>
              <w:t>UAB „</w:t>
            </w:r>
            <w:r w:rsidR="00FF4CB1" w:rsidRPr="00C354E3">
              <w:rPr>
                <w:rFonts w:ascii="Times New Roman" w:eastAsia="Times New Roman" w:hAnsi="Times New Roman"/>
                <w:sz w:val="24"/>
              </w:rPr>
              <w:t>Energijos tiekimas</w:t>
            </w:r>
            <w:r w:rsidRPr="00C354E3">
              <w:rPr>
                <w:rFonts w:ascii="Times New Roman" w:eastAsia="Times New Roman" w:hAnsi="Times New Roman"/>
                <w:sz w:val="24"/>
              </w:rPr>
              <w:t>“</w:t>
            </w:r>
          </w:p>
          <w:p w:rsidR="00FF4CB1" w:rsidRPr="00C354E3" w:rsidRDefault="00FF4CB1">
            <w:pPr>
              <w:spacing w:line="258" w:lineRule="exact"/>
              <w:ind w:left="100"/>
              <w:rPr>
                <w:rFonts w:ascii="Times New Roman" w:eastAsia="Times New Roman" w:hAnsi="Times New Roman"/>
                <w:sz w:val="24"/>
              </w:rPr>
            </w:pPr>
            <w:r w:rsidRPr="00C354E3">
              <w:rPr>
                <w:rFonts w:ascii="Times New Roman" w:eastAsia="Times New Roman" w:hAnsi="Times New Roman"/>
                <w:sz w:val="24"/>
              </w:rPr>
              <w:t>AB ESO</w:t>
            </w:r>
          </w:p>
        </w:tc>
      </w:tr>
      <w:tr w:rsidR="00B16F46" w:rsidRPr="00C354E3">
        <w:trPr>
          <w:trHeight w:val="560"/>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Geriamą vandenį įstaigai tiekia</w:t>
            </w:r>
          </w:p>
        </w:tc>
        <w:tc>
          <w:tcPr>
            <w:tcW w:w="4920" w:type="dxa"/>
            <w:tcBorders>
              <w:right w:val="single" w:sz="8" w:space="0" w:color="auto"/>
            </w:tcBorders>
            <w:shd w:val="clear" w:color="auto" w:fill="auto"/>
            <w:vAlign w:val="bottom"/>
          </w:tcPr>
          <w:p w:rsidR="00B16F46" w:rsidRPr="00C354E3" w:rsidRDefault="007562F1" w:rsidP="00FF4CB1">
            <w:pPr>
              <w:spacing w:line="258" w:lineRule="exact"/>
              <w:ind w:left="100"/>
              <w:rPr>
                <w:rFonts w:ascii="Times New Roman" w:eastAsia="Times New Roman" w:hAnsi="Times New Roman"/>
                <w:sz w:val="24"/>
              </w:rPr>
            </w:pPr>
            <w:r w:rsidRPr="00C354E3">
              <w:rPr>
                <w:rFonts w:ascii="Times New Roman" w:eastAsia="Times New Roman" w:hAnsi="Times New Roman"/>
                <w:sz w:val="24"/>
              </w:rPr>
              <w:t xml:space="preserve">UAB „ </w:t>
            </w:r>
            <w:r w:rsidR="00FF4CB1" w:rsidRPr="00C354E3">
              <w:rPr>
                <w:rFonts w:ascii="Times New Roman" w:eastAsia="Times New Roman" w:hAnsi="Times New Roman"/>
                <w:sz w:val="24"/>
              </w:rPr>
              <w:t>Trakų</w:t>
            </w:r>
            <w:r w:rsidRPr="00C354E3">
              <w:rPr>
                <w:rFonts w:ascii="Times New Roman" w:eastAsia="Times New Roman" w:hAnsi="Times New Roman"/>
                <w:sz w:val="24"/>
              </w:rPr>
              <w:t xml:space="preserve"> vandenys“</w:t>
            </w:r>
          </w:p>
        </w:tc>
      </w:tr>
      <w:tr w:rsidR="00B16F46" w:rsidRPr="00C354E3">
        <w:trPr>
          <w:trHeight w:val="147"/>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Kanalizacija</w:t>
            </w:r>
          </w:p>
        </w:tc>
        <w:tc>
          <w:tcPr>
            <w:tcW w:w="4920" w:type="dxa"/>
            <w:tcBorders>
              <w:right w:val="single" w:sz="8" w:space="0" w:color="auto"/>
            </w:tcBorders>
            <w:shd w:val="clear" w:color="auto" w:fill="auto"/>
            <w:vAlign w:val="bottom"/>
          </w:tcPr>
          <w:p w:rsidR="00B16F46" w:rsidRPr="00C354E3" w:rsidRDefault="00FF4CB1">
            <w:pPr>
              <w:spacing w:line="258" w:lineRule="exact"/>
              <w:ind w:left="100"/>
              <w:rPr>
                <w:rFonts w:ascii="Times New Roman" w:eastAsia="Times New Roman" w:hAnsi="Times New Roman"/>
                <w:sz w:val="24"/>
              </w:rPr>
            </w:pPr>
            <w:r w:rsidRPr="00C354E3">
              <w:rPr>
                <w:rFonts w:ascii="Times New Roman" w:eastAsia="Times New Roman" w:hAnsi="Times New Roman"/>
                <w:sz w:val="24"/>
              </w:rPr>
              <w:t>UAB „ Trakų vandenys“</w:t>
            </w:r>
          </w:p>
        </w:tc>
      </w:tr>
      <w:tr w:rsidR="00B16F46" w:rsidRPr="00C354E3">
        <w:trPr>
          <w:trHeight w:val="147"/>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Patalpų šildymas</w:t>
            </w:r>
          </w:p>
        </w:tc>
        <w:tc>
          <w:tcPr>
            <w:tcW w:w="4920" w:type="dxa"/>
            <w:tcBorders>
              <w:right w:val="single" w:sz="8" w:space="0" w:color="auto"/>
            </w:tcBorders>
            <w:shd w:val="clear" w:color="auto" w:fill="auto"/>
            <w:vAlign w:val="bottom"/>
          </w:tcPr>
          <w:p w:rsidR="00B16F46" w:rsidRPr="00C354E3" w:rsidRDefault="00FF4CB1">
            <w:pPr>
              <w:spacing w:line="258" w:lineRule="exact"/>
              <w:ind w:left="100"/>
              <w:rPr>
                <w:rFonts w:ascii="Times New Roman" w:eastAsia="Times New Roman" w:hAnsi="Times New Roman"/>
                <w:sz w:val="24"/>
              </w:rPr>
            </w:pPr>
            <w:r w:rsidRPr="00C354E3">
              <w:rPr>
                <w:rFonts w:ascii="Times New Roman" w:eastAsia="Times New Roman" w:hAnsi="Times New Roman"/>
                <w:sz w:val="24"/>
              </w:rPr>
              <w:t>UAB „Trakų šilumos tinklai“</w:t>
            </w:r>
          </w:p>
        </w:tc>
      </w:tr>
      <w:tr w:rsidR="00B16F46" w:rsidRPr="00C354E3">
        <w:trPr>
          <w:trHeight w:val="147"/>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Patalpų vėdinimas</w:t>
            </w:r>
          </w:p>
        </w:tc>
        <w:tc>
          <w:tcPr>
            <w:tcW w:w="4920" w:type="dxa"/>
            <w:tcBorders>
              <w:right w:val="single" w:sz="8" w:space="0" w:color="auto"/>
            </w:tcBorders>
            <w:shd w:val="clear" w:color="auto" w:fill="auto"/>
            <w:vAlign w:val="bottom"/>
          </w:tcPr>
          <w:p w:rsidR="00B16F46" w:rsidRPr="00C354E3" w:rsidRDefault="007562F1">
            <w:pPr>
              <w:spacing w:line="258" w:lineRule="exact"/>
              <w:ind w:left="100"/>
              <w:rPr>
                <w:rFonts w:ascii="Times New Roman" w:eastAsia="Times New Roman" w:hAnsi="Times New Roman"/>
                <w:sz w:val="24"/>
              </w:rPr>
            </w:pPr>
            <w:r w:rsidRPr="00C354E3">
              <w:rPr>
                <w:rFonts w:ascii="Times New Roman" w:eastAsia="Times New Roman" w:hAnsi="Times New Roman"/>
                <w:sz w:val="24"/>
              </w:rPr>
              <w:t>Patalpose įrengtos ventiliacinės angos</w:t>
            </w:r>
          </w:p>
        </w:tc>
      </w:tr>
      <w:tr w:rsidR="00B16F46" w:rsidRPr="00C354E3">
        <w:trPr>
          <w:trHeight w:val="144"/>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61"/>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60" w:lineRule="exact"/>
              <w:ind w:left="120"/>
              <w:rPr>
                <w:rFonts w:ascii="Times New Roman" w:eastAsia="Times New Roman" w:hAnsi="Times New Roman"/>
                <w:sz w:val="24"/>
              </w:rPr>
            </w:pPr>
            <w:r w:rsidRPr="00C354E3">
              <w:rPr>
                <w:rFonts w:ascii="Times New Roman" w:eastAsia="Times New Roman" w:hAnsi="Times New Roman"/>
                <w:sz w:val="24"/>
              </w:rPr>
              <w:t>Ryšiai</w:t>
            </w:r>
          </w:p>
        </w:tc>
        <w:tc>
          <w:tcPr>
            <w:tcW w:w="4920" w:type="dxa"/>
            <w:tcBorders>
              <w:right w:val="single" w:sz="8" w:space="0" w:color="auto"/>
            </w:tcBorders>
            <w:shd w:val="clear" w:color="auto" w:fill="auto"/>
            <w:vAlign w:val="bottom"/>
          </w:tcPr>
          <w:p w:rsidR="00B16F46" w:rsidRPr="00C354E3" w:rsidRDefault="00FF4CB1">
            <w:pPr>
              <w:spacing w:line="260" w:lineRule="exact"/>
              <w:ind w:left="100"/>
              <w:rPr>
                <w:rFonts w:ascii="Times New Roman" w:eastAsia="Times New Roman" w:hAnsi="Times New Roman"/>
                <w:sz w:val="24"/>
              </w:rPr>
            </w:pPr>
            <w:r w:rsidRPr="00C354E3">
              <w:rPr>
                <w:rFonts w:ascii="Times New Roman" w:eastAsia="Times New Roman" w:hAnsi="Times New Roman"/>
                <w:sz w:val="24"/>
              </w:rPr>
              <w:t xml:space="preserve">Bitė Lietuva, </w:t>
            </w:r>
            <w:r w:rsidR="007562F1" w:rsidRPr="00C354E3">
              <w:rPr>
                <w:rFonts w:ascii="Times New Roman" w:eastAsia="Times New Roman" w:hAnsi="Times New Roman"/>
                <w:sz w:val="24"/>
              </w:rPr>
              <w:t xml:space="preserve">UAB </w:t>
            </w:r>
          </w:p>
        </w:tc>
      </w:tr>
      <w:tr w:rsidR="00B16F46" w:rsidRPr="00C354E3">
        <w:trPr>
          <w:trHeight w:val="144"/>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496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Statiniai prie mokyklos</w:t>
            </w:r>
          </w:p>
        </w:tc>
        <w:tc>
          <w:tcPr>
            <w:tcW w:w="4920" w:type="dxa"/>
            <w:tcBorders>
              <w:right w:val="single" w:sz="8" w:space="0" w:color="auto"/>
            </w:tcBorders>
            <w:shd w:val="clear" w:color="auto" w:fill="auto"/>
            <w:vAlign w:val="bottom"/>
          </w:tcPr>
          <w:p w:rsidR="00B16F46" w:rsidRPr="00C354E3" w:rsidRDefault="00FF4CB1">
            <w:pPr>
              <w:spacing w:line="258" w:lineRule="exact"/>
              <w:ind w:left="100"/>
              <w:rPr>
                <w:rFonts w:ascii="Times New Roman" w:eastAsia="Times New Roman" w:hAnsi="Times New Roman"/>
                <w:sz w:val="24"/>
              </w:rPr>
            </w:pPr>
            <w:r w:rsidRPr="00C354E3">
              <w:rPr>
                <w:rFonts w:ascii="Times New Roman" w:eastAsia="Times New Roman" w:hAnsi="Times New Roman"/>
                <w:sz w:val="24"/>
              </w:rPr>
              <w:t>Gamyklos, katilinė, gyvenamieji pastatai</w:t>
            </w:r>
          </w:p>
        </w:tc>
      </w:tr>
      <w:tr w:rsidR="00B16F46" w:rsidRPr="00C354E3">
        <w:trPr>
          <w:trHeight w:val="147"/>
        </w:trPr>
        <w:tc>
          <w:tcPr>
            <w:tcW w:w="49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9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bl>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20" w:lineRule="exact"/>
        <w:rPr>
          <w:rFonts w:ascii="Times New Roman" w:eastAsia="Times New Roman" w:hAnsi="Times New Roman"/>
        </w:rPr>
      </w:pPr>
    </w:p>
    <w:p w:rsidR="00B16F46" w:rsidRPr="00C354E3" w:rsidRDefault="007562F1">
      <w:pPr>
        <w:spacing w:line="0" w:lineRule="atLeast"/>
        <w:ind w:right="-139"/>
        <w:jc w:val="center"/>
        <w:rPr>
          <w:rFonts w:ascii="Times New Roman" w:eastAsia="Times New Roman" w:hAnsi="Times New Roman"/>
          <w:sz w:val="24"/>
        </w:rPr>
      </w:pPr>
      <w:r w:rsidRPr="00C354E3">
        <w:rPr>
          <w:rFonts w:ascii="Times New Roman" w:eastAsia="Times New Roman" w:hAnsi="Times New Roman"/>
          <w:sz w:val="24"/>
        </w:rPr>
        <w:t>1.4. PLANE VARTOJAMOS SĄVOKOS IR SANTRUMPOS</w:t>
      </w:r>
    </w:p>
    <w:p w:rsidR="00B16F46" w:rsidRPr="00C354E3" w:rsidRDefault="00B16F46">
      <w:pPr>
        <w:spacing w:line="200" w:lineRule="exact"/>
        <w:rPr>
          <w:rFonts w:ascii="Times New Roman" w:eastAsia="Times New Roman" w:hAnsi="Times New Roman"/>
        </w:rPr>
      </w:pPr>
    </w:p>
    <w:p w:rsidR="00B16F46" w:rsidRPr="00C354E3" w:rsidRDefault="00B16F46">
      <w:pPr>
        <w:spacing w:line="364" w:lineRule="exact"/>
        <w:rPr>
          <w:rFonts w:ascii="Times New Roman" w:eastAsia="Times New Roman" w:hAnsi="Times New Roman"/>
        </w:rPr>
      </w:pPr>
    </w:p>
    <w:p w:rsidR="00B16F46" w:rsidRPr="00C354E3" w:rsidRDefault="007562F1">
      <w:pPr>
        <w:spacing w:line="354" w:lineRule="auto"/>
        <w:ind w:left="260" w:right="120" w:firstLine="852"/>
        <w:jc w:val="both"/>
        <w:rPr>
          <w:rFonts w:ascii="Times New Roman" w:eastAsia="Times New Roman" w:hAnsi="Times New Roman"/>
          <w:sz w:val="24"/>
        </w:rPr>
      </w:pPr>
      <w:r w:rsidRPr="00C354E3">
        <w:rPr>
          <w:rFonts w:ascii="Times New Roman" w:eastAsia="Times New Roman" w:hAnsi="Times New Roman"/>
          <w:b/>
          <w:sz w:val="24"/>
        </w:rPr>
        <w:t xml:space="preserve">Civilinė sauga </w:t>
      </w:r>
      <w:r w:rsidRPr="00C354E3">
        <w:rPr>
          <w:rFonts w:ascii="Times New Roman" w:eastAsia="Times New Roman" w:hAnsi="Times New Roman"/>
          <w:sz w:val="24"/>
        </w:rPr>
        <w:t>– veikla, apimanti valstybės ir savivaldybių institucijų ir įstaigų, kitų</w:t>
      </w:r>
      <w:r w:rsidRPr="00C354E3">
        <w:rPr>
          <w:rFonts w:ascii="Times New Roman" w:eastAsia="Times New Roman" w:hAnsi="Times New Roman"/>
          <w:b/>
          <w:sz w:val="24"/>
        </w:rPr>
        <w:t xml:space="preserve"> </w:t>
      </w:r>
      <w:r w:rsidRPr="00C354E3">
        <w:rPr>
          <w:rFonts w:ascii="Times New Roman" w:eastAsia="Times New Roman" w:hAnsi="Times New Roman"/>
          <w:sz w:val="24"/>
        </w:rPr>
        <w:t>įstaigų, ūkio subjektų ir gyventojų pasirengimą ekstremaliosioms situacijoms, veiksmus joms gresiant ar susidarius, ekstremaliųjų situacijų likvidavimą ir jų padarinių šalinimą.</w:t>
      </w:r>
    </w:p>
    <w:p w:rsidR="00B16F46" w:rsidRPr="00C354E3" w:rsidRDefault="00B16F46">
      <w:pPr>
        <w:spacing w:line="20" w:lineRule="exact"/>
        <w:rPr>
          <w:rFonts w:ascii="Times New Roman" w:eastAsia="Times New Roman" w:hAnsi="Times New Roman"/>
        </w:rPr>
      </w:pPr>
    </w:p>
    <w:p w:rsidR="00B16F46" w:rsidRPr="00C354E3" w:rsidRDefault="007562F1">
      <w:pPr>
        <w:spacing w:line="350" w:lineRule="auto"/>
        <w:ind w:left="260" w:right="120" w:firstLine="852"/>
        <w:jc w:val="both"/>
        <w:rPr>
          <w:rFonts w:ascii="Times New Roman" w:eastAsia="Times New Roman" w:hAnsi="Times New Roman"/>
          <w:sz w:val="24"/>
        </w:rPr>
      </w:pPr>
      <w:r w:rsidRPr="00C354E3">
        <w:rPr>
          <w:rFonts w:ascii="Times New Roman" w:eastAsia="Times New Roman" w:hAnsi="Times New Roman"/>
          <w:b/>
          <w:sz w:val="24"/>
        </w:rPr>
        <w:t xml:space="preserve">Civilinės saugos sistemos parengtis </w:t>
      </w:r>
      <w:r w:rsidRPr="00C354E3">
        <w:rPr>
          <w:rFonts w:ascii="Times New Roman" w:eastAsia="Times New Roman" w:hAnsi="Times New Roman"/>
          <w:sz w:val="24"/>
        </w:rPr>
        <w:t>– civilinės saugos sistemos subjektų pasirengimas</w:t>
      </w:r>
      <w:r w:rsidRPr="00C354E3">
        <w:rPr>
          <w:rFonts w:ascii="Times New Roman" w:eastAsia="Times New Roman" w:hAnsi="Times New Roman"/>
          <w:b/>
          <w:sz w:val="24"/>
        </w:rPr>
        <w:t xml:space="preserve"> </w:t>
      </w:r>
      <w:r w:rsidRPr="00C354E3">
        <w:rPr>
          <w:rFonts w:ascii="Times New Roman" w:eastAsia="Times New Roman" w:hAnsi="Times New Roman"/>
          <w:sz w:val="24"/>
        </w:rPr>
        <w:t>reaguoti į susidariusią ekstremaliąją situaciją.</w:t>
      </w:r>
    </w:p>
    <w:p w:rsidR="00B16F46" w:rsidRPr="00C354E3" w:rsidRDefault="00B16F46">
      <w:pPr>
        <w:spacing w:line="23" w:lineRule="exact"/>
        <w:rPr>
          <w:rFonts w:ascii="Times New Roman" w:eastAsia="Times New Roman" w:hAnsi="Times New Roman"/>
        </w:rPr>
      </w:pPr>
    </w:p>
    <w:p w:rsidR="00B16F46" w:rsidRPr="00C354E3" w:rsidRDefault="007562F1">
      <w:pPr>
        <w:spacing w:line="354" w:lineRule="auto"/>
        <w:ind w:left="260" w:right="120" w:firstLine="852"/>
        <w:jc w:val="both"/>
        <w:rPr>
          <w:rFonts w:ascii="Times New Roman" w:eastAsia="Times New Roman" w:hAnsi="Times New Roman"/>
          <w:sz w:val="24"/>
        </w:rPr>
      </w:pPr>
      <w:r w:rsidRPr="00C354E3">
        <w:rPr>
          <w:rFonts w:ascii="Times New Roman" w:eastAsia="Times New Roman" w:hAnsi="Times New Roman"/>
          <w:b/>
          <w:sz w:val="24"/>
        </w:rPr>
        <w:t xml:space="preserve">Ekstremalioji situacija </w:t>
      </w:r>
      <w:r w:rsidRPr="00C354E3">
        <w:rPr>
          <w:rFonts w:ascii="Times New Roman" w:eastAsia="Times New Roman" w:hAnsi="Times New Roman"/>
          <w:sz w:val="24"/>
        </w:rPr>
        <w:t>– dėl ekstremaliojo įvykio susidariusi padėtis, kuri gali sukelti</w:t>
      </w:r>
      <w:r w:rsidRPr="00C354E3">
        <w:rPr>
          <w:rFonts w:ascii="Times New Roman" w:eastAsia="Times New Roman" w:hAnsi="Times New Roman"/>
          <w:b/>
          <w:sz w:val="24"/>
        </w:rPr>
        <w:t xml:space="preserve"> </w:t>
      </w:r>
      <w:r w:rsidRPr="00C354E3">
        <w:rPr>
          <w:rFonts w:ascii="Times New Roman" w:eastAsia="Times New Roman" w:hAnsi="Times New Roman"/>
          <w:sz w:val="24"/>
        </w:rPr>
        <w:t>staigų didelį pavojų gyventojų gyvybei ar sveikatai, turtui, aplinkai arba gyventojų žūtį, sužalojimą ar padaryti kitą žalą.</w:t>
      </w:r>
    </w:p>
    <w:p w:rsidR="00B16F46" w:rsidRPr="00C354E3" w:rsidRDefault="00B16F46">
      <w:pPr>
        <w:spacing w:line="22" w:lineRule="exact"/>
        <w:rPr>
          <w:rFonts w:ascii="Times New Roman" w:eastAsia="Times New Roman" w:hAnsi="Times New Roman"/>
        </w:rPr>
      </w:pPr>
    </w:p>
    <w:p w:rsidR="00B16F46" w:rsidRPr="00C354E3" w:rsidRDefault="007562F1">
      <w:pPr>
        <w:spacing w:line="354" w:lineRule="auto"/>
        <w:ind w:left="260" w:right="120" w:firstLine="852"/>
        <w:jc w:val="both"/>
        <w:rPr>
          <w:rFonts w:ascii="Times New Roman" w:eastAsia="Times New Roman" w:hAnsi="Times New Roman"/>
          <w:sz w:val="24"/>
        </w:rPr>
      </w:pPr>
      <w:r w:rsidRPr="00C354E3">
        <w:rPr>
          <w:rFonts w:ascii="Times New Roman" w:eastAsia="Times New Roman" w:hAnsi="Times New Roman"/>
          <w:b/>
          <w:sz w:val="24"/>
        </w:rPr>
        <w:t xml:space="preserve">Ekstremalusis įvykis </w:t>
      </w:r>
      <w:r w:rsidRPr="00C354E3">
        <w:rPr>
          <w:rFonts w:ascii="Times New Roman" w:eastAsia="Times New Roman" w:hAnsi="Times New Roman"/>
          <w:sz w:val="24"/>
        </w:rPr>
        <w:t>–</w:t>
      </w:r>
      <w:r w:rsidRPr="00C354E3">
        <w:rPr>
          <w:rFonts w:ascii="Times New Roman" w:eastAsia="Times New Roman" w:hAnsi="Times New Roman"/>
          <w:b/>
          <w:sz w:val="24"/>
        </w:rPr>
        <w:t xml:space="preserve"> </w:t>
      </w:r>
      <w:r w:rsidRPr="00C354E3">
        <w:rPr>
          <w:rFonts w:ascii="Times New Roman" w:eastAsia="Times New Roman" w:hAnsi="Times New Roman"/>
          <w:sz w:val="24"/>
        </w:rPr>
        <w:t>nustatytus kriterijus atitinkantis, pasiekęs ar viršijęs gamtinis,</w:t>
      </w:r>
      <w:r w:rsidRPr="00C354E3">
        <w:rPr>
          <w:rFonts w:ascii="Times New Roman" w:eastAsia="Times New Roman" w:hAnsi="Times New Roman"/>
          <w:b/>
          <w:sz w:val="24"/>
        </w:rPr>
        <w:t xml:space="preserve"> </w:t>
      </w:r>
      <w:r w:rsidRPr="00C354E3">
        <w:rPr>
          <w:rFonts w:ascii="Times New Roman" w:eastAsia="Times New Roman" w:hAnsi="Times New Roman"/>
          <w:sz w:val="24"/>
        </w:rPr>
        <w:t>techninis, ekologinis ar socialinis įvykis, kuris kelia pavojų gyventojų gyvybei ar sveikatai, jų socialinėms sąlygoms, turtui ir (ar) aplinkai.</w:t>
      </w:r>
    </w:p>
    <w:p w:rsidR="00B16F46" w:rsidRPr="00C354E3" w:rsidRDefault="00B16F46">
      <w:pPr>
        <w:spacing w:line="20" w:lineRule="exact"/>
        <w:rPr>
          <w:rFonts w:ascii="Times New Roman" w:eastAsia="Times New Roman" w:hAnsi="Times New Roman"/>
        </w:rPr>
      </w:pPr>
    </w:p>
    <w:p w:rsidR="00B16F46" w:rsidRPr="00C354E3" w:rsidRDefault="007562F1">
      <w:pPr>
        <w:spacing w:line="356" w:lineRule="auto"/>
        <w:ind w:left="260" w:right="120" w:firstLine="852"/>
        <w:jc w:val="both"/>
        <w:rPr>
          <w:rFonts w:ascii="Times New Roman" w:eastAsia="Times New Roman" w:hAnsi="Times New Roman"/>
          <w:sz w:val="24"/>
        </w:rPr>
      </w:pPr>
      <w:r w:rsidRPr="00C354E3">
        <w:rPr>
          <w:rFonts w:ascii="Times New Roman" w:eastAsia="Times New Roman" w:hAnsi="Times New Roman"/>
          <w:b/>
          <w:sz w:val="24"/>
        </w:rPr>
        <w:t xml:space="preserve">Ekstremaliojo įvykio kriterijai </w:t>
      </w:r>
      <w:r w:rsidRPr="00C354E3">
        <w:rPr>
          <w:rFonts w:ascii="Times New Roman" w:eastAsia="Times New Roman" w:hAnsi="Times New Roman"/>
          <w:sz w:val="24"/>
        </w:rPr>
        <w:t>– stebėjimais ir skaičiavimais nustatyti arba tarptautinėje</w:t>
      </w:r>
      <w:r w:rsidRPr="00C354E3">
        <w:rPr>
          <w:rFonts w:ascii="Times New Roman" w:eastAsia="Times New Roman" w:hAnsi="Times New Roman"/>
          <w:b/>
          <w:sz w:val="24"/>
        </w:rPr>
        <w:t xml:space="preserve"> </w:t>
      </w:r>
      <w:r w:rsidRPr="00C354E3">
        <w:rPr>
          <w:rFonts w:ascii="Times New Roman" w:eastAsia="Times New Roman" w:hAnsi="Times New Roman"/>
          <w:sz w:val="24"/>
        </w:rPr>
        <w:t>praktikoje naudojami fizikiniai, cheminiai, geografiniai, medicininiai, socialiniai ar kiti įvykio mastą, padarinius ar faktą apibūdinantys dydžiai arba aplinkybės (kritinės ribos), kuriuos atitinkantis, pasiekęs ar viršijęs įvykis laikomas ekstremaliuoju.</w:t>
      </w:r>
    </w:p>
    <w:p w:rsidR="00B16F46" w:rsidRPr="00C354E3" w:rsidRDefault="00B16F46">
      <w:pPr>
        <w:spacing w:line="19" w:lineRule="exact"/>
        <w:rPr>
          <w:rFonts w:ascii="Times New Roman" w:eastAsia="Times New Roman" w:hAnsi="Times New Roman"/>
        </w:rPr>
      </w:pPr>
    </w:p>
    <w:p w:rsidR="00B16F46" w:rsidRPr="00C354E3" w:rsidRDefault="007562F1">
      <w:pPr>
        <w:spacing w:line="356" w:lineRule="auto"/>
        <w:ind w:left="260" w:right="120" w:firstLine="852"/>
        <w:jc w:val="both"/>
        <w:rPr>
          <w:rFonts w:ascii="Times New Roman" w:eastAsia="Times New Roman" w:hAnsi="Times New Roman"/>
          <w:sz w:val="24"/>
        </w:rPr>
      </w:pPr>
      <w:r w:rsidRPr="00C354E3">
        <w:rPr>
          <w:rFonts w:ascii="Times New Roman" w:eastAsia="Times New Roman" w:hAnsi="Times New Roman"/>
          <w:b/>
          <w:sz w:val="24"/>
        </w:rPr>
        <w:t xml:space="preserve">Ekstremaliosios situacijos operacijų vadovas </w:t>
      </w:r>
      <w:r w:rsidRPr="00C354E3">
        <w:rPr>
          <w:rFonts w:ascii="Times New Roman" w:eastAsia="Times New Roman" w:hAnsi="Times New Roman"/>
          <w:sz w:val="24"/>
        </w:rPr>
        <w:t>(toliau</w:t>
      </w:r>
      <w:r w:rsidRPr="00C354E3">
        <w:rPr>
          <w:rFonts w:ascii="Times New Roman" w:eastAsia="Times New Roman" w:hAnsi="Times New Roman"/>
          <w:b/>
          <w:sz w:val="24"/>
        </w:rPr>
        <w:t xml:space="preserve"> </w:t>
      </w:r>
      <w:r w:rsidRPr="00C354E3">
        <w:rPr>
          <w:rFonts w:ascii="Times New Roman" w:eastAsia="Times New Roman" w:hAnsi="Times New Roman"/>
          <w:sz w:val="24"/>
        </w:rPr>
        <w:t>–</w:t>
      </w:r>
      <w:r w:rsidRPr="00C354E3">
        <w:rPr>
          <w:rFonts w:ascii="Times New Roman" w:eastAsia="Times New Roman" w:hAnsi="Times New Roman"/>
          <w:b/>
          <w:sz w:val="24"/>
        </w:rPr>
        <w:t xml:space="preserve"> operacijų vadovas</w:t>
      </w:r>
      <w:r w:rsidRPr="00C354E3">
        <w:rPr>
          <w:rFonts w:ascii="Times New Roman" w:eastAsia="Times New Roman" w:hAnsi="Times New Roman"/>
          <w:sz w:val="24"/>
        </w:rPr>
        <w:t>)</w:t>
      </w:r>
      <w:r w:rsidRPr="00C354E3">
        <w:rPr>
          <w:rFonts w:ascii="Times New Roman" w:eastAsia="Times New Roman" w:hAnsi="Times New Roman"/>
          <w:b/>
          <w:sz w:val="24"/>
        </w:rPr>
        <w:t xml:space="preserve"> </w:t>
      </w:r>
      <w:r w:rsidRPr="00C354E3">
        <w:rPr>
          <w:rFonts w:ascii="Times New Roman" w:eastAsia="Times New Roman" w:hAnsi="Times New Roman"/>
          <w:sz w:val="24"/>
        </w:rPr>
        <w:t>– civilinės</w:t>
      </w:r>
      <w:r w:rsidRPr="00C354E3">
        <w:rPr>
          <w:rFonts w:ascii="Times New Roman" w:eastAsia="Times New Roman" w:hAnsi="Times New Roman"/>
          <w:b/>
          <w:sz w:val="24"/>
        </w:rPr>
        <w:t xml:space="preserve"> </w:t>
      </w:r>
      <w:r w:rsidRPr="00C354E3">
        <w:rPr>
          <w:rFonts w:ascii="Times New Roman" w:eastAsia="Times New Roman" w:hAnsi="Times New Roman"/>
          <w:sz w:val="24"/>
        </w:rPr>
        <w:t>saugos sistemos subjekto valstybės tarnautojas, darbuotojas ar valstybės politikas, paskirtas vadovauti visoms civilinės saugos sistemos pajėgoms, dalyvaujančioms likviduojant ekstremalųjį įvykį ar ekstremaliąją situaciją ir šalinant jų padarinius ekstremaliosios situacijos židinyje.</w:t>
      </w:r>
    </w:p>
    <w:p w:rsidR="00B16F46" w:rsidRPr="00C354E3" w:rsidRDefault="00B16F46">
      <w:pPr>
        <w:spacing w:line="180" w:lineRule="exact"/>
        <w:rPr>
          <w:rFonts w:ascii="Times New Roman" w:eastAsia="Times New Roman" w:hAnsi="Times New Roman"/>
        </w:rPr>
      </w:pPr>
    </w:p>
    <w:p w:rsidR="00B16F46" w:rsidRPr="00C354E3" w:rsidRDefault="007562F1">
      <w:pPr>
        <w:spacing w:line="0" w:lineRule="atLeast"/>
        <w:ind w:left="9780"/>
        <w:rPr>
          <w:rFonts w:ascii="Times New Roman" w:eastAsia="Times New Roman" w:hAnsi="Times New Roman"/>
          <w:sz w:val="24"/>
        </w:rPr>
      </w:pPr>
      <w:r w:rsidRPr="00C354E3">
        <w:rPr>
          <w:rFonts w:ascii="Times New Roman" w:eastAsia="Times New Roman" w:hAnsi="Times New Roman"/>
          <w:sz w:val="24"/>
        </w:rPr>
        <w:t>6</w:t>
      </w:r>
    </w:p>
    <w:p w:rsidR="00B16F46" w:rsidRPr="00C354E3" w:rsidRDefault="00B16F46">
      <w:pPr>
        <w:spacing w:line="0" w:lineRule="atLeast"/>
        <w:ind w:left="9780"/>
        <w:rPr>
          <w:rFonts w:ascii="Times New Roman" w:eastAsia="Times New Roman" w:hAnsi="Times New Roman"/>
          <w:sz w:val="24"/>
        </w:rPr>
        <w:sectPr w:rsidR="00B16F46" w:rsidRPr="00C354E3">
          <w:pgSz w:w="11900" w:h="16838"/>
          <w:pgMar w:top="1112" w:right="446" w:bottom="117" w:left="1440" w:header="0" w:footer="0" w:gutter="0"/>
          <w:cols w:space="0" w:equalWidth="0">
            <w:col w:w="10020"/>
          </w:cols>
          <w:docGrid w:linePitch="360"/>
        </w:sectPr>
      </w:pPr>
    </w:p>
    <w:p w:rsidR="00B16F46" w:rsidRPr="00C354E3" w:rsidRDefault="007562F1">
      <w:pPr>
        <w:spacing w:line="356" w:lineRule="auto"/>
        <w:ind w:left="260" w:firstLine="852"/>
        <w:jc w:val="both"/>
        <w:rPr>
          <w:rFonts w:ascii="Times New Roman" w:eastAsia="Times New Roman" w:hAnsi="Times New Roman"/>
          <w:sz w:val="24"/>
        </w:rPr>
      </w:pPr>
      <w:bookmarkStart w:id="7" w:name="page7"/>
      <w:bookmarkEnd w:id="7"/>
      <w:r w:rsidRPr="00C354E3">
        <w:rPr>
          <w:rFonts w:ascii="Times New Roman" w:eastAsia="Times New Roman" w:hAnsi="Times New Roman"/>
          <w:b/>
          <w:sz w:val="24"/>
        </w:rPr>
        <w:lastRenderedPageBreak/>
        <w:t xml:space="preserve">Ekstremaliųjų situacijų prevencija </w:t>
      </w:r>
      <w:r w:rsidRPr="00C354E3">
        <w:rPr>
          <w:rFonts w:ascii="Times New Roman" w:eastAsia="Times New Roman" w:hAnsi="Times New Roman"/>
          <w:sz w:val="24"/>
        </w:rPr>
        <w:t>–</w:t>
      </w:r>
      <w:r w:rsidRPr="00C354E3">
        <w:rPr>
          <w:rFonts w:ascii="Times New Roman" w:eastAsia="Times New Roman" w:hAnsi="Times New Roman"/>
          <w:b/>
          <w:sz w:val="24"/>
        </w:rPr>
        <w:t xml:space="preserve"> </w:t>
      </w:r>
      <w:r w:rsidRPr="00C354E3">
        <w:rPr>
          <w:rFonts w:ascii="Times New Roman" w:eastAsia="Times New Roman" w:hAnsi="Times New Roman"/>
          <w:sz w:val="24"/>
        </w:rPr>
        <w:t>kryptingai vykdoma pasirengimo ekstremaliosioms</w:t>
      </w:r>
      <w:r w:rsidRPr="00C354E3">
        <w:rPr>
          <w:rFonts w:ascii="Times New Roman" w:eastAsia="Times New Roman" w:hAnsi="Times New Roman"/>
          <w:b/>
          <w:sz w:val="24"/>
        </w:rPr>
        <w:t xml:space="preserve"> </w:t>
      </w:r>
      <w:r w:rsidRPr="00C354E3">
        <w:rPr>
          <w:rFonts w:ascii="Times New Roman" w:eastAsia="Times New Roman" w:hAnsi="Times New Roman"/>
          <w:sz w:val="24"/>
        </w:rPr>
        <w:t>situacijoms priemonių visuma, kad būtų išvengta ekstremaliųjų situacijų arba mažėtų jų galimybė, o susidarius ekstremaliajai situacijai būtų kuo mažiau pakenkta gyventojams, valstybės ir savivaldybių institucijų ir įstaigų, kitų įstaigų ir ūkio subjektų veiklai, turtui ir aplinkai.</w:t>
      </w:r>
    </w:p>
    <w:p w:rsidR="00B16F46" w:rsidRPr="00C354E3" w:rsidRDefault="00B16F46">
      <w:pPr>
        <w:spacing w:line="19" w:lineRule="exact"/>
        <w:rPr>
          <w:rFonts w:ascii="Times New Roman" w:eastAsia="Times New Roman" w:hAnsi="Times New Roman"/>
        </w:rPr>
      </w:pPr>
    </w:p>
    <w:p w:rsidR="00B16F46" w:rsidRPr="00C354E3" w:rsidRDefault="007562F1">
      <w:pPr>
        <w:spacing w:line="354" w:lineRule="auto"/>
        <w:ind w:left="260" w:firstLine="852"/>
        <w:jc w:val="both"/>
        <w:rPr>
          <w:rFonts w:ascii="Times New Roman" w:eastAsia="Times New Roman" w:hAnsi="Times New Roman"/>
          <w:sz w:val="24"/>
        </w:rPr>
      </w:pPr>
      <w:r w:rsidRPr="00C354E3">
        <w:rPr>
          <w:rFonts w:ascii="Times New Roman" w:eastAsia="Times New Roman" w:hAnsi="Times New Roman"/>
          <w:b/>
          <w:sz w:val="24"/>
        </w:rPr>
        <w:t xml:space="preserve">Ekstremaliųjų situacijų valdymo planas </w:t>
      </w:r>
      <w:r w:rsidRPr="00C354E3">
        <w:rPr>
          <w:rFonts w:ascii="Times New Roman" w:eastAsia="Times New Roman" w:hAnsi="Times New Roman"/>
          <w:sz w:val="24"/>
        </w:rPr>
        <w:t>–</w:t>
      </w:r>
      <w:r w:rsidRPr="00C354E3">
        <w:rPr>
          <w:rFonts w:ascii="Times New Roman" w:eastAsia="Times New Roman" w:hAnsi="Times New Roman"/>
          <w:b/>
          <w:sz w:val="24"/>
        </w:rPr>
        <w:t xml:space="preserve"> </w:t>
      </w:r>
      <w:r w:rsidRPr="00C354E3">
        <w:rPr>
          <w:rFonts w:ascii="Times New Roman" w:eastAsia="Times New Roman" w:hAnsi="Times New Roman"/>
          <w:sz w:val="24"/>
        </w:rPr>
        <w:t>dokumentas, kuriuo reglamentuojamas</w:t>
      </w:r>
      <w:r w:rsidRPr="00C354E3">
        <w:rPr>
          <w:rFonts w:ascii="Times New Roman" w:eastAsia="Times New Roman" w:hAnsi="Times New Roman"/>
          <w:b/>
          <w:sz w:val="24"/>
        </w:rPr>
        <w:t xml:space="preserve"> </w:t>
      </w:r>
      <w:r w:rsidRPr="00C354E3">
        <w:rPr>
          <w:rFonts w:ascii="Times New Roman" w:eastAsia="Times New Roman" w:hAnsi="Times New Roman"/>
          <w:sz w:val="24"/>
        </w:rPr>
        <w:t>materialinių ir žmogiškųjų išteklių sutelkimas ir valdymas gresiant ar susidarius ekstremaliosioms situacijoms.</w:t>
      </w:r>
    </w:p>
    <w:p w:rsidR="00B16F46" w:rsidRPr="00C354E3" w:rsidRDefault="00B16F46">
      <w:pPr>
        <w:spacing w:line="22" w:lineRule="exact"/>
        <w:rPr>
          <w:rFonts w:ascii="Times New Roman" w:eastAsia="Times New Roman" w:hAnsi="Times New Roman"/>
        </w:rPr>
      </w:pPr>
    </w:p>
    <w:p w:rsidR="00B16F46" w:rsidRPr="00C354E3" w:rsidRDefault="007562F1">
      <w:pPr>
        <w:spacing w:line="354" w:lineRule="auto"/>
        <w:ind w:left="260" w:firstLine="852"/>
        <w:jc w:val="both"/>
        <w:rPr>
          <w:rFonts w:ascii="Times New Roman" w:eastAsia="Times New Roman" w:hAnsi="Times New Roman"/>
          <w:sz w:val="24"/>
        </w:rPr>
      </w:pPr>
      <w:r w:rsidRPr="00C354E3">
        <w:rPr>
          <w:rFonts w:ascii="Times New Roman" w:eastAsia="Times New Roman" w:hAnsi="Times New Roman"/>
          <w:b/>
          <w:sz w:val="24"/>
        </w:rPr>
        <w:t xml:space="preserve">Gelbėjimo darbai </w:t>
      </w:r>
      <w:r w:rsidRPr="00C354E3">
        <w:rPr>
          <w:rFonts w:ascii="Times New Roman" w:eastAsia="Times New Roman" w:hAnsi="Times New Roman"/>
          <w:sz w:val="24"/>
        </w:rPr>
        <w:t>– veiksmai, kuriais įvykių, ekstremaliųjų įvykių ar ekstremaliųjų</w:t>
      </w:r>
      <w:r w:rsidRPr="00C354E3">
        <w:rPr>
          <w:rFonts w:ascii="Times New Roman" w:eastAsia="Times New Roman" w:hAnsi="Times New Roman"/>
          <w:b/>
          <w:sz w:val="24"/>
        </w:rPr>
        <w:t xml:space="preserve"> </w:t>
      </w:r>
      <w:r w:rsidRPr="00C354E3">
        <w:rPr>
          <w:rFonts w:ascii="Times New Roman" w:eastAsia="Times New Roman" w:hAnsi="Times New Roman"/>
          <w:sz w:val="24"/>
        </w:rPr>
        <w:t>situacijų metu siekiama išgelbėti gyventojų gyvybes, sveikatą ir turtą, suteikti jiems pirmąją medicinos pagalbą ir (ar) nugabenti juos į sveikatos priežiūros įstaigas, taip pat apsaugoti aplinką.</w:t>
      </w:r>
    </w:p>
    <w:p w:rsidR="00B16F46" w:rsidRPr="00C354E3" w:rsidRDefault="00B16F46">
      <w:pPr>
        <w:spacing w:line="20" w:lineRule="exact"/>
        <w:rPr>
          <w:rFonts w:ascii="Times New Roman" w:eastAsia="Times New Roman" w:hAnsi="Times New Roman"/>
        </w:rPr>
      </w:pPr>
    </w:p>
    <w:p w:rsidR="00B16F46" w:rsidRPr="00C354E3" w:rsidRDefault="007562F1">
      <w:pPr>
        <w:spacing w:line="356" w:lineRule="auto"/>
        <w:ind w:left="260" w:firstLine="852"/>
        <w:jc w:val="both"/>
        <w:rPr>
          <w:rFonts w:ascii="Times New Roman" w:eastAsia="Times New Roman" w:hAnsi="Times New Roman"/>
          <w:sz w:val="24"/>
        </w:rPr>
      </w:pPr>
      <w:r w:rsidRPr="00C354E3">
        <w:rPr>
          <w:rFonts w:ascii="Times New Roman" w:eastAsia="Times New Roman" w:hAnsi="Times New Roman"/>
          <w:b/>
          <w:sz w:val="24"/>
        </w:rPr>
        <w:t xml:space="preserve">Gelbėjimo darbų vadovas </w:t>
      </w:r>
      <w:r w:rsidRPr="00C354E3">
        <w:rPr>
          <w:rFonts w:ascii="Times New Roman" w:eastAsia="Times New Roman" w:hAnsi="Times New Roman"/>
          <w:sz w:val="24"/>
        </w:rPr>
        <w:t>– civilinės saugos sistemos</w:t>
      </w:r>
      <w:r w:rsidRPr="00C354E3">
        <w:rPr>
          <w:rFonts w:ascii="Times New Roman" w:eastAsia="Times New Roman" w:hAnsi="Times New Roman"/>
          <w:b/>
          <w:sz w:val="24"/>
        </w:rPr>
        <w:t xml:space="preserve"> </w:t>
      </w:r>
      <w:r w:rsidRPr="00C354E3">
        <w:rPr>
          <w:rFonts w:ascii="Times New Roman" w:eastAsia="Times New Roman" w:hAnsi="Times New Roman"/>
          <w:sz w:val="24"/>
        </w:rPr>
        <w:t>pajėgų valstybės tarnautojas ar</w:t>
      </w:r>
      <w:r w:rsidRPr="00C354E3">
        <w:rPr>
          <w:rFonts w:ascii="Times New Roman" w:eastAsia="Times New Roman" w:hAnsi="Times New Roman"/>
          <w:b/>
          <w:sz w:val="24"/>
        </w:rPr>
        <w:t xml:space="preserve"> </w:t>
      </w:r>
      <w:r w:rsidRPr="00C354E3">
        <w:rPr>
          <w:rFonts w:ascii="Times New Roman" w:eastAsia="Times New Roman" w:hAnsi="Times New Roman"/>
          <w:sz w:val="24"/>
        </w:rPr>
        <w:t>darbuotojas, iki operacijų vadovo paskyrimo ekstremaliosios situacijos židinyje vadovaujantis gelbėjimo, paieškos ir neatidėliotiniems darbams, taip pat įvykio, ekstremaliojo įvykio likvidavimo ir jų padarinių šalinimo darbams.</w:t>
      </w:r>
    </w:p>
    <w:p w:rsidR="00B16F46" w:rsidRPr="00C354E3" w:rsidRDefault="00B16F46">
      <w:pPr>
        <w:spacing w:line="19" w:lineRule="exact"/>
        <w:rPr>
          <w:rFonts w:ascii="Times New Roman" w:eastAsia="Times New Roman" w:hAnsi="Times New Roman"/>
        </w:rPr>
      </w:pPr>
    </w:p>
    <w:p w:rsidR="00B16F46" w:rsidRPr="00C354E3" w:rsidRDefault="007562F1">
      <w:pPr>
        <w:spacing w:line="354" w:lineRule="auto"/>
        <w:ind w:left="260" w:firstLine="852"/>
        <w:jc w:val="both"/>
        <w:rPr>
          <w:rFonts w:ascii="Times New Roman" w:eastAsia="Times New Roman" w:hAnsi="Times New Roman"/>
          <w:sz w:val="24"/>
        </w:rPr>
      </w:pPr>
      <w:r w:rsidRPr="00C354E3">
        <w:rPr>
          <w:rFonts w:ascii="Times New Roman" w:eastAsia="Times New Roman" w:hAnsi="Times New Roman"/>
          <w:b/>
          <w:sz w:val="24"/>
        </w:rPr>
        <w:t xml:space="preserve">Gyventojų evakavimas </w:t>
      </w:r>
      <w:r w:rsidRPr="00C354E3">
        <w:rPr>
          <w:rFonts w:ascii="Times New Roman" w:eastAsia="Times New Roman" w:hAnsi="Times New Roman"/>
          <w:sz w:val="24"/>
        </w:rPr>
        <w:t>– dėl gresiančios ar susidariusios ekstremaliosios situacijos</w:t>
      </w:r>
      <w:r w:rsidRPr="00C354E3">
        <w:rPr>
          <w:rFonts w:ascii="Times New Roman" w:eastAsia="Times New Roman" w:hAnsi="Times New Roman"/>
          <w:b/>
          <w:sz w:val="24"/>
        </w:rPr>
        <w:t xml:space="preserve"> </w:t>
      </w:r>
      <w:r w:rsidRPr="00C354E3">
        <w:rPr>
          <w:rFonts w:ascii="Times New Roman" w:eastAsia="Times New Roman" w:hAnsi="Times New Roman"/>
          <w:sz w:val="24"/>
        </w:rPr>
        <w:t>organizuotas gyventojų perkėlimas iš teritorijų, kuriose pavojinga gyventi ir dirbti, į kitas teritorijas, laikinai suteikiant jiems gyvenamąsias patalpas.</w:t>
      </w:r>
    </w:p>
    <w:p w:rsidR="00B16F46" w:rsidRPr="00C354E3" w:rsidRDefault="00B16F46">
      <w:pPr>
        <w:spacing w:line="22" w:lineRule="exact"/>
        <w:rPr>
          <w:rFonts w:ascii="Times New Roman" w:eastAsia="Times New Roman" w:hAnsi="Times New Roman"/>
        </w:rPr>
      </w:pPr>
    </w:p>
    <w:p w:rsidR="00B16F46" w:rsidRPr="00C354E3" w:rsidRDefault="007562F1">
      <w:pPr>
        <w:spacing w:line="354" w:lineRule="auto"/>
        <w:ind w:left="260" w:firstLine="852"/>
        <w:jc w:val="both"/>
        <w:rPr>
          <w:rFonts w:ascii="Times New Roman" w:eastAsia="Times New Roman" w:hAnsi="Times New Roman"/>
          <w:sz w:val="24"/>
        </w:rPr>
      </w:pPr>
      <w:r w:rsidRPr="00C354E3">
        <w:rPr>
          <w:rFonts w:ascii="Times New Roman" w:eastAsia="Times New Roman" w:hAnsi="Times New Roman"/>
          <w:b/>
          <w:sz w:val="24"/>
        </w:rPr>
        <w:t xml:space="preserve">Įvykis </w:t>
      </w:r>
      <w:r w:rsidRPr="00C354E3">
        <w:rPr>
          <w:rFonts w:ascii="Times New Roman" w:eastAsia="Times New Roman" w:hAnsi="Times New Roman"/>
          <w:sz w:val="24"/>
        </w:rPr>
        <w:t>–</w:t>
      </w:r>
      <w:r w:rsidRPr="00C354E3">
        <w:rPr>
          <w:rFonts w:ascii="Times New Roman" w:eastAsia="Times New Roman" w:hAnsi="Times New Roman"/>
          <w:b/>
          <w:sz w:val="24"/>
        </w:rPr>
        <w:t xml:space="preserve"> </w:t>
      </w:r>
      <w:r w:rsidRPr="00C354E3">
        <w:rPr>
          <w:rFonts w:ascii="Times New Roman" w:eastAsia="Times New Roman" w:hAnsi="Times New Roman"/>
          <w:sz w:val="24"/>
        </w:rPr>
        <w:t>ekstremaliojo įvykio kriterijų neatitinkantis, nepasiekęs gamtinis, techninis,</w:t>
      </w:r>
      <w:r w:rsidRPr="00C354E3">
        <w:rPr>
          <w:rFonts w:ascii="Times New Roman" w:eastAsia="Times New Roman" w:hAnsi="Times New Roman"/>
          <w:b/>
          <w:sz w:val="24"/>
        </w:rPr>
        <w:t xml:space="preserve"> </w:t>
      </w:r>
      <w:r w:rsidRPr="00C354E3">
        <w:rPr>
          <w:rFonts w:ascii="Times New Roman" w:eastAsia="Times New Roman" w:hAnsi="Times New Roman"/>
          <w:sz w:val="24"/>
        </w:rPr>
        <w:t>ekologinis ar socialinis įvykis, keliantis pavojų gyventojų gyvybei ar sveikatai, jų socialinėms sąlygoms, turtui ir (ar) aplinkai.</w:t>
      </w:r>
    </w:p>
    <w:p w:rsidR="00B16F46" w:rsidRPr="00C354E3" w:rsidRDefault="00B16F46">
      <w:pPr>
        <w:spacing w:line="20" w:lineRule="exact"/>
        <w:rPr>
          <w:rFonts w:ascii="Times New Roman" w:eastAsia="Times New Roman" w:hAnsi="Times New Roman"/>
        </w:rPr>
      </w:pPr>
    </w:p>
    <w:p w:rsidR="00B16F46" w:rsidRPr="00C354E3" w:rsidRDefault="007562F1">
      <w:pPr>
        <w:spacing w:line="354" w:lineRule="auto"/>
        <w:ind w:left="260" w:firstLine="852"/>
        <w:jc w:val="both"/>
        <w:rPr>
          <w:rFonts w:ascii="Times New Roman" w:eastAsia="Times New Roman" w:hAnsi="Times New Roman"/>
          <w:sz w:val="24"/>
        </w:rPr>
      </w:pPr>
      <w:r w:rsidRPr="00C354E3">
        <w:rPr>
          <w:rFonts w:ascii="Times New Roman" w:eastAsia="Times New Roman" w:hAnsi="Times New Roman"/>
          <w:b/>
          <w:sz w:val="24"/>
        </w:rPr>
        <w:t xml:space="preserve">Kolektyvinės apsaugos statinys </w:t>
      </w:r>
      <w:r w:rsidRPr="00C354E3">
        <w:rPr>
          <w:rFonts w:ascii="Times New Roman" w:eastAsia="Times New Roman" w:hAnsi="Times New Roman"/>
          <w:sz w:val="24"/>
        </w:rPr>
        <w:t>–</w:t>
      </w:r>
      <w:r w:rsidRPr="00C354E3">
        <w:rPr>
          <w:rFonts w:ascii="Times New Roman" w:eastAsia="Times New Roman" w:hAnsi="Times New Roman"/>
          <w:b/>
          <w:sz w:val="24"/>
        </w:rPr>
        <w:t xml:space="preserve"> </w:t>
      </w:r>
      <w:r w:rsidRPr="00C354E3">
        <w:rPr>
          <w:rFonts w:ascii="Times New Roman" w:eastAsia="Times New Roman" w:hAnsi="Times New Roman"/>
          <w:sz w:val="24"/>
        </w:rPr>
        <w:t>statinys ar patalpa, kurią ekstremaliųjų situacijų ar karo</w:t>
      </w:r>
      <w:r w:rsidRPr="00C354E3">
        <w:rPr>
          <w:rFonts w:ascii="Times New Roman" w:eastAsia="Times New Roman" w:hAnsi="Times New Roman"/>
          <w:b/>
          <w:sz w:val="24"/>
        </w:rPr>
        <w:t xml:space="preserve"> </w:t>
      </w:r>
      <w:r w:rsidRPr="00C354E3">
        <w:rPr>
          <w:rFonts w:ascii="Times New Roman" w:eastAsia="Times New Roman" w:hAnsi="Times New Roman"/>
          <w:sz w:val="24"/>
        </w:rPr>
        <w:t>metu galima pritaikyti gyventojams apsaugoti nuo atsiradusių gyvybei ar sveikatai pavojingų veiksnių.</w:t>
      </w:r>
    </w:p>
    <w:p w:rsidR="00B16F46" w:rsidRPr="00C354E3" w:rsidRDefault="00B16F46">
      <w:pPr>
        <w:spacing w:line="22" w:lineRule="exact"/>
        <w:rPr>
          <w:rFonts w:ascii="Times New Roman" w:eastAsia="Times New Roman" w:hAnsi="Times New Roman"/>
        </w:rPr>
      </w:pPr>
    </w:p>
    <w:p w:rsidR="00B16F46" w:rsidRPr="00C354E3" w:rsidRDefault="007562F1">
      <w:pPr>
        <w:spacing w:line="354" w:lineRule="auto"/>
        <w:ind w:left="260" w:firstLine="852"/>
        <w:jc w:val="both"/>
        <w:rPr>
          <w:rFonts w:ascii="Times New Roman" w:eastAsia="Times New Roman" w:hAnsi="Times New Roman"/>
          <w:sz w:val="24"/>
        </w:rPr>
      </w:pPr>
      <w:r w:rsidRPr="00C354E3">
        <w:rPr>
          <w:rFonts w:ascii="Times New Roman" w:eastAsia="Times New Roman" w:hAnsi="Times New Roman"/>
          <w:b/>
          <w:sz w:val="24"/>
        </w:rPr>
        <w:t xml:space="preserve">Neatidėliotini darbai </w:t>
      </w:r>
      <w:r w:rsidRPr="00C354E3">
        <w:rPr>
          <w:rFonts w:ascii="Times New Roman" w:eastAsia="Times New Roman" w:hAnsi="Times New Roman"/>
          <w:sz w:val="24"/>
        </w:rPr>
        <w:t>– veiksmai, užtikrinantys gelbėjimo, paieškos darbų vykdymą, turto</w:t>
      </w:r>
      <w:r w:rsidRPr="00C354E3">
        <w:rPr>
          <w:rFonts w:ascii="Times New Roman" w:eastAsia="Times New Roman" w:hAnsi="Times New Roman"/>
          <w:b/>
          <w:sz w:val="24"/>
        </w:rPr>
        <w:t xml:space="preserve"> </w:t>
      </w:r>
      <w:r w:rsidRPr="00C354E3">
        <w:rPr>
          <w:rFonts w:ascii="Times New Roman" w:eastAsia="Times New Roman" w:hAnsi="Times New Roman"/>
          <w:sz w:val="24"/>
        </w:rPr>
        <w:t>išsaugojimą, sanitarinį švarinimą ir būtiniausių gyvenimo sąlygų atkūrimą įvykių, ekstremaliųjų įvykių ar ekstremaliųjų situacijų metu.</w:t>
      </w:r>
    </w:p>
    <w:p w:rsidR="00B16F46" w:rsidRPr="00C354E3" w:rsidRDefault="00B16F46">
      <w:pPr>
        <w:spacing w:line="20" w:lineRule="exact"/>
        <w:rPr>
          <w:rFonts w:ascii="Times New Roman" w:eastAsia="Times New Roman" w:hAnsi="Times New Roman"/>
        </w:rPr>
      </w:pPr>
    </w:p>
    <w:p w:rsidR="00B16F46" w:rsidRPr="00C354E3" w:rsidRDefault="007562F1">
      <w:pPr>
        <w:spacing w:line="357" w:lineRule="auto"/>
        <w:ind w:left="260" w:firstLine="852"/>
        <w:jc w:val="both"/>
        <w:rPr>
          <w:rFonts w:ascii="Times New Roman" w:eastAsia="Times New Roman" w:hAnsi="Times New Roman"/>
          <w:sz w:val="24"/>
        </w:rPr>
      </w:pPr>
      <w:r w:rsidRPr="00C354E3">
        <w:rPr>
          <w:rFonts w:ascii="Times New Roman" w:eastAsia="Times New Roman" w:hAnsi="Times New Roman"/>
          <w:b/>
          <w:sz w:val="24"/>
        </w:rPr>
        <w:t xml:space="preserve">Materialiniai ištekliai </w:t>
      </w:r>
      <w:r w:rsidRPr="00C354E3">
        <w:rPr>
          <w:rFonts w:ascii="Times New Roman" w:eastAsia="Times New Roman" w:hAnsi="Times New Roman"/>
          <w:sz w:val="24"/>
        </w:rPr>
        <w:t>– nekilnojamasis turtas, transporto priemonės, statybinės</w:t>
      </w:r>
      <w:r w:rsidRPr="00C354E3">
        <w:rPr>
          <w:rFonts w:ascii="Times New Roman" w:eastAsia="Times New Roman" w:hAnsi="Times New Roman"/>
          <w:b/>
          <w:sz w:val="24"/>
        </w:rPr>
        <w:t xml:space="preserve"> </w:t>
      </w:r>
      <w:r w:rsidRPr="00C354E3">
        <w:rPr>
          <w:rFonts w:ascii="Times New Roman" w:eastAsia="Times New Roman" w:hAnsi="Times New Roman"/>
          <w:sz w:val="24"/>
        </w:rPr>
        <w:t>medžiagos ir kiti ištekliai, kurie teisės aktų nustatyta tvarka gali būti panaudoti gresiančioms ar susidariusioms ekstremaliosioms situacijoms likviduoti ir jų padariniams šalinti, valstybės ir savivaldybių institucijų ir įstaigų, kitų įstaigų, ūkio subjektų veiklai palaikyti ir atkurti.</w:t>
      </w:r>
    </w:p>
    <w:p w:rsidR="00B16F46" w:rsidRPr="00C354E3" w:rsidRDefault="00B16F46">
      <w:pPr>
        <w:spacing w:line="15" w:lineRule="exact"/>
        <w:rPr>
          <w:rFonts w:ascii="Times New Roman" w:eastAsia="Times New Roman" w:hAnsi="Times New Roman"/>
        </w:rPr>
      </w:pPr>
    </w:p>
    <w:p w:rsidR="00B16F46" w:rsidRPr="00C354E3" w:rsidRDefault="007562F1">
      <w:pPr>
        <w:spacing w:line="356" w:lineRule="auto"/>
        <w:ind w:left="260" w:firstLine="852"/>
        <w:jc w:val="both"/>
        <w:rPr>
          <w:rFonts w:ascii="Times New Roman" w:eastAsia="Times New Roman" w:hAnsi="Times New Roman"/>
          <w:sz w:val="24"/>
        </w:rPr>
      </w:pPr>
      <w:r w:rsidRPr="00C354E3">
        <w:rPr>
          <w:rFonts w:ascii="Times New Roman" w:eastAsia="Times New Roman" w:hAnsi="Times New Roman"/>
          <w:b/>
          <w:sz w:val="24"/>
        </w:rPr>
        <w:t xml:space="preserve">Pavojingoji medžiaga </w:t>
      </w:r>
      <w:r w:rsidRPr="00C354E3">
        <w:rPr>
          <w:rFonts w:ascii="Times New Roman" w:eastAsia="Times New Roman" w:hAnsi="Times New Roman"/>
          <w:sz w:val="24"/>
        </w:rPr>
        <w:t>–</w:t>
      </w:r>
      <w:r w:rsidRPr="00C354E3">
        <w:rPr>
          <w:rFonts w:ascii="Times New Roman" w:eastAsia="Times New Roman" w:hAnsi="Times New Roman"/>
          <w:b/>
          <w:sz w:val="24"/>
        </w:rPr>
        <w:t xml:space="preserve"> </w:t>
      </w:r>
      <w:r w:rsidRPr="00C354E3">
        <w:rPr>
          <w:rFonts w:ascii="Times New Roman" w:eastAsia="Times New Roman" w:hAnsi="Times New Roman"/>
          <w:sz w:val="24"/>
        </w:rPr>
        <w:t>cheminė medžiaga arba cheminis mišinys, nurodyti Lietuvos</w:t>
      </w:r>
      <w:r w:rsidRPr="00C354E3">
        <w:rPr>
          <w:rFonts w:ascii="Times New Roman" w:eastAsia="Times New Roman" w:hAnsi="Times New Roman"/>
          <w:b/>
          <w:sz w:val="24"/>
        </w:rPr>
        <w:t xml:space="preserve"> </w:t>
      </w:r>
      <w:r w:rsidRPr="00C354E3">
        <w:rPr>
          <w:rFonts w:ascii="Times New Roman" w:eastAsia="Times New Roman" w:hAnsi="Times New Roman"/>
          <w:sz w:val="24"/>
        </w:rPr>
        <w:t>Respublikos Vyriausybės patvirtintame pavojingųjų medžiagų ir mišinių sąraše arba atitinkantys Lietuvos Respublikos Vyriausybės nustatytus kriterijus; pavojingosios medžiagos gali būti žaliavos, produktai, šalutiniai produktai, liekanos ar tarpiniai produktai.</w:t>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84"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7</w:t>
      </w:r>
    </w:p>
    <w:p w:rsidR="00B16F46" w:rsidRPr="00C354E3" w:rsidRDefault="00B16F46">
      <w:pPr>
        <w:spacing w:line="0" w:lineRule="atLeast"/>
        <w:jc w:val="right"/>
        <w:rPr>
          <w:rFonts w:ascii="Times New Roman" w:eastAsia="Times New Roman" w:hAnsi="Times New Roman"/>
          <w:sz w:val="24"/>
        </w:rPr>
        <w:sectPr w:rsidR="00B16F46" w:rsidRPr="00C354E3">
          <w:pgSz w:w="11900" w:h="16838"/>
          <w:pgMar w:top="1137" w:right="566" w:bottom="117" w:left="1440" w:header="0" w:footer="0" w:gutter="0"/>
          <w:cols w:space="0" w:equalWidth="0">
            <w:col w:w="9900"/>
          </w:cols>
          <w:docGrid w:linePitch="360"/>
        </w:sectPr>
      </w:pPr>
    </w:p>
    <w:p w:rsidR="00B16F46" w:rsidRPr="00C354E3" w:rsidRDefault="007562F1">
      <w:pPr>
        <w:spacing w:line="357" w:lineRule="auto"/>
        <w:ind w:left="260" w:firstLine="852"/>
        <w:jc w:val="both"/>
        <w:rPr>
          <w:rFonts w:ascii="Times New Roman" w:eastAsia="Times New Roman" w:hAnsi="Times New Roman"/>
          <w:sz w:val="24"/>
        </w:rPr>
      </w:pPr>
      <w:bookmarkStart w:id="8" w:name="page8"/>
      <w:bookmarkEnd w:id="8"/>
      <w:r w:rsidRPr="00C354E3">
        <w:rPr>
          <w:rFonts w:ascii="Times New Roman" w:eastAsia="Times New Roman" w:hAnsi="Times New Roman"/>
          <w:b/>
          <w:sz w:val="24"/>
        </w:rPr>
        <w:lastRenderedPageBreak/>
        <w:t xml:space="preserve">Perspėjimo sistema </w:t>
      </w:r>
      <w:r w:rsidRPr="00C354E3">
        <w:rPr>
          <w:rFonts w:ascii="Times New Roman" w:eastAsia="Times New Roman" w:hAnsi="Times New Roman"/>
          <w:sz w:val="24"/>
        </w:rPr>
        <w:t>– visuma organizacinių ir techninių priemonių, kuriomis perspėjami</w:t>
      </w:r>
      <w:r w:rsidRPr="00C354E3">
        <w:rPr>
          <w:rFonts w:ascii="Times New Roman" w:eastAsia="Times New Roman" w:hAnsi="Times New Roman"/>
          <w:b/>
          <w:sz w:val="24"/>
        </w:rPr>
        <w:t xml:space="preserve"> </w:t>
      </w:r>
      <w:r w:rsidRPr="00C354E3">
        <w:rPr>
          <w:rFonts w:ascii="Times New Roman" w:eastAsia="Times New Roman" w:hAnsi="Times New Roman"/>
          <w:sz w:val="24"/>
        </w:rPr>
        <w:t>gyventojai, valstybės ir savivaldybių institucijos ir įstaigos, kitos įstaigos ir ūkio subjektai apie gresiančią ar susidariusią ekstremaliąją situaciją ir išplatinama valstybės ir savivaldybių institucijų ir įstaigų turima arba joms skirta informacija, kuri leistų imtis priemonių, siekiant išvengti galimos žalos arba ją sušvelninti.</w:t>
      </w:r>
    </w:p>
    <w:p w:rsidR="00B16F46" w:rsidRPr="00C354E3" w:rsidRDefault="00B16F46">
      <w:pPr>
        <w:spacing w:line="19" w:lineRule="exact"/>
        <w:rPr>
          <w:rFonts w:ascii="Times New Roman" w:eastAsia="Times New Roman" w:hAnsi="Times New Roman"/>
        </w:rPr>
      </w:pPr>
    </w:p>
    <w:p w:rsidR="00B16F46" w:rsidRPr="00C354E3" w:rsidRDefault="007562F1">
      <w:pPr>
        <w:spacing w:line="348" w:lineRule="auto"/>
        <w:ind w:left="260" w:firstLine="852"/>
        <w:jc w:val="both"/>
        <w:rPr>
          <w:rFonts w:ascii="Times New Roman" w:eastAsia="Times New Roman" w:hAnsi="Times New Roman"/>
          <w:sz w:val="24"/>
        </w:rPr>
      </w:pPr>
      <w:r w:rsidRPr="00C354E3">
        <w:rPr>
          <w:rFonts w:ascii="Times New Roman" w:eastAsia="Times New Roman" w:hAnsi="Times New Roman"/>
          <w:b/>
          <w:sz w:val="24"/>
        </w:rPr>
        <w:t xml:space="preserve">Ūkio subjektas </w:t>
      </w:r>
      <w:r w:rsidRPr="00C354E3">
        <w:rPr>
          <w:rFonts w:ascii="Times New Roman" w:eastAsia="Times New Roman" w:hAnsi="Times New Roman"/>
          <w:sz w:val="24"/>
        </w:rPr>
        <w:t>–</w:t>
      </w:r>
      <w:r w:rsidRPr="00C354E3">
        <w:rPr>
          <w:rFonts w:ascii="Times New Roman" w:eastAsia="Times New Roman" w:hAnsi="Times New Roman"/>
          <w:b/>
          <w:sz w:val="24"/>
        </w:rPr>
        <w:t xml:space="preserve"> </w:t>
      </w:r>
      <w:r w:rsidRPr="00C354E3">
        <w:rPr>
          <w:rFonts w:ascii="Times New Roman" w:eastAsia="Times New Roman" w:hAnsi="Times New Roman"/>
          <w:sz w:val="24"/>
        </w:rPr>
        <w:t>Lietuvos Respublikoje įregistruotas ir gamybinę, komercinę, finansinę ar</w:t>
      </w:r>
      <w:r w:rsidRPr="00C354E3">
        <w:rPr>
          <w:rFonts w:ascii="Times New Roman" w:eastAsia="Times New Roman" w:hAnsi="Times New Roman"/>
          <w:b/>
          <w:sz w:val="24"/>
        </w:rPr>
        <w:t xml:space="preserve"> </w:t>
      </w:r>
      <w:r w:rsidRPr="00C354E3">
        <w:rPr>
          <w:rFonts w:ascii="Times New Roman" w:eastAsia="Times New Roman" w:hAnsi="Times New Roman"/>
          <w:sz w:val="24"/>
        </w:rPr>
        <w:t>kitokią ūkinę veiklą vykdantis juridinis asmuo, užsienio juridinio asmens filialas ar atstovybė.</w:t>
      </w:r>
    </w:p>
    <w:p w:rsidR="00B16F46" w:rsidRPr="00C354E3" w:rsidRDefault="00B16F46">
      <w:pPr>
        <w:spacing w:line="28" w:lineRule="exact"/>
        <w:rPr>
          <w:rFonts w:ascii="Times New Roman" w:eastAsia="Times New Roman" w:hAnsi="Times New Roman"/>
        </w:rPr>
      </w:pPr>
    </w:p>
    <w:p w:rsidR="00B16F46" w:rsidRPr="00C354E3" w:rsidRDefault="007562F1">
      <w:pPr>
        <w:spacing w:line="357" w:lineRule="auto"/>
        <w:ind w:left="260" w:firstLine="852"/>
        <w:jc w:val="both"/>
        <w:rPr>
          <w:rFonts w:ascii="Times New Roman" w:eastAsia="Times New Roman" w:hAnsi="Times New Roman"/>
          <w:sz w:val="24"/>
        </w:rPr>
      </w:pPr>
      <w:r w:rsidRPr="00C354E3">
        <w:rPr>
          <w:rFonts w:ascii="Times New Roman" w:eastAsia="Times New Roman" w:hAnsi="Times New Roman"/>
          <w:b/>
          <w:sz w:val="24"/>
        </w:rPr>
        <w:t xml:space="preserve">Valstybinės reikšmės objektas </w:t>
      </w:r>
      <w:r w:rsidRPr="00C354E3">
        <w:rPr>
          <w:rFonts w:ascii="Times New Roman" w:eastAsia="Times New Roman" w:hAnsi="Times New Roman"/>
          <w:sz w:val="24"/>
        </w:rPr>
        <w:t>– valstybės institucija, įmonė, ūkio, energetikos,</w:t>
      </w:r>
      <w:r w:rsidRPr="00C354E3">
        <w:rPr>
          <w:rFonts w:ascii="Times New Roman" w:eastAsia="Times New Roman" w:hAnsi="Times New Roman"/>
          <w:b/>
          <w:sz w:val="24"/>
        </w:rPr>
        <w:t xml:space="preserve"> </w:t>
      </w:r>
      <w:r w:rsidRPr="00C354E3">
        <w:rPr>
          <w:rFonts w:ascii="Times New Roman" w:eastAsia="Times New Roman" w:hAnsi="Times New Roman"/>
          <w:sz w:val="24"/>
        </w:rPr>
        <w:t>transporto, telekomunikacijų ar kitas infrastruktūros objektas, neatsižvelgiant į jo nuosavybės formą, kurio kontrolės ar funkcionavimo sutrikimas arba sutrikdymas keltų pavojų ar padarytų didelę žalą nacionaliniam saugumui – sutrikdytų valstybės valdymą, ūkio sistemos, valstybei svarbios ūkio šakos ar infrastruktūros funkcionavimą arba kuris karo, antpuolių ar teroro aktų metu gali būti pasirinktas kaip taikinys ir dėl to tapti ekstremaliosios situacijos židiniu.</w:t>
      </w:r>
    </w:p>
    <w:p w:rsidR="00B16F46" w:rsidRPr="00C354E3" w:rsidRDefault="00B16F46">
      <w:pPr>
        <w:spacing w:line="22" w:lineRule="exact"/>
        <w:rPr>
          <w:rFonts w:ascii="Times New Roman" w:eastAsia="Times New Roman" w:hAnsi="Times New Roman"/>
        </w:rPr>
      </w:pPr>
    </w:p>
    <w:p w:rsidR="00B16F46" w:rsidRPr="00C354E3" w:rsidRDefault="007562F1">
      <w:pPr>
        <w:spacing w:line="356" w:lineRule="auto"/>
        <w:ind w:left="260" w:firstLine="852"/>
        <w:jc w:val="both"/>
        <w:rPr>
          <w:rFonts w:ascii="Times New Roman" w:eastAsia="Times New Roman" w:hAnsi="Times New Roman"/>
          <w:sz w:val="24"/>
        </w:rPr>
      </w:pPr>
      <w:r w:rsidRPr="00C354E3">
        <w:rPr>
          <w:rFonts w:ascii="Times New Roman" w:eastAsia="Times New Roman" w:hAnsi="Times New Roman"/>
          <w:b/>
          <w:sz w:val="24"/>
        </w:rPr>
        <w:t xml:space="preserve">Veiklos vykdytojas </w:t>
      </w:r>
      <w:r w:rsidRPr="00C354E3">
        <w:rPr>
          <w:rFonts w:ascii="Times New Roman" w:eastAsia="Times New Roman" w:hAnsi="Times New Roman"/>
          <w:sz w:val="24"/>
        </w:rPr>
        <w:t>–</w:t>
      </w:r>
      <w:r w:rsidRPr="00C354E3">
        <w:rPr>
          <w:rFonts w:ascii="Times New Roman" w:eastAsia="Times New Roman" w:hAnsi="Times New Roman"/>
          <w:b/>
          <w:sz w:val="24"/>
        </w:rPr>
        <w:t xml:space="preserve"> </w:t>
      </w:r>
      <w:r w:rsidRPr="00C354E3">
        <w:rPr>
          <w:rFonts w:ascii="Times New Roman" w:eastAsia="Times New Roman" w:hAnsi="Times New Roman"/>
          <w:sz w:val="24"/>
        </w:rPr>
        <w:t>fizinis ar juridinis asmuo, kita organizacija ar jų padalinys, kurie</w:t>
      </w:r>
      <w:r w:rsidRPr="00C354E3">
        <w:rPr>
          <w:rFonts w:ascii="Times New Roman" w:eastAsia="Times New Roman" w:hAnsi="Times New Roman"/>
          <w:b/>
          <w:sz w:val="24"/>
        </w:rPr>
        <w:t xml:space="preserve"> </w:t>
      </w:r>
      <w:r w:rsidRPr="00C354E3">
        <w:rPr>
          <w:rFonts w:ascii="Times New Roman" w:eastAsia="Times New Roman" w:hAnsi="Times New Roman"/>
          <w:sz w:val="24"/>
        </w:rPr>
        <w:t>eksploatuoja ar valdo pavojingąjį objektą ar pavojingojo objekto įrenginį arba kurie kitu teisiniu pagrindu turi suteiktus įgaliojimus priimti ekonominius sprendimus ar sprendimus pavojingojo objekto ar pavojingojo objekto įrenginio veikimo techniniais klausimais.</w:t>
      </w:r>
    </w:p>
    <w:p w:rsidR="00B16F46" w:rsidRPr="00C354E3" w:rsidRDefault="00B16F46">
      <w:pPr>
        <w:spacing w:line="19" w:lineRule="exact"/>
        <w:rPr>
          <w:rFonts w:ascii="Times New Roman" w:eastAsia="Times New Roman" w:hAnsi="Times New Roman"/>
        </w:rPr>
      </w:pPr>
    </w:p>
    <w:p w:rsidR="00B16F46" w:rsidRPr="00C354E3" w:rsidRDefault="007562F1">
      <w:pPr>
        <w:spacing w:line="356" w:lineRule="auto"/>
        <w:ind w:left="260" w:firstLine="852"/>
        <w:jc w:val="both"/>
        <w:rPr>
          <w:rFonts w:ascii="Times New Roman" w:eastAsia="Times New Roman" w:hAnsi="Times New Roman"/>
          <w:sz w:val="24"/>
        </w:rPr>
      </w:pPr>
      <w:r w:rsidRPr="00C354E3">
        <w:rPr>
          <w:rFonts w:ascii="Times New Roman" w:eastAsia="Times New Roman" w:hAnsi="Times New Roman"/>
          <w:sz w:val="24"/>
        </w:rPr>
        <w:t>Kitos šiame vartojamos sąvokos suprantamos taip, kaip jos apibrėžtos Lietuvos Respublikos civiliniame kodekse, Lietuvos Respublikos branduolinės energijos įstatyme, Lietuvos Respublikos nepaprastosios padėties įstatyme, Lietuvos Respublikos radiacinės saugos įstatyme, Lietuvos Respublikos valstybės tarnybos įstatyme, Lietuvos Respublikos vandens įstatyme.</w:t>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40" w:lineRule="exact"/>
        <w:rPr>
          <w:rFonts w:ascii="Times New Roman" w:eastAsia="Times New Roman" w:hAnsi="Times New Roman"/>
        </w:rPr>
      </w:pPr>
    </w:p>
    <w:p w:rsidR="00B16F46" w:rsidRPr="00C354E3" w:rsidRDefault="007562F1">
      <w:pPr>
        <w:spacing w:line="0" w:lineRule="atLeast"/>
        <w:ind w:right="-259"/>
        <w:jc w:val="center"/>
        <w:rPr>
          <w:rFonts w:ascii="Times New Roman" w:eastAsia="Times New Roman" w:hAnsi="Times New Roman"/>
          <w:b/>
          <w:sz w:val="24"/>
        </w:rPr>
      </w:pPr>
      <w:r w:rsidRPr="00C354E3">
        <w:rPr>
          <w:rFonts w:ascii="Times New Roman" w:eastAsia="Times New Roman" w:hAnsi="Times New Roman"/>
          <w:b/>
          <w:sz w:val="24"/>
        </w:rPr>
        <w:t>II. GRESIANTYS ĮVYKIAI</w:t>
      </w:r>
    </w:p>
    <w:p w:rsidR="00B16F46" w:rsidRPr="00C354E3" w:rsidRDefault="00B16F46">
      <w:pPr>
        <w:spacing w:line="200" w:lineRule="exact"/>
        <w:rPr>
          <w:rFonts w:ascii="Times New Roman" w:eastAsia="Times New Roman" w:hAnsi="Times New Roman"/>
        </w:rPr>
      </w:pPr>
    </w:p>
    <w:p w:rsidR="00B16F46" w:rsidRPr="00C354E3" w:rsidRDefault="00B16F46">
      <w:pPr>
        <w:spacing w:line="347" w:lineRule="exact"/>
        <w:rPr>
          <w:rFonts w:ascii="Times New Roman" w:eastAsia="Times New Roman" w:hAnsi="Times New Roman"/>
        </w:rPr>
      </w:pPr>
    </w:p>
    <w:p w:rsidR="00B16F46" w:rsidRPr="00C354E3" w:rsidRDefault="007562F1">
      <w:pPr>
        <w:spacing w:line="0" w:lineRule="atLeast"/>
        <w:ind w:left="320"/>
        <w:rPr>
          <w:rFonts w:ascii="Times New Roman" w:eastAsia="Times New Roman" w:hAnsi="Times New Roman"/>
          <w:sz w:val="24"/>
        </w:rPr>
      </w:pPr>
      <w:r w:rsidRPr="00C354E3">
        <w:rPr>
          <w:rFonts w:ascii="Times New Roman" w:eastAsia="Times New Roman" w:hAnsi="Times New Roman"/>
          <w:sz w:val="24"/>
        </w:rPr>
        <w:t>2.1. GRESIANTYS ĮVYKIAI, KURIE GALĖTŲ SUKELTI EKSTREMALIĄSIAS SITUACIJAS</w:t>
      </w:r>
    </w:p>
    <w:p w:rsidR="00B16F46" w:rsidRPr="00C354E3" w:rsidRDefault="00B16F46">
      <w:pPr>
        <w:spacing w:line="200" w:lineRule="exact"/>
        <w:rPr>
          <w:rFonts w:ascii="Times New Roman" w:eastAsia="Times New Roman" w:hAnsi="Times New Roman"/>
        </w:rPr>
      </w:pPr>
    </w:p>
    <w:p w:rsidR="00B16F46" w:rsidRPr="00C354E3" w:rsidRDefault="00B16F46">
      <w:pPr>
        <w:spacing w:line="353" w:lineRule="exact"/>
        <w:rPr>
          <w:rFonts w:ascii="Times New Roman" w:eastAsia="Times New Roman" w:hAnsi="Times New Roman"/>
        </w:rPr>
      </w:pPr>
    </w:p>
    <w:p w:rsidR="00B16F46" w:rsidRPr="00C354E3" w:rsidRDefault="007562F1" w:rsidP="00FE7B66">
      <w:pPr>
        <w:spacing w:line="0" w:lineRule="atLeast"/>
        <w:ind w:left="1120"/>
        <w:jc w:val="both"/>
        <w:rPr>
          <w:rFonts w:ascii="Times New Roman" w:eastAsia="Times New Roman" w:hAnsi="Times New Roman"/>
          <w:sz w:val="24"/>
        </w:rPr>
      </w:pPr>
      <w:r w:rsidRPr="00C354E3">
        <w:rPr>
          <w:rFonts w:ascii="Times New Roman" w:eastAsia="Times New Roman" w:hAnsi="Times New Roman"/>
          <w:sz w:val="24"/>
        </w:rPr>
        <w:t>Gresiantys įvykiai, kurie galėtų sukelti ekstremaliąsias situacijas, yra šie:</w:t>
      </w:r>
    </w:p>
    <w:p w:rsidR="00B16F46" w:rsidRPr="00C354E3" w:rsidRDefault="00B16F46" w:rsidP="00FE7B66">
      <w:pPr>
        <w:spacing w:line="137" w:lineRule="exact"/>
        <w:jc w:val="both"/>
        <w:rPr>
          <w:rFonts w:ascii="Times New Roman" w:eastAsia="Times New Roman" w:hAnsi="Times New Roman"/>
        </w:rPr>
      </w:pPr>
    </w:p>
    <w:p w:rsidR="00B16F46" w:rsidRPr="00C354E3" w:rsidRDefault="00FE7B66" w:rsidP="00FE7B66">
      <w:pPr>
        <w:numPr>
          <w:ilvl w:val="0"/>
          <w:numId w:val="1"/>
        </w:numPr>
        <w:tabs>
          <w:tab w:val="left" w:pos="284"/>
        </w:tabs>
        <w:spacing w:line="276" w:lineRule="auto"/>
        <w:ind w:left="284" w:firstLine="830"/>
        <w:jc w:val="both"/>
        <w:rPr>
          <w:rFonts w:ascii="Times New Roman" w:eastAsia="Times New Roman" w:hAnsi="Times New Roman"/>
          <w:b/>
          <w:sz w:val="24"/>
        </w:rPr>
      </w:pPr>
      <w:r w:rsidRPr="00C354E3">
        <w:rPr>
          <w:rFonts w:ascii="Times New Roman" w:eastAsia="Times New Roman" w:hAnsi="Times New Roman"/>
          <w:b/>
          <w:sz w:val="24"/>
        </w:rPr>
        <w:t xml:space="preserve">gamtinio pobūdžio </w:t>
      </w:r>
      <w:r w:rsidR="007562F1" w:rsidRPr="00C354E3">
        <w:rPr>
          <w:rFonts w:ascii="Times New Roman" w:eastAsia="Times New Roman" w:hAnsi="Times New Roman"/>
          <w:sz w:val="24"/>
        </w:rPr>
        <w:t>–</w:t>
      </w:r>
      <w:r w:rsidR="007562F1" w:rsidRPr="00C354E3">
        <w:rPr>
          <w:rFonts w:ascii="Times New Roman" w:eastAsia="Times New Roman" w:hAnsi="Times New Roman"/>
          <w:b/>
          <w:sz w:val="24"/>
        </w:rPr>
        <w:t xml:space="preserve"> </w:t>
      </w:r>
      <w:r w:rsidRPr="00C354E3">
        <w:rPr>
          <w:rFonts w:ascii="Times New Roman" w:eastAsia="Times New Roman" w:hAnsi="Times New Roman"/>
          <w:sz w:val="24"/>
        </w:rPr>
        <w:t>geologinis ir hidrometeorologinis</w:t>
      </w:r>
      <w:r w:rsidR="007562F1" w:rsidRPr="00C354E3">
        <w:rPr>
          <w:rFonts w:ascii="Times New Roman" w:eastAsia="Times New Roman" w:hAnsi="Times New Roman"/>
          <w:sz w:val="24"/>
        </w:rPr>
        <w:t xml:space="preserve"> (stichiniai,  katastrofiniai</w:t>
      </w:r>
      <w:r w:rsidRPr="00C354E3">
        <w:rPr>
          <w:rFonts w:ascii="Times New Roman" w:eastAsia="Times New Roman" w:hAnsi="Times New Roman"/>
          <w:b/>
          <w:sz w:val="24"/>
        </w:rPr>
        <w:t xml:space="preserve"> </w:t>
      </w:r>
      <w:r w:rsidR="007562F1" w:rsidRPr="00C354E3">
        <w:rPr>
          <w:rFonts w:ascii="Times New Roman" w:eastAsia="Times New Roman" w:hAnsi="Times New Roman"/>
          <w:sz w:val="24"/>
        </w:rPr>
        <w:t>meteorologiniai ir stichiniai, katastrofiniai hidrologiniai reiškiniai) reiškinys, įvykis, susijęs su ledo lytimis, ledų sangrūdomis, ledo laukais; žmonių ligos, vabzdžių antplūdis, gyvūnų ligos, augalų ligos ir kenkėjai, žuvų dusimas, laukinių žvėrių ir paukščių badas;</w:t>
      </w:r>
    </w:p>
    <w:p w:rsidR="00B16F46" w:rsidRPr="00C354E3" w:rsidRDefault="00B16F46" w:rsidP="00FE7B66">
      <w:pPr>
        <w:spacing w:line="276" w:lineRule="auto"/>
        <w:rPr>
          <w:rFonts w:ascii="Times New Roman" w:eastAsia="Times New Roman" w:hAnsi="Times New Roman"/>
        </w:rPr>
      </w:pPr>
    </w:p>
    <w:p w:rsidR="00B16F46" w:rsidRPr="00C354E3" w:rsidRDefault="00FE7B66" w:rsidP="00FE7B66">
      <w:pPr>
        <w:numPr>
          <w:ilvl w:val="0"/>
          <w:numId w:val="2"/>
        </w:numPr>
        <w:tabs>
          <w:tab w:val="left" w:pos="284"/>
        </w:tabs>
        <w:spacing w:line="276" w:lineRule="auto"/>
        <w:ind w:left="284" w:firstLine="830"/>
        <w:rPr>
          <w:rFonts w:ascii="Times New Roman" w:eastAsia="Times New Roman" w:hAnsi="Times New Roman"/>
          <w:b/>
          <w:sz w:val="24"/>
        </w:rPr>
      </w:pPr>
      <w:r w:rsidRPr="00C354E3">
        <w:rPr>
          <w:rFonts w:ascii="Times New Roman" w:eastAsia="Times New Roman" w:hAnsi="Times New Roman"/>
          <w:b/>
          <w:sz w:val="24"/>
        </w:rPr>
        <w:t xml:space="preserve">techninio pobūdžio </w:t>
      </w:r>
      <w:r w:rsidRPr="00C354E3">
        <w:rPr>
          <w:rFonts w:ascii="Times New Roman" w:eastAsia="Times New Roman" w:hAnsi="Times New Roman"/>
          <w:sz w:val="24"/>
        </w:rPr>
        <w:t xml:space="preserve">–  transporto įvykiai, susiję su jūros ar vidaus vandenų </w:t>
      </w:r>
      <w:r w:rsidR="007562F1" w:rsidRPr="00C354E3">
        <w:rPr>
          <w:rFonts w:ascii="Times New Roman" w:eastAsia="Times New Roman" w:hAnsi="Times New Roman"/>
          <w:sz w:val="24"/>
        </w:rPr>
        <w:t>laivo</w:t>
      </w:r>
      <w:r w:rsidRPr="00C354E3">
        <w:rPr>
          <w:rFonts w:ascii="Times New Roman" w:eastAsia="Times New Roman" w:hAnsi="Times New Roman"/>
          <w:sz w:val="24"/>
        </w:rPr>
        <w:t xml:space="preserve"> </w:t>
      </w:r>
      <w:r w:rsidR="007562F1" w:rsidRPr="00C354E3">
        <w:rPr>
          <w:rFonts w:ascii="Times New Roman" w:eastAsia="Times New Roman" w:hAnsi="Times New Roman"/>
          <w:sz w:val="24"/>
        </w:rPr>
        <w:t>naudojimu, aviacija, geležinkelių transporto ir automobilių kelių eismu ir įvykiais vežant pavojingą</w:t>
      </w:r>
    </w:p>
    <w:p w:rsidR="00B16F46" w:rsidRPr="00C354E3" w:rsidRDefault="00B16F46" w:rsidP="00FE7B66">
      <w:pPr>
        <w:tabs>
          <w:tab w:val="left" w:pos="284"/>
        </w:tabs>
        <w:spacing w:line="200" w:lineRule="exact"/>
        <w:ind w:left="284" w:firstLine="830"/>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14"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8</w:t>
      </w:r>
    </w:p>
    <w:p w:rsidR="00B16F46" w:rsidRPr="00C354E3" w:rsidRDefault="00B16F46" w:rsidP="00FE7B66">
      <w:pPr>
        <w:spacing w:line="0" w:lineRule="atLeast"/>
        <w:rPr>
          <w:rFonts w:ascii="Times New Roman" w:eastAsia="Times New Roman" w:hAnsi="Times New Roman"/>
          <w:sz w:val="24"/>
        </w:rPr>
        <w:sectPr w:rsidR="00B16F46" w:rsidRPr="00C354E3">
          <w:pgSz w:w="11900" w:h="16838"/>
          <w:pgMar w:top="1137" w:right="566" w:bottom="117" w:left="1440" w:header="0" w:footer="0" w:gutter="0"/>
          <w:cols w:space="0" w:equalWidth="0">
            <w:col w:w="9900"/>
          </w:cols>
          <w:docGrid w:linePitch="360"/>
        </w:sectPr>
      </w:pPr>
    </w:p>
    <w:p w:rsidR="00B16F46" w:rsidRPr="00C354E3" w:rsidRDefault="007562F1" w:rsidP="003C3AF8">
      <w:pPr>
        <w:spacing w:line="350" w:lineRule="auto"/>
        <w:jc w:val="both"/>
        <w:rPr>
          <w:rFonts w:ascii="Times New Roman" w:eastAsia="Times New Roman" w:hAnsi="Times New Roman"/>
          <w:sz w:val="24"/>
        </w:rPr>
      </w:pPr>
      <w:bookmarkStart w:id="9" w:name="page9"/>
      <w:bookmarkEnd w:id="9"/>
      <w:r w:rsidRPr="00C354E3">
        <w:rPr>
          <w:rFonts w:ascii="Times New Roman" w:eastAsia="Times New Roman" w:hAnsi="Times New Roman"/>
          <w:sz w:val="24"/>
        </w:rPr>
        <w:lastRenderedPageBreak/>
        <w:t>krovinį; įvykiai pramonėje ir energetikos sistemoje, hidrotechnikos statinio, komunalinių sistemų avarija ir ryšių paslaugų teikimo vartotojams sutrikimas;</w:t>
      </w:r>
    </w:p>
    <w:p w:rsidR="00B16F46" w:rsidRPr="00C354E3" w:rsidRDefault="00B16F46" w:rsidP="003C3AF8">
      <w:pPr>
        <w:spacing w:line="23" w:lineRule="exact"/>
        <w:jc w:val="both"/>
        <w:rPr>
          <w:rFonts w:ascii="Times New Roman" w:eastAsia="Times New Roman" w:hAnsi="Times New Roman"/>
        </w:rPr>
      </w:pPr>
    </w:p>
    <w:p w:rsidR="00B16F46" w:rsidRPr="00C354E3" w:rsidRDefault="007562F1" w:rsidP="003C3AF8">
      <w:pPr>
        <w:numPr>
          <w:ilvl w:val="0"/>
          <w:numId w:val="3"/>
        </w:numPr>
        <w:tabs>
          <w:tab w:val="left" w:pos="1345"/>
        </w:tabs>
        <w:spacing w:line="354" w:lineRule="auto"/>
        <w:ind w:left="260" w:firstLine="854"/>
        <w:jc w:val="both"/>
        <w:rPr>
          <w:rFonts w:ascii="Times New Roman" w:eastAsia="Times New Roman" w:hAnsi="Times New Roman"/>
          <w:b/>
          <w:sz w:val="24"/>
        </w:rPr>
      </w:pPr>
      <w:r w:rsidRPr="00C354E3">
        <w:rPr>
          <w:rFonts w:ascii="Times New Roman" w:eastAsia="Times New Roman" w:hAnsi="Times New Roman"/>
          <w:b/>
          <w:sz w:val="24"/>
        </w:rPr>
        <w:t xml:space="preserve">ekologinio pobūdžio </w:t>
      </w:r>
      <w:r w:rsidRPr="00C354E3">
        <w:rPr>
          <w:rFonts w:ascii="Times New Roman" w:eastAsia="Times New Roman" w:hAnsi="Times New Roman"/>
          <w:sz w:val="24"/>
        </w:rPr>
        <w:t>– aplinkos oro ir vandens užterštumas; dirvožemio, grunto</w:t>
      </w:r>
      <w:r w:rsidRPr="00C354E3">
        <w:rPr>
          <w:rFonts w:ascii="Times New Roman" w:eastAsia="Times New Roman" w:hAnsi="Times New Roman"/>
          <w:b/>
          <w:sz w:val="24"/>
        </w:rPr>
        <w:t xml:space="preserve"> </w:t>
      </w:r>
      <w:r w:rsidRPr="00C354E3">
        <w:rPr>
          <w:rFonts w:ascii="Times New Roman" w:eastAsia="Times New Roman" w:hAnsi="Times New Roman"/>
          <w:sz w:val="24"/>
        </w:rPr>
        <w:t>užterštumas arba kitoks jam padarytas poveikis; tarša branduolinėmis ir (ar) radioaktyviosiomis medžiagomis ir naftos produktais;</w:t>
      </w:r>
    </w:p>
    <w:p w:rsidR="00B16F46" w:rsidRPr="00C354E3" w:rsidRDefault="00B16F46" w:rsidP="003C3AF8">
      <w:pPr>
        <w:spacing w:line="22" w:lineRule="exact"/>
        <w:jc w:val="both"/>
        <w:rPr>
          <w:rFonts w:ascii="Times New Roman" w:eastAsia="Times New Roman" w:hAnsi="Times New Roman"/>
          <w:b/>
          <w:sz w:val="24"/>
        </w:rPr>
      </w:pPr>
    </w:p>
    <w:p w:rsidR="00B16F46" w:rsidRPr="00C354E3" w:rsidRDefault="007562F1" w:rsidP="003C3AF8">
      <w:pPr>
        <w:numPr>
          <w:ilvl w:val="0"/>
          <w:numId w:val="3"/>
        </w:numPr>
        <w:tabs>
          <w:tab w:val="left" w:pos="1266"/>
        </w:tabs>
        <w:spacing w:line="348" w:lineRule="auto"/>
        <w:ind w:left="260" w:firstLine="854"/>
        <w:jc w:val="both"/>
        <w:rPr>
          <w:rFonts w:ascii="Times New Roman" w:eastAsia="Times New Roman" w:hAnsi="Times New Roman"/>
          <w:b/>
          <w:sz w:val="24"/>
        </w:rPr>
      </w:pPr>
      <w:r w:rsidRPr="00C354E3">
        <w:rPr>
          <w:rFonts w:ascii="Times New Roman" w:eastAsia="Times New Roman" w:hAnsi="Times New Roman"/>
          <w:b/>
          <w:sz w:val="24"/>
        </w:rPr>
        <w:t xml:space="preserve">socialinio pobūdžio </w:t>
      </w:r>
      <w:r w:rsidRPr="00C354E3">
        <w:rPr>
          <w:rFonts w:ascii="Times New Roman" w:eastAsia="Times New Roman" w:hAnsi="Times New Roman"/>
          <w:sz w:val="24"/>
        </w:rPr>
        <w:t>– masinės riaušės ir neramumai, blokados, provokacijos, diversijos,</w:t>
      </w:r>
      <w:r w:rsidRPr="00C354E3">
        <w:rPr>
          <w:rFonts w:ascii="Times New Roman" w:eastAsia="Times New Roman" w:hAnsi="Times New Roman"/>
          <w:b/>
          <w:sz w:val="24"/>
        </w:rPr>
        <w:t xml:space="preserve"> </w:t>
      </w:r>
      <w:r w:rsidRPr="00C354E3">
        <w:rPr>
          <w:rFonts w:ascii="Times New Roman" w:eastAsia="Times New Roman" w:hAnsi="Times New Roman"/>
          <w:sz w:val="24"/>
        </w:rPr>
        <w:t>teroro aktai, taip pat kariniai veiksmai Lietuvos Respublikos ar kaimyninės valstybės teritorijoje;</w:t>
      </w:r>
    </w:p>
    <w:p w:rsidR="00B16F46" w:rsidRPr="00C354E3" w:rsidRDefault="00B16F46" w:rsidP="003C3AF8">
      <w:pPr>
        <w:spacing w:line="27" w:lineRule="exact"/>
        <w:jc w:val="both"/>
        <w:rPr>
          <w:rFonts w:ascii="Times New Roman" w:eastAsia="Times New Roman" w:hAnsi="Times New Roman"/>
          <w:b/>
          <w:sz w:val="24"/>
        </w:rPr>
      </w:pPr>
    </w:p>
    <w:p w:rsidR="00B16F46" w:rsidRPr="00C354E3" w:rsidRDefault="007562F1" w:rsidP="003C3AF8">
      <w:pPr>
        <w:numPr>
          <w:ilvl w:val="0"/>
          <w:numId w:val="3"/>
        </w:numPr>
        <w:tabs>
          <w:tab w:val="left" w:pos="1258"/>
        </w:tabs>
        <w:spacing w:line="354" w:lineRule="auto"/>
        <w:ind w:left="260" w:firstLine="854"/>
        <w:jc w:val="both"/>
        <w:rPr>
          <w:rFonts w:ascii="Times New Roman" w:eastAsia="Times New Roman" w:hAnsi="Times New Roman"/>
          <w:b/>
          <w:sz w:val="24"/>
        </w:rPr>
      </w:pPr>
      <w:r w:rsidRPr="00C354E3">
        <w:rPr>
          <w:rFonts w:ascii="Times New Roman" w:eastAsia="Times New Roman" w:hAnsi="Times New Roman"/>
          <w:b/>
          <w:sz w:val="24"/>
        </w:rPr>
        <w:t xml:space="preserve">kiti ekstremalieji įvykiai </w:t>
      </w:r>
      <w:r w:rsidRPr="00C354E3">
        <w:rPr>
          <w:rFonts w:ascii="Times New Roman" w:eastAsia="Times New Roman" w:hAnsi="Times New Roman"/>
          <w:sz w:val="24"/>
        </w:rPr>
        <w:t>– žmonių sveikatos sutrikimai, panika, traumos, mirties atvejai</w:t>
      </w:r>
      <w:r w:rsidRPr="00C354E3">
        <w:rPr>
          <w:rFonts w:ascii="Times New Roman" w:eastAsia="Times New Roman" w:hAnsi="Times New Roman"/>
          <w:b/>
          <w:sz w:val="24"/>
        </w:rPr>
        <w:t xml:space="preserve"> </w:t>
      </w:r>
      <w:r w:rsidRPr="00C354E3">
        <w:rPr>
          <w:rFonts w:ascii="Times New Roman" w:eastAsia="Times New Roman" w:hAnsi="Times New Roman"/>
          <w:sz w:val="24"/>
        </w:rPr>
        <w:t>dėl užsikrėtimo, apsinuodijimo ar fizinio poveikio, gaisro keliamas pavojus, užsidegimo ar degimo grėsmė, pavojingas radinys, pavojus sunaikinti kultūros vertybę arba kultūros vertybės</w:t>
      </w:r>
      <w:r w:rsidR="00FE7B66" w:rsidRPr="00C354E3">
        <w:rPr>
          <w:rFonts w:ascii="Times New Roman" w:eastAsia="Times New Roman" w:hAnsi="Times New Roman"/>
          <w:b/>
          <w:sz w:val="24"/>
        </w:rPr>
        <w:t xml:space="preserve"> </w:t>
      </w:r>
      <w:r w:rsidRPr="00C354E3">
        <w:rPr>
          <w:rFonts w:ascii="Times New Roman" w:eastAsia="Times New Roman" w:hAnsi="Times New Roman"/>
          <w:sz w:val="24"/>
        </w:rPr>
        <w:t>sunaikinimas; įvykis, keliantis pavojų saugomiems asmenims, saugomam objektui, Lietuvos Respublikos vadovybės rezidencijoms; kitas įvykis, dėl kurio gali susidaryti arba susidaro ekstremalioji situacija.</w:t>
      </w:r>
    </w:p>
    <w:p w:rsidR="00B16F46" w:rsidRPr="00C354E3" w:rsidRDefault="00B16F46">
      <w:pPr>
        <w:spacing w:line="250" w:lineRule="exact"/>
        <w:rPr>
          <w:rFonts w:ascii="Times New Roman" w:eastAsia="Times New Roman" w:hAnsi="Times New Roman"/>
        </w:rPr>
      </w:pPr>
    </w:p>
    <w:p w:rsidR="00B16F46" w:rsidRPr="00C354E3" w:rsidRDefault="007562F1">
      <w:pPr>
        <w:spacing w:line="348" w:lineRule="auto"/>
        <w:ind w:left="260"/>
        <w:jc w:val="center"/>
        <w:rPr>
          <w:rFonts w:ascii="Times New Roman" w:eastAsia="Times New Roman" w:hAnsi="Times New Roman"/>
          <w:sz w:val="24"/>
        </w:rPr>
      </w:pPr>
      <w:r w:rsidRPr="00C354E3">
        <w:rPr>
          <w:rFonts w:ascii="Times New Roman" w:eastAsia="Times New Roman" w:hAnsi="Times New Roman"/>
          <w:sz w:val="24"/>
        </w:rPr>
        <w:t>2.2. GALIMI PAVOJAI, ATLIKUS GALIMŲ PAVOJŲ IR EKSTREMALŲJŲ SITUACIJŲ RIZIKOS ANALIZĘ</w:t>
      </w:r>
    </w:p>
    <w:p w:rsidR="00B16F46" w:rsidRPr="00C354E3" w:rsidRDefault="00B16F46">
      <w:pPr>
        <w:spacing w:line="240" w:lineRule="exact"/>
        <w:rPr>
          <w:rFonts w:ascii="Times New Roman" w:eastAsia="Times New Roman" w:hAnsi="Times New Roman"/>
        </w:rPr>
      </w:pPr>
    </w:p>
    <w:p w:rsidR="00B16F46" w:rsidRPr="00C354E3" w:rsidRDefault="00FE7B66">
      <w:pPr>
        <w:spacing w:line="359" w:lineRule="auto"/>
        <w:ind w:left="260" w:firstLine="852"/>
        <w:jc w:val="both"/>
        <w:rPr>
          <w:rFonts w:ascii="Times New Roman" w:eastAsia="Times New Roman" w:hAnsi="Times New Roman"/>
          <w:b/>
          <w:sz w:val="24"/>
        </w:rPr>
      </w:pPr>
      <w:r w:rsidRPr="00C354E3">
        <w:rPr>
          <w:rFonts w:ascii="Times New Roman" w:eastAsia="Times New Roman" w:hAnsi="Times New Roman"/>
          <w:sz w:val="24"/>
        </w:rPr>
        <w:t>Trak</w:t>
      </w:r>
      <w:r w:rsidR="007562F1" w:rsidRPr="00C354E3">
        <w:rPr>
          <w:rFonts w:ascii="Times New Roman" w:eastAsia="Times New Roman" w:hAnsi="Times New Roman"/>
          <w:sz w:val="24"/>
        </w:rPr>
        <w:t>ų rajono savivaldybės galimų pavojų ir ekstremaliųjų situacijų rizikos analizė atlikta vadovaujantis Priešgaisrinės apsaugos ir gelbėjimo departamento direktoriaus 2011 m. birželio 2 d. įsakymu Nr. 1-189 (</w:t>
      </w:r>
      <w:proofErr w:type="spellStart"/>
      <w:r w:rsidR="007562F1" w:rsidRPr="00C354E3">
        <w:rPr>
          <w:rFonts w:ascii="Times New Roman" w:eastAsia="Times New Roman" w:hAnsi="Times New Roman"/>
          <w:sz w:val="24"/>
        </w:rPr>
        <w:t>Žin</w:t>
      </w:r>
      <w:proofErr w:type="spellEnd"/>
      <w:r w:rsidR="007562F1" w:rsidRPr="00C354E3">
        <w:rPr>
          <w:rFonts w:ascii="Times New Roman" w:eastAsia="Times New Roman" w:hAnsi="Times New Roman"/>
          <w:sz w:val="24"/>
        </w:rPr>
        <w:t xml:space="preserve">., 2011, Nr. 70-3360) patvirtintomis metodinėmis rekomendacijomis. Pavojai, galintys kilti </w:t>
      </w:r>
      <w:r w:rsidRPr="00C354E3">
        <w:rPr>
          <w:rFonts w:ascii="Times New Roman" w:eastAsia="Times New Roman" w:hAnsi="Times New Roman"/>
          <w:sz w:val="24"/>
        </w:rPr>
        <w:t>Trakų</w:t>
      </w:r>
      <w:r w:rsidR="007562F1" w:rsidRPr="00C354E3">
        <w:rPr>
          <w:rFonts w:ascii="Times New Roman" w:eastAsia="Times New Roman" w:hAnsi="Times New Roman"/>
          <w:sz w:val="24"/>
        </w:rPr>
        <w:t xml:space="preserve"> r. </w:t>
      </w:r>
      <w:r w:rsidRPr="00C354E3">
        <w:rPr>
          <w:rFonts w:ascii="Times New Roman" w:eastAsia="Times New Roman" w:hAnsi="Times New Roman"/>
          <w:sz w:val="24"/>
        </w:rPr>
        <w:t>Senųjų Trakų Kęstučio pagrindinės mokyklos</w:t>
      </w:r>
      <w:r w:rsidR="007562F1" w:rsidRPr="00C354E3">
        <w:rPr>
          <w:rFonts w:ascii="Times New Roman" w:eastAsia="Times New Roman" w:hAnsi="Times New Roman"/>
          <w:sz w:val="24"/>
        </w:rPr>
        <w:t xml:space="preserve"> teritorijoje, nustatyti remiantis statistiniais, istoriniais duomenimis, specialistų vertinimais, patirtimi, analizuojamos aplinkos apžiūra, įvykių modeliavimu, </w:t>
      </w:r>
      <w:r w:rsidRPr="00C354E3">
        <w:rPr>
          <w:rFonts w:ascii="Times New Roman" w:eastAsia="Times New Roman" w:hAnsi="Times New Roman"/>
          <w:sz w:val="24"/>
        </w:rPr>
        <w:t>Trakų</w:t>
      </w:r>
      <w:r w:rsidR="007562F1" w:rsidRPr="00C354E3">
        <w:rPr>
          <w:rFonts w:ascii="Times New Roman" w:eastAsia="Times New Roman" w:hAnsi="Times New Roman"/>
          <w:sz w:val="24"/>
        </w:rPr>
        <w:t xml:space="preserve"> rajono savivaldybės galimų pavojų ir ekstremaliųjų situacijų rizikos analiz</w:t>
      </w:r>
      <w:r w:rsidRPr="00C354E3">
        <w:rPr>
          <w:rFonts w:ascii="Times New Roman" w:eastAsia="Times New Roman" w:hAnsi="Times New Roman"/>
          <w:sz w:val="24"/>
        </w:rPr>
        <w:t>e,</w:t>
      </w:r>
      <w:r w:rsidR="007562F1" w:rsidRPr="00C354E3">
        <w:rPr>
          <w:rFonts w:ascii="Times New Roman" w:eastAsia="Times New Roman" w:hAnsi="Times New Roman"/>
          <w:sz w:val="24"/>
        </w:rPr>
        <w:t xml:space="preserve"> taip pat Ekstremalių įvykių kriterijais, patvirtintais Lietuvos Respublikos Vyriausybės 2006 m. kovo 9 d. nutarimu Nr. 241 (Lietuvos Respublikos Vyriausybės 2015 m. spalio 14 d. nutarimo Nr. 1063 redakcija). Atlikus galimų pavojų rizikos įvertinimą sudaromas galimų pavojų sąrašas prioriteto tvarka pagal jų rizikos lygį. </w:t>
      </w:r>
      <w:r w:rsidR="007562F1" w:rsidRPr="00C354E3">
        <w:rPr>
          <w:rFonts w:ascii="Times New Roman" w:eastAsia="Times New Roman" w:hAnsi="Times New Roman"/>
          <w:b/>
          <w:sz w:val="24"/>
        </w:rPr>
        <w:t>(1 priedas).</w:t>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62" w:lineRule="exact"/>
        <w:rPr>
          <w:rFonts w:ascii="Times New Roman" w:eastAsia="Times New Roman" w:hAnsi="Times New Roman"/>
        </w:rPr>
      </w:pPr>
    </w:p>
    <w:p w:rsidR="00B16F46" w:rsidRPr="00C354E3" w:rsidRDefault="007562F1">
      <w:pPr>
        <w:spacing w:line="0" w:lineRule="atLeast"/>
        <w:ind w:left="9780"/>
        <w:rPr>
          <w:rFonts w:ascii="Times New Roman" w:eastAsia="Times New Roman" w:hAnsi="Times New Roman"/>
          <w:sz w:val="24"/>
        </w:rPr>
      </w:pPr>
      <w:r w:rsidRPr="00C354E3">
        <w:rPr>
          <w:rFonts w:ascii="Times New Roman" w:eastAsia="Times New Roman" w:hAnsi="Times New Roman"/>
          <w:sz w:val="24"/>
        </w:rPr>
        <w:t>9</w:t>
      </w:r>
    </w:p>
    <w:p w:rsidR="00B16F46" w:rsidRPr="00C354E3" w:rsidRDefault="00B16F46">
      <w:pPr>
        <w:spacing w:line="0" w:lineRule="atLeast"/>
        <w:ind w:left="9780"/>
        <w:rPr>
          <w:rFonts w:ascii="Times New Roman" w:eastAsia="Times New Roman" w:hAnsi="Times New Roman"/>
          <w:sz w:val="24"/>
        </w:rPr>
        <w:sectPr w:rsidR="00B16F46" w:rsidRPr="00C354E3">
          <w:pgSz w:w="11900" w:h="16838"/>
          <w:pgMar w:top="1137" w:right="566" w:bottom="117" w:left="1440" w:header="0" w:footer="0" w:gutter="0"/>
          <w:cols w:space="0" w:equalWidth="0">
            <w:col w:w="9900"/>
          </w:cols>
          <w:docGrid w:linePitch="360"/>
        </w:sectPr>
      </w:pPr>
    </w:p>
    <w:p w:rsidR="00B16F46" w:rsidRPr="00C354E3" w:rsidRDefault="007562F1">
      <w:pPr>
        <w:spacing w:line="234" w:lineRule="auto"/>
        <w:ind w:left="1720" w:right="240"/>
        <w:jc w:val="center"/>
        <w:rPr>
          <w:rFonts w:ascii="Times New Roman" w:eastAsia="Times New Roman" w:hAnsi="Times New Roman"/>
          <w:sz w:val="24"/>
        </w:rPr>
      </w:pPr>
      <w:bookmarkStart w:id="10" w:name="page10"/>
      <w:bookmarkEnd w:id="10"/>
      <w:r w:rsidRPr="00C354E3">
        <w:rPr>
          <w:rFonts w:ascii="Times New Roman" w:eastAsia="Times New Roman" w:hAnsi="Times New Roman"/>
          <w:sz w:val="24"/>
        </w:rPr>
        <w:lastRenderedPageBreak/>
        <w:t xml:space="preserve">2.3. </w:t>
      </w:r>
      <w:r w:rsidR="00FE7B66" w:rsidRPr="00C354E3">
        <w:rPr>
          <w:rFonts w:ascii="Times New Roman" w:eastAsia="Times New Roman" w:hAnsi="Times New Roman"/>
          <w:sz w:val="24"/>
        </w:rPr>
        <w:t>TRAKŲ</w:t>
      </w:r>
      <w:r w:rsidRPr="00C354E3">
        <w:rPr>
          <w:rFonts w:ascii="Times New Roman" w:eastAsia="Times New Roman" w:hAnsi="Times New Roman"/>
          <w:sz w:val="24"/>
        </w:rPr>
        <w:t xml:space="preserve"> R. </w:t>
      </w:r>
      <w:r w:rsidR="00FE7B66" w:rsidRPr="00C354E3">
        <w:rPr>
          <w:rFonts w:ascii="Times New Roman" w:eastAsia="Times New Roman" w:hAnsi="Times New Roman"/>
          <w:sz w:val="24"/>
        </w:rPr>
        <w:t>SENŲJŲ TRAKŲ KĘSTUČIO PAGRINDINĖS MOKYKLOS</w:t>
      </w:r>
      <w:r w:rsidRPr="00C354E3">
        <w:rPr>
          <w:rFonts w:ascii="Times New Roman" w:eastAsia="Times New Roman" w:hAnsi="Times New Roman"/>
          <w:sz w:val="24"/>
        </w:rPr>
        <w:t xml:space="preserve"> GALIMŲ PAVOJŲ SĄRAŠAS PRIORITETO TVARKA, KURIŲ RIZIKA ĮVERTINTA KAIP LABAI DIDELĖ IR DIDELĖ</w:t>
      </w:r>
    </w:p>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24"/>
        </w:rPr>
        <mc:AlternateContent>
          <mc:Choice Requires="wps">
            <w:drawing>
              <wp:anchor distT="0" distB="0" distL="114300" distR="114300" simplePos="0" relativeHeight="251639296" behindDoc="1" locked="0" layoutInCell="1" allowOverlap="1" wp14:anchorId="1BCC4D24" wp14:editId="07B815C1">
                <wp:simplePos x="0" y="0"/>
                <wp:positionH relativeFrom="column">
                  <wp:posOffset>885190</wp:posOffset>
                </wp:positionH>
                <wp:positionV relativeFrom="paragraph">
                  <wp:posOffset>271145</wp:posOffset>
                </wp:positionV>
                <wp:extent cx="0" cy="3756660"/>
                <wp:effectExtent l="8890" t="13970" r="10160" b="10795"/>
                <wp:wrapNone/>
                <wp:docPr id="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66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21.35pt" to="69.7pt,3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" strokeweight=".48pt"/>
            </w:pict>
          </mc:Fallback>
        </mc:AlternateContent>
      </w:r>
      <w:r w:rsidRPr="00C354E3">
        <w:rPr>
          <w:rFonts w:ascii="Times New Roman" w:eastAsia="Times New Roman" w:hAnsi="Times New Roman"/>
          <w:noProof/>
          <w:sz w:val="24"/>
        </w:rPr>
        <mc:AlternateContent>
          <mc:Choice Requires="wps">
            <w:drawing>
              <wp:anchor distT="0" distB="0" distL="114300" distR="114300" simplePos="0" relativeHeight="251640320" behindDoc="1" locked="0" layoutInCell="1" allowOverlap="1" wp14:anchorId="3C273F04" wp14:editId="48A9553E">
                <wp:simplePos x="0" y="0"/>
                <wp:positionH relativeFrom="column">
                  <wp:posOffset>5567045</wp:posOffset>
                </wp:positionH>
                <wp:positionV relativeFrom="paragraph">
                  <wp:posOffset>271145</wp:posOffset>
                </wp:positionV>
                <wp:extent cx="0" cy="3756660"/>
                <wp:effectExtent l="13970" t="13970" r="5080" b="10795"/>
                <wp:wrapNone/>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66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35pt,21.35pt" to="438.35pt,3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" strokeweight=".48pt"/>
            </w:pict>
          </mc:Fallback>
        </mc:AlternateContent>
      </w:r>
    </w:p>
    <w:p w:rsidR="00B16F46" w:rsidRPr="00C354E3" w:rsidRDefault="00B16F46">
      <w:pPr>
        <w:spacing w:line="387" w:lineRule="exact"/>
        <w:rPr>
          <w:rFonts w:ascii="Times New Roman" w:eastAsia="Times New Roman" w:hAnsi="Times New Roman"/>
        </w:rPr>
      </w:pPr>
    </w:p>
    <w:tbl>
      <w:tblPr>
        <w:tblW w:w="0" w:type="auto"/>
        <w:tblInd w:w="1400" w:type="dxa"/>
        <w:tblLayout w:type="fixed"/>
        <w:tblCellMar>
          <w:left w:w="0" w:type="dxa"/>
          <w:right w:w="0" w:type="dxa"/>
        </w:tblCellMar>
        <w:tblLook w:val="0000" w:firstRow="0" w:lastRow="0" w:firstColumn="0" w:lastColumn="0" w:noHBand="0" w:noVBand="0"/>
      </w:tblPr>
      <w:tblGrid>
        <w:gridCol w:w="860"/>
        <w:gridCol w:w="4820"/>
        <w:gridCol w:w="1700"/>
      </w:tblGrid>
      <w:tr w:rsidR="00B16F46" w:rsidRPr="00C354E3">
        <w:trPr>
          <w:trHeight w:val="283"/>
        </w:trPr>
        <w:tc>
          <w:tcPr>
            <w:tcW w:w="860" w:type="dxa"/>
            <w:tcBorders>
              <w:top w:val="single" w:sz="8" w:space="0" w:color="auto"/>
              <w:right w:val="single" w:sz="8" w:space="0" w:color="auto"/>
            </w:tcBorders>
            <w:shd w:val="clear" w:color="auto" w:fill="auto"/>
            <w:vAlign w:val="bottom"/>
          </w:tcPr>
          <w:p w:rsidR="00B16F46" w:rsidRPr="00C354E3" w:rsidRDefault="007562F1">
            <w:pPr>
              <w:spacing w:line="0" w:lineRule="atLeast"/>
              <w:ind w:left="100"/>
              <w:rPr>
                <w:rFonts w:ascii="Times New Roman" w:eastAsia="Times New Roman" w:hAnsi="Times New Roman"/>
                <w:b/>
                <w:sz w:val="24"/>
              </w:rPr>
            </w:pPr>
            <w:r w:rsidRPr="00C354E3">
              <w:rPr>
                <w:rFonts w:ascii="Times New Roman" w:eastAsia="Times New Roman" w:hAnsi="Times New Roman"/>
                <w:b/>
                <w:sz w:val="24"/>
              </w:rPr>
              <w:t>Eil.</w:t>
            </w:r>
          </w:p>
        </w:tc>
        <w:tc>
          <w:tcPr>
            <w:tcW w:w="4820" w:type="dxa"/>
            <w:tcBorders>
              <w:top w:val="single" w:sz="8" w:space="0" w:color="auto"/>
              <w:right w:val="single" w:sz="8" w:space="0" w:color="auto"/>
            </w:tcBorders>
            <w:shd w:val="clear" w:color="auto" w:fill="auto"/>
            <w:vAlign w:val="bottom"/>
          </w:tcPr>
          <w:p w:rsidR="00B16F46" w:rsidRPr="00C354E3" w:rsidRDefault="007562F1">
            <w:pPr>
              <w:spacing w:line="0" w:lineRule="atLeast"/>
              <w:ind w:left="1060"/>
              <w:rPr>
                <w:rFonts w:ascii="Times New Roman" w:eastAsia="Times New Roman" w:hAnsi="Times New Roman"/>
                <w:b/>
                <w:sz w:val="24"/>
              </w:rPr>
            </w:pPr>
            <w:r w:rsidRPr="00C354E3">
              <w:rPr>
                <w:rFonts w:ascii="Times New Roman" w:eastAsia="Times New Roman" w:hAnsi="Times New Roman"/>
                <w:b/>
                <w:sz w:val="24"/>
              </w:rPr>
              <w:t>Galimas pavojus</w:t>
            </w:r>
          </w:p>
        </w:tc>
        <w:tc>
          <w:tcPr>
            <w:tcW w:w="1700" w:type="dxa"/>
            <w:tcBorders>
              <w:top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b/>
                <w:w w:val="98"/>
                <w:sz w:val="24"/>
              </w:rPr>
            </w:pPr>
            <w:r w:rsidRPr="00C354E3">
              <w:rPr>
                <w:rFonts w:ascii="Times New Roman" w:eastAsia="Times New Roman" w:hAnsi="Times New Roman"/>
                <w:b/>
                <w:w w:val="98"/>
                <w:sz w:val="24"/>
              </w:rPr>
              <w:t>Galimas</w:t>
            </w:r>
          </w:p>
        </w:tc>
      </w:tr>
      <w:tr w:rsidR="00B16F46" w:rsidRPr="00C354E3">
        <w:trPr>
          <w:trHeight w:val="415"/>
        </w:trPr>
        <w:tc>
          <w:tcPr>
            <w:tcW w:w="860" w:type="dxa"/>
            <w:tcBorders>
              <w:right w:val="single" w:sz="8" w:space="0" w:color="auto"/>
            </w:tcBorders>
            <w:shd w:val="clear" w:color="auto" w:fill="auto"/>
            <w:vAlign w:val="bottom"/>
          </w:tcPr>
          <w:p w:rsidR="00B16F46" w:rsidRPr="00C354E3" w:rsidRDefault="007562F1">
            <w:pPr>
              <w:spacing w:line="0" w:lineRule="atLeast"/>
              <w:ind w:left="100"/>
              <w:rPr>
                <w:rFonts w:ascii="Times New Roman" w:eastAsia="Times New Roman" w:hAnsi="Times New Roman"/>
                <w:b/>
                <w:sz w:val="24"/>
              </w:rPr>
            </w:pPr>
            <w:r w:rsidRPr="00C354E3">
              <w:rPr>
                <w:rFonts w:ascii="Times New Roman" w:eastAsia="Times New Roman" w:hAnsi="Times New Roman"/>
                <w:b/>
                <w:sz w:val="24"/>
              </w:rPr>
              <w:t>nr.</w:t>
            </w:r>
          </w:p>
        </w:tc>
        <w:tc>
          <w:tcPr>
            <w:tcW w:w="48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00" w:type="dxa"/>
            <w:shd w:val="clear" w:color="auto" w:fill="auto"/>
            <w:vAlign w:val="bottom"/>
          </w:tcPr>
          <w:p w:rsidR="00B16F46" w:rsidRPr="00C354E3" w:rsidRDefault="007562F1">
            <w:pPr>
              <w:spacing w:line="0" w:lineRule="atLeast"/>
              <w:jc w:val="center"/>
              <w:rPr>
                <w:rFonts w:ascii="Times New Roman" w:eastAsia="Times New Roman" w:hAnsi="Times New Roman"/>
                <w:b/>
                <w:w w:val="99"/>
                <w:sz w:val="24"/>
              </w:rPr>
            </w:pPr>
            <w:r w:rsidRPr="00C354E3">
              <w:rPr>
                <w:rFonts w:ascii="Times New Roman" w:eastAsia="Times New Roman" w:hAnsi="Times New Roman"/>
                <w:b/>
                <w:w w:val="99"/>
                <w:sz w:val="24"/>
              </w:rPr>
              <w:t>rizikos balas</w:t>
            </w:r>
          </w:p>
        </w:tc>
      </w:tr>
      <w:tr w:rsidR="00B16F46" w:rsidRPr="00C354E3">
        <w:trPr>
          <w:trHeight w:val="140"/>
        </w:trPr>
        <w:tc>
          <w:tcPr>
            <w:tcW w:w="8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8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7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63"/>
        </w:trPr>
        <w:tc>
          <w:tcPr>
            <w:tcW w:w="860" w:type="dxa"/>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4820" w:type="dxa"/>
            <w:shd w:val="clear" w:color="auto" w:fill="auto"/>
            <w:vAlign w:val="bottom"/>
          </w:tcPr>
          <w:p w:rsidR="00B16F46" w:rsidRPr="00C354E3" w:rsidRDefault="007562F1">
            <w:pPr>
              <w:spacing w:line="263" w:lineRule="exact"/>
              <w:ind w:left="800"/>
              <w:rPr>
                <w:rFonts w:ascii="Times New Roman" w:eastAsia="Times New Roman" w:hAnsi="Times New Roman"/>
                <w:b/>
                <w:sz w:val="24"/>
              </w:rPr>
            </w:pPr>
            <w:r w:rsidRPr="00C354E3">
              <w:rPr>
                <w:rFonts w:ascii="Times New Roman" w:eastAsia="Times New Roman" w:hAnsi="Times New Roman"/>
                <w:b/>
                <w:sz w:val="24"/>
              </w:rPr>
              <w:t>Labai didelės rizikos lygis</w:t>
            </w:r>
          </w:p>
        </w:tc>
        <w:tc>
          <w:tcPr>
            <w:tcW w:w="1700" w:type="dxa"/>
            <w:shd w:val="clear" w:color="auto" w:fill="auto"/>
            <w:vAlign w:val="bottom"/>
          </w:tcPr>
          <w:p w:rsidR="00B16F46" w:rsidRPr="00C354E3" w:rsidRDefault="00B16F46">
            <w:pPr>
              <w:spacing w:line="0" w:lineRule="atLeast"/>
              <w:rPr>
                <w:rFonts w:ascii="Times New Roman" w:eastAsia="Times New Roman" w:hAnsi="Times New Roman"/>
                <w:sz w:val="22"/>
              </w:rPr>
            </w:pPr>
          </w:p>
        </w:tc>
      </w:tr>
      <w:tr w:rsidR="00B16F46" w:rsidRPr="00C354E3">
        <w:trPr>
          <w:trHeight w:val="142"/>
        </w:trPr>
        <w:tc>
          <w:tcPr>
            <w:tcW w:w="8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82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7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860" w:type="dxa"/>
            <w:tcBorders>
              <w:right w:val="single" w:sz="8" w:space="0" w:color="auto"/>
            </w:tcBorders>
            <w:shd w:val="clear" w:color="auto" w:fill="auto"/>
            <w:vAlign w:val="bottom"/>
          </w:tcPr>
          <w:p w:rsidR="00B16F46" w:rsidRPr="00C354E3" w:rsidRDefault="007562F1">
            <w:pPr>
              <w:spacing w:line="258" w:lineRule="exact"/>
              <w:ind w:left="100"/>
              <w:rPr>
                <w:rFonts w:ascii="Times New Roman" w:eastAsia="Times New Roman" w:hAnsi="Times New Roman"/>
                <w:sz w:val="24"/>
              </w:rPr>
            </w:pPr>
            <w:r w:rsidRPr="00C354E3">
              <w:rPr>
                <w:rFonts w:ascii="Times New Roman" w:eastAsia="Times New Roman" w:hAnsi="Times New Roman"/>
                <w:sz w:val="24"/>
              </w:rPr>
              <w:t>1.</w:t>
            </w:r>
          </w:p>
        </w:tc>
        <w:tc>
          <w:tcPr>
            <w:tcW w:w="4820" w:type="dxa"/>
            <w:tcBorders>
              <w:right w:val="single" w:sz="8" w:space="0" w:color="auto"/>
            </w:tcBorders>
            <w:shd w:val="clear" w:color="auto" w:fill="auto"/>
            <w:vAlign w:val="bottom"/>
          </w:tcPr>
          <w:p w:rsidR="00B16F46" w:rsidRPr="00C354E3" w:rsidRDefault="007562F1">
            <w:pPr>
              <w:spacing w:line="258" w:lineRule="exact"/>
              <w:ind w:left="100"/>
              <w:rPr>
                <w:rFonts w:ascii="Times New Roman" w:eastAsia="Times New Roman" w:hAnsi="Times New Roman"/>
                <w:sz w:val="24"/>
              </w:rPr>
            </w:pPr>
            <w:r w:rsidRPr="00C354E3">
              <w:rPr>
                <w:rFonts w:ascii="Times New Roman" w:eastAsia="Times New Roman" w:hAnsi="Times New Roman"/>
                <w:sz w:val="24"/>
              </w:rPr>
              <w:t>P</w:t>
            </w:r>
            <w:r w:rsidR="00FE7B66" w:rsidRPr="00C354E3">
              <w:rPr>
                <w:rFonts w:ascii="Times New Roman" w:eastAsia="Times New Roman" w:hAnsi="Times New Roman"/>
                <w:sz w:val="24"/>
              </w:rPr>
              <w:t xml:space="preserve">avojingos ar ypač pavojingos žmonių </w:t>
            </w:r>
            <w:r w:rsidRPr="00C354E3">
              <w:rPr>
                <w:rFonts w:ascii="Times New Roman" w:eastAsia="Times New Roman" w:hAnsi="Times New Roman"/>
                <w:sz w:val="24"/>
              </w:rPr>
              <w:t>ligos</w:t>
            </w:r>
          </w:p>
        </w:tc>
        <w:tc>
          <w:tcPr>
            <w:tcW w:w="1700" w:type="dxa"/>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36</w:t>
            </w:r>
          </w:p>
        </w:tc>
      </w:tr>
      <w:tr w:rsidR="00B16F46" w:rsidRPr="00C354E3">
        <w:trPr>
          <w:trHeight w:val="413"/>
        </w:trPr>
        <w:tc>
          <w:tcPr>
            <w:tcW w:w="8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820" w:type="dxa"/>
            <w:tcBorders>
              <w:right w:val="single" w:sz="8" w:space="0" w:color="auto"/>
            </w:tcBorders>
            <w:shd w:val="clear" w:color="auto" w:fill="auto"/>
            <w:vAlign w:val="bottom"/>
          </w:tcPr>
          <w:p w:rsidR="00B16F46" w:rsidRPr="00C354E3" w:rsidRDefault="007562F1">
            <w:pPr>
              <w:spacing w:line="0" w:lineRule="atLeast"/>
              <w:ind w:left="100"/>
              <w:rPr>
                <w:rFonts w:ascii="Times New Roman" w:eastAsia="Times New Roman" w:hAnsi="Times New Roman"/>
                <w:sz w:val="24"/>
              </w:rPr>
            </w:pPr>
            <w:r w:rsidRPr="00C354E3">
              <w:rPr>
                <w:rFonts w:ascii="Times New Roman" w:eastAsia="Times New Roman" w:hAnsi="Times New Roman"/>
                <w:sz w:val="24"/>
              </w:rPr>
              <w:t>protrūkis ar epidemija</w:t>
            </w:r>
          </w:p>
        </w:tc>
        <w:tc>
          <w:tcPr>
            <w:tcW w:w="1700" w:type="dxa"/>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47"/>
        </w:trPr>
        <w:tc>
          <w:tcPr>
            <w:tcW w:w="8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8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7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860" w:type="dxa"/>
            <w:tcBorders>
              <w:right w:val="single" w:sz="8" w:space="0" w:color="auto"/>
            </w:tcBorders>
            <w:shd w:val="clear" w:color="auto" w:fill="auto"/>
            <w:vAlign w:val="bottom"/>
          </w:tcPr>
          <w:p w:rsidR="00B16F46" w:rsidRPr="00C354E3" w:rsidRDefault="007562F1">
            <w:pPr>
              <w:spacing w:line="258" w:lineRule="exact"/>
              <w:ind w:left="100"/>
              <w:rPr>
                <w:rFonts w:ascii="Times New Roman" w:eastAsia="Times New Roman" w:hAnsi="Times New Roman"/>
                <w:sz w:val="24"/>
              </w:rPr>
            </w:pPr>
            <w:r w:rsidRPr="00C354E3">
              <w:rPr>
                <w:rFonts w:ascii="Times New Roman" w:eastAsia="Times New Roman" w:hAnsi="Times New Roman"/>
                <w:sz w:val="24"/>
              </w:rPr>
              <w:t>2.</w:t>
            </w:r>
          </w:p>
        </w:tc>
        <w:tc>
          <w:tcPr>
            <w:tcW w:w="4820" w:type="dxa"/>
            <w:tcBorders>
              <w:right w:val="single" w:sz="8" w:space="0" w:color="auto"/>
            </w:tcBorders>
            <w:shd w:val="clear" w:color="auto" w:fill="auto"/>
            <w:vAlign w:val="bottom"/>
          </w:tcPr>
          <w:p w:rsidR="00B16F46" w:rsidRPr="00C354E3" w:rsidRDefault="007562F1">
            <w:pPr>
              <w:spacing w:line="258" w:lineRule="exact"/>
              <w:ind w:left="100"/>
              <w:rPr>
                <w:rFonts w:ascii="Times New Roman" w:eastAsia="Times New Roman" w:hAnsi="Times New Roman"/>
                <w:sz w:val="24"/>
              </w:rPr>
            </w:pPr>
            <w:r w:rsidRPr="00C354E3">
              <w:rPr>
                <w:rFonts w:ascii="Times New Roman" w:eastAsia="Times New Roman" w:hAnsi="Times New Roman"/>
                <w:sz w:val="24"/>
              </w:rPr>
              <w:t>Gaisrai pastatuose ir įrenginiuose</w:t>
            </w:r>
          </w:p>
        </w:tc>
        <w:tc>
          <w:tcPr>
            <w:tcW w:w="1700" w:type="dxa"/>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35</w:t>
            </w:r>
          </w:p>
        </w:tc>
      </w:tr>
      <w:tr w:rsidR="00B16F46" w:rsidRPr="00C354E3">
        <w:trPr>
          <w:trHeight w:val="147"/>
        </w:trPr>
        <w:tc>
          <w:tcPr>
            <w:tcW w:w="8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8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7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bl>
    <w:p w:rsidR="00B16F46" w:rsidRPr="00C354E3" w:rsidRDefault="007562F1">
      <w:pPr>
        <w:spacing w:line="237" w:lineRule="auto"/>
        <w:ind w:left="3180"/>
        <w:rPr>
          <w:rFonts w:ascii="Times New Roman" w:eastAsia="Times New Roman" w:hAnsi="Times New Roman"/>
          <w:b/>
          <w:sz w:val="24"/>
        </w:rPr>
      </w:pPr>
      <w:r w:rsidRPr="00C354E3">
        <w:rPr>
          <w:rFonts w:ascii="Times New Roman" w:eastAsia="Times New Roman" w:hAnsi="Times New Roman"/>
          <w:b/>
          <w:sz w:val="24"/>
        </w:rPr>
        <w:t>Didelės rizikos lygis</w:t>
      </w:r>
    </w:p>
    <w:p w:rsidR="00B16F46" w:rsidRPr="00C354E3" w:rsidRDefault="00B16F46">
      <w:pPr>
        <w:spacing w:line="120" w:lineRule="exact"/>
        <w:rPr>
          <w:rFonts w:ascii="Times New Roman" w:eastAsia="Times New Roman" w:hAnsi="Times New Roman"/>
        </w:rPr>
      </w:pPr>
    </w:p>
    <w:tbl>
      <w:tblPr>
        <w:tblW w:w="0" w:type="auto"/>
        <w:tblInd w:w="1400" w:type="dxa"/>
        <w:tblLayout w:type="fixed"/>
        <w:tblCellMar>
          <w:left w:w="0" w:type="dxa"/>
          <w:right w:w="0" w:type="dxa"/>
        </w:tblCellMar>
        <w:tblLook w:val="0000" w:firstRow="0" w:lastRow="0" w:firstColumn="0" w:lastColumn="0" w:noHBand="0" w:noVBand="0"/>
      </w:tblPr>
      <w:tblGrid>
        <w:gridCol w:w="860"/>
        <w:gridCol w:w="4820"/>
        <w:gridCol w:w="1700"/>
      </w:tblGrid>
      <w:tr w:rsidR="00B16F46" w:rsidRPr="00C354E3">
        <w:trPr>
          <w:trHeight w:val="278"/>
        </w:trPr>
        <w:tc>
          <w:tcPr>
            <w:tcW w:w="860" w:type="dxa"/>
            <w:tcBorders>
              <w:top w:val="single" w:sz="8" w:space="0" w:color="auto"/>
              <w:right w:val="single" w:sz="8" w:space="0" w:color="auto"/>
            </w:tcBorders>
            <w:shd w:val="clear" w:color="auto" w:fill="auto"/>
            <w:vAlign w:val="bottom"/>
          </w:tcPr>
          <w:p w:rsidR="00B16F46" w:rsidRPr="00C354E3" w:rsidRDefault="007562F1">
            <w:pPr>
              <w:spacing w:line="0" w:lineRule="atLeast"/>
              <w:ind w:right="460"/>
              <w:jc w:val="right"/>
              <w:rPr>
                <w:rFonts w:ascii="Times New Roman" w:eastAsia="Times New Roman" w:hAnsi="Times New Roman"/>
                <w:sz w:val="24"/>
              </w:rPr>
            </w:pPr>
            <w:r w:rsidRPr="00C354E3">
              <w:rPr>
                <w:rFonts w:ascii="Times New Roman" w:eastAsia="Times New Roman" w:hAnsi="Times New Roman"/>
                <w:sz w:val="24"/>
              </w:rPr>
              <w:t>3.</w:t>
            </w:r>
          </w:p>
        </w:tc>
        <w:tc>
          <w:tcPr>
            <w:tcW w:w="4820" w:type="dxa"/>
            <w:tcBorders>
              <w:top w:val="single" w:sz="8" w:space="0" w:color="auto"/>
              <w:right w:val="single" w:sz="8" w:space="0" w:color="auto"/>
            </w:tcBorders>
            <w:shd w:val="clear" w:color="auto" w:fill="auto"/>
            <w:vAlign w:val="bottom"/>
          </w:tcPr>
          <w:p w:rsidR="00B16F46" w:rsidRPr="00C354E3" w:rsidRDefault="007562F1">
            <w:pPr>
              <w:spacing w:line="0" w:lineRule="atLeast"/>
              <w:ind w:left="100"/>
              <w:rPr>
                <w:rFonts w:ascii="Times New Roman" w:eastAsia="Times New Roman" w:hAnsi="Times New Roman"/>
                <w:sz w:val="24"/>
              </w:rPr>
            </w:pPr>
            <w:r w:rsidRPr="00C354E3">
              <w:rPr>
                <w:rFonts w:ascii="Times New Roman" w:eastAsia="Times New Roman" w:hAnsi="Times New Roman"/>
                <w:sz w:val="24"/>
              </w:rPr>
              <w:t>Stichiniai meteorologiniai reiškiniai</w:t>
            </w:r>
          </w:p>
        </w:tc>
        <w:tc>
          <w:tcPr>
            <w:tcW w:w="1700" w:type="dxa"/>
            <w:tcBorders>
              <w:top w:val="single" w:sz="8" w:space="0" w:color="auto"/>
            </w:tcBorders>
            <w:shd w:val="clear" w:color="auto" w:fill="auto"/>
            <w:vAlign w:val="bottom"/>
          </w:tcPr>
          <w:p w:rsidR="00B16F46" w:rsidRPr="00C354E3" w:rsidRDefault="007562F1">
            <w:pPr>
              <w:spacing w:line="0" w:lineRule="atLeast"/>
              <w:ind w:right="620"/>
              <w:jc w:val="right"/>
              <w:rPr>
                <w:rFonts w:ascii="Times New Roman" w:eastAsia="Times New Roman" w:hAnsi="Times New Roman"/>
                <w:sz w:val="24"/>
              </w:rPr>
            </w:pPr>
            <w:r w:rsidRPr="00C354E3">
              <w:rPr>
                <w:rFonts w:ascii="Times New Roman" w:eastAsia="Times New Roman" w:hAnsi="Times New Roman"/>
                <w:sz w:val="24"/>
              </w:rPr>
              <w:t>28</w:t>
            </w:r>
          </w:p>
        </w:tc>
      </w:tr>
      <w:tr w:rsidR="00B16F46" w:rsidRPr="00C354E3">
        <w:trPr>
          <w:trHeight w:val="147"/>
        </w:trPr>
        <w:tc>
          <w:tcPr>
            <w:tcW w:w="8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8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7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860" w:type="dxa"/>
            <w:tcBorders>
              <w:right w:val="single" w:sz="8" w:space="0" w:color="auto"/>
            </w:tcBorders>
            <w:shd w:val="clear" w:color="auto" w:fill="auto"/>
            <w:vAlign w:val="bottom"/>
          </w:tcPr>
          <w:p w:rsidR="00B16F46" w:rsidRPr="00C354E3" w:rsidRDefault="007562F1">
            <w:pPr>
              <w:spacing w:line="258" w:lineRule="exact"/>
              <w:ind w:right="460"/>
              <w:jc w:val="right"/>
              <w:rPr>
                <w:rFonts w:ascii="Times New Roman" w:eastAsia="Times New Roman" w:hAnsi="Times New Roman"/>
                <w:sz w:val="24"/>
              </w:rPr>
            </w:pPr>
            <w:r w:rsidRPr="00C354E3">
              <w:rPr>
                <w:rFonts w:ascii="Times New Roman" w:eastAsia="Times New Roman" w:hAnsi="Times New Roman"/>
                <w:sz w:val="24"/>
              </w:rPr>
              <w:t>4.</w:t>
            </w:r>
          </w:p>
        </w:tc>
        <w:tc>
          <w:tcPr>
            <w:tcW w:w="4820" w:type="dxa"/>
            <w:tcBorders>
              <w:right w:val="single" w:sz="8" w:space="0" w:color="auto"/>
            </w:tcBorders>
            <w:shd w:val="clear" w:color="auto" w:fill="auto"/>
            <w:vAlign w:val="bottom"/>
          </w:tcPr>
          <w:p w:rsidR="00B16F46" w:rsidRPr="00C354E3" w:rsidRDefault="007562F1">
            <w:pPr>
              <w:spacing w:line="258" w:lineRule="exact"/>
              <w:ind w:left="100"/>
              <w:rPr>
                <w:rFonts w:ascii="Times New Roman" w:eastAsia="Times New Roman" w:hAnsi="Times New Roman"/>
                <w:sz w:val="24"/>
              </w:rPr>
            </w:pPr>
            <w:r w:rsidRPr="00C354E3">
              <w:rPr>
                <w:rFonts w:ascii="Times New Roman" w:eastAsia="Times New Roman" w:hAnsi="Times New Roman"/>
                <w:sz w:val="24"/>
              </w:rPr>
              <w:t>Pastatų, statinių griuvimai</w:t>
            </w:r>
          </w:p>
        </w:tc>
        <w:tc>
          <w:tcPr>
            <w:tcW w:w="1700" w:type="dxa"/>
            <w:shd w:val="clear" w:color="auto" w:fill="auto"/>
            <w:vAlign w:val="bottom"/>
          </w:tcPr>
          <w:p w:rsidR="00B16F46" w:rsidRPr="00C354E3" w:rsidRDefault="007562F1">
            <w:pPr>
              <w:spacing w:line="258" w:lineRule="exact"/>
              <w:ind w:right="620"/>
              <w:jc w:val="right"/>
              <w:rPr>
                <w:rFonts w:ascii="Times New Roman" w:eastAsia="Times New Roman" w:hAnsi="Times New Roman"/>
                <w:sz w:val="24"/>
              </w:rPr>
            </w:pPr>
            <w:r w:rsidRPr="00C354E3">
              <w:rPr>
                <w:rFonts w:ascii="Times New Roman" w:eastAsia="Times New Roman" w:hAnsi="Times New Roman"/>
                <w:sz w:val="24"/>
              </w:rPr>
              <w:t>21</w:t>
            </w:r>
          </w:p>
        </w:tc>
      </w:tr>
      <w:tr w:rsidR="00B16F46" w:rsidRPr="00C354E3">
        <w:trPr>
          <w:trHeight w:val="147"/>
        </w:trPr>
        <w:tc>
          <w:tcPr>
            <w:tcW w:w="8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8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7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860" w:type="dxa"/>
            <w:tcBorders>
              <w:right w:val="single" w:sz="8" w:space="0" w:color="auto"/>
            </w:tcBorders>
            <w:shd w:val="clear" w:color="auto" w:fill="auto"/>
            <w:vAlign w:val="bottom"/>
          </w:tcPr>
          <w:p w:rsidR="00B16F46" w:rsidRPr="00C354E3" w:rsidRDefault="007562F1">
            <w:pPr>
              <w:spacing w:line="258" w:lineRule="exact"/>
              <w:ind w:right="460"/>
              <w:jc w:val="right"/>
              <w:rPr>
                <w:rFonts w:ascii="Times New Roman" w:eastAsia="Times New Roman" w:hAnsi="Times New Roman"/>
                <w:sz w:val="24"/>
              </w:rPr>
            </w:pPr>
            <w:r w:rsidRPr="00C354E3">
              <w:rPr>
                <w:rFonts w:ascii="Times New Roman" w:eastAsia="Times New Roman" w:hAnsi="Times New Roman"/>
                <w:sz w:val="24"/>
              </w:rPr>
              <w:t>5.</w:t>
            </w:r>
          </w:p>
        </w:tc>
        <w:tc>
          <w:tcPr>
            <w:tcW w:w="4820" w:type="dxa"/>
            <w:tcBorders>
              <w:right w:val="single" w:sz="8" w:space="0" w:color="auto"/>
            </w:tcBorders>
            <w:shd w:val="clear" w:color="auto" w:fill="auto"/>
            <w:vAlign w:val="bottom"/>
          </w:tcPr>
          <w:p w:rsidR="00B16F46" w:rsidRPr="00C354E3" w:rsidRDefault="007562F1">
            <w:pPr>
              <w:spacing w:line="258" w:lineRule="exact"/>
              <w:ind w:left="100"/>
              <w:rPr>
                <w:rFonts w:ascii="Times New Roman" w:eastAsia="Times New Roman" w:hAnsi="Times New Roman"/>
                <w:sz w:val="24"/>
              </w:rPr>
            </w:pPr>
            <w:r w:rsidRPr="00C354E3">
              <w:rPr>
                <w:rFonts w:ascii="Times New Roman" w:eastAsia="Times New Roman" w:hAnsi="Times New Roman"/>
                <w:sz w:val="24"/>
              </w:rPr>
              <w:t>Radiacinė avarija</w:t>
            </w:r>
          </w:p>
        </w:tc>
        <w:tc>
          <w:tcPr>
            <w:tcW w:w="1700" w:type="dxa"/>
            <w:shd w:val="clear" w:color="auto" w:fill="auto"/>
            <w:vAlign w:val="bottom"/>
          </w:tcPr>
          <w:p w:rsidR="00B16F46" w:rsidRPr="00C354E3" w:rsidRDefault="007562F1">
            <w:pPr>
              <w:spacing w:line="258" w:lineRule="exact"/>
              <w:ind w:right="620"/>
              <w:jc w:val="right"/>
              <w:rPr>
                <w:rFonts w:ascii="Times New Roman" w:eastAsia="Times New Roman" w:hAnsi="Times New Roman"/>
                <w:sz w:val="24"/>
              </w:rPr>
            </w:pPr>
            <w:r w:rsidRPr="00C354E3">
              <w:rPr>
                <w:rFonts w:ascii="Times New Roman" w:eastAsia="Times New Roman" w:hAnsi="Times New Roman"/>
                <w:sz w:val="24"/>
              </w:rPr>
              <w:t>16</w:t>
            </w:r>
          </w:p>
        </w:tc>
      </w:tr>
      <w:tr w:rsidR="00B16F46" w:rsidRPr="00C354E3">
        <w:trPr>
          <w:trHeight w:val="144"/>
        </w:trPr>
        <w:tc>
          <w:tcPr>
            <w:tcW w:w="8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8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7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860" w:type="dxa"/>
            <w:tcBorders>
              <w:right w:val="single" w:sz="8" w:space="0" w:color="auto"/>
            </w:tcBorders>
            <w:shd w:val="clear" w:color="auto" w:fill="auto"/>
            <w:vAlign w:val="bottom"/>
          </w:tcPr>
          <w:p w:rsidR="00B16F46" w:rsidRPr="00C354E3" w:rsidRDefault="007562F1">
            <w:pPr>
              <w:spacing w:line="258" w:lineRule="exact"/>
              <w:ind w:right="460"/>
              <w:jc w:val="right"/>
              <w:rPr>
                <w:rFonts w:ascii="Times New Roman" w:eastAsia="Times New Roman" w:hAnsi="Times New Roman"/>
                <w:sz w:val="24"/>
              </w:rPr>
            </w:pPr>
            <w:r w:rsidRPr="00C354E3">
              <w:rPr>
                <w:rFonts w:ascii="Times New Roman" w:eastAsia="Times New Roman" w:hAnsi="Times New Roman"/>
                <w:sz w:val="24"/>
              </w:rPr>
              <w:t>6.</w:t>
            </w:r>
          </w:p>
        </w:tc>
        <w:tc>
          <w:tcPr>
            <w:tcW w:w="4820" w:type="dxa"/>
            <w:tcBorders>
              <w:right w:val="single" w:sz="8" w:space="0" w:color="auto"/>
            </w:tcBorders>
            <w:shd w:val="clear" w:color="auto" w:fill="auto"/>
            <w:vAlign w:val="bottom"/>
          </w:tcPr>
          <w:p w:rsidR="00B16F46" w:rsidRPr="00C354E3" w:rsidRDefault="00FE7B66">
            <w:pPr>
              <w:spacing w:line="258" w:lineRule="exact"/>
              <w:ind w:left="100"/>
              <w:rPr>
                <w:rFonts w:ascii="Times New Roman" w:eastAsia="Times New Roman" w:hAnsi="Times New Roman"/>
                <w:sz w:val="24"/>
              </w:rPr>
            </w:pPr>
            <w:r w:rsidRPr="00C354E3">
              <w:rPr>
                <w:rFonts w:ascii="Times New Roman" w:eastAsia="Times New Roman" w:hAnsi="Times New Roman"/>
                <w:sz w:val="24"/>
              </w:rPr>
              <w:t>Elektros energijos tiekimo ir</w:t>
            </w:r>
            <w:r w:rsidR="007562F1" w:rsidRPr="00C354E3">
              <w:rPr>
                <w:rFonts w:ascii="Times New Roman" w:eastAsia="Times New Roman" w:hAnsi="Times New Roman"/>
                <w:sz w:val="24"/>
              </w:rPr>
              <w:t xml:space="preserve"> komunaliniai</w:t>
            </w:r>
          </w:p>
        </w:tc>
        <w:tc>
          <w:tcPr>
            <w:tcW w:w="1700" w:type="dxa"/>
            <w:shd w:val="clear" w:color="auto" w:fill="auto"/>
            <w:vAlign w:val="bottom"/>
          </w:tcPr>
          <w:p w:rsidR="00B16F46" w:rsidRPr="00C354E3" w:rsidRDefault="007562F1">
            <w:pPr>
              <w:spacing w:line="258" w:lineRule="exact"/>
              <w:ind w:right="620"/>
              <w:jc w:val="right"/>
              <w:rPr>
                <w:rFonts w:ascii="Times New Roman" w:eastAsia="Times New Roman" w:hAnsi="Times New Roman"/>
                <w:sz w:val="24"/>
              </w:rPr>
            </w:pPr>
            <w:r w:rsidRPr="00C354E3">
              <w:rPr>
                <w:rFonts w:ascii="Times New Roman" w:eastAsia="Times New Roman" w:hAnsi="Times New Roman"/>
                <w:sz w:val="24"/>
              </w:rPr>
              <w:t>15</w:t>
            </w:r>
          </w:p>
        </w:tc>
      </w:tr>
      <w:tr w:rsidR="00B16F46" w:rsidRPr="00C354E3">
        <w:trPr>
          <w:trHeight w:val="415"/>
        </w:trPr>
        <w:tc>
          <w:tcPr>
            <w:tcW w:w="8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820" w:type="dxa"/>
            <w:tcBorders>
              <w:right w:val="single" w:sz="8" w:space="0" w:color="auto"/>
            </w:tcBorders>
            <w:shd w:val="clear" w:color="auto" w:fill="auto"/>
            <w:vAlign w:val="bottom"/>
          </w:tcPr>
          <w:p w:rsidR="00B16F46" w:rsidRPr="00C354E3" w:rsidRDefault="007562F1">
            <w:pPr>
              <w:spacing w:line="0" w:lineRule="atLeast"/>
              <w:ind w:left="100"/>
              <w:rPr>
                <w:rFonts w:ascii="Times New Roman" w:eastAsia="Times New Roman" w:hAnsi="Times New Roman"/>
                <w:sz w:val="24"/>
              </w:rPr>
            </w:pPr>
            <w:r w:rsidRPr="00C354E3">
              <w:rPr>
                <w:rFonts w:ascii="Times New Roman" w:eastAsia="Times New Roman" w:hAnsi="Times New Roman"/>
                <w:sz w:val="24"/>
              </w:rPr>
              <w:t>sutrikimai</w:t>
            </w:r>
          </w:p>
        </w:tc>
        <w:tc>
          <w:tcPr>
            <w:tcW w:w="1700" w:type="dxa"/>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44"/>
        </w:trPr>
        <w:tc>
          <w:tcPr>
            <w:tcW w:w="8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8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7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63"/>
        </w:trPr>
        <w:tc>
          <w:tcPr>
            <w:tcW w:w="860" w:type="dxa"/>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4820" w:type="dxa"/>
            <w:shd w:val="clear" w:color="auto" w:fill="auto"/>
            <w:vAlign w:val="bottom"/>
          </w:tcPr>
          <w:p w:rsidR="00B16F46" w:rsidRPr="00C354E3" w:rsidRDefault="007562F1">
            <w:pPr>
              <w:spacing w:line="263" w:lineRule="exact"/>
              <w:ind w:left="920"/>
              <w:rPr>
                <w:rFonts w:ascii="Times New Roman" w:eastAsia="Times New Roman" w:hAnsi="Times New Roman"/>
                <w:b/>
                <w:sz w:val="24"/>
              </w:rPr>
            </w:pPr>
            <w:r w:rsidRPr="00C354E3">
              <w:rPr>
                <w:rFonts w:ascii="Times New Roman" w:eastAsia="Times New Roman" w:hAnsi="Times New Roman"/>
                <w:b/>
                <w:sz w:val="24"/>
              </w:rPr>
              <w:t>Vidutinės rizikos lygis</w:t>
            </w:r>
          </w:p>
        </w:tc>
        <w:tc>
          <w:tcPr>
            <w:tcW w:w="1700" w:type="dxa"/>
            <w:shd w:val="clear" w:color="auto" w:fill="auto"/>
            <w:vAlign w:val="bottom"/>
          </w:tcPr>
          <w:p w:rsidR="00B16F46" w:rsidRPr="00C354E3" w:rsidRDefault="00B16F46">
            <w:pPr>
              <w:spacing w:line="0" w:lineRule="atLeast"/>
              <w:rPr>
                <w:rFonts w:ascii="Times New Roman" w:eastAsia="Times New Roman" w:hAnsi="Times New Roman"/>
                <w:sz w:val="22"/>
              </w:rPr>
            </w:pPr>
          </w:p>
        </w:tc>
      </w:tr>
      <w:tr w:rsidR="00B16F46" w:rsidRPr="00C354E3">
        <w:trPr>
          <w:trHeight w:val="142"/>
        </w:trPr>
        <w:tc>
          <w:tcPr>
            <w:tcW w:w="8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82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7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860" w:type="dxa"/>
            <w:tcBorders>
              <w:right w:val="single" w:sz="8" w:space="0" w:color="auto"/>
            </w:tcBorders>
            <w:shd w:val="clear" w:color="auto" w:fill="auto"/>
            <w:vAlign w:val="bottom"/>
          </w:tcPr>
          <w:p w:rsidR="00B16F46" w:rsidRPr="00C354E3" w:rsidRDefault="007562F1">
            <w:pPr>
              <w:spacing w:line="258" w:lineRule="exact"/>
              <w:ind w:right="460"/>
              <w:jc w:val="right"/>
              <w:rPr>
                <w:rFonts w:ascii="Times New Roman" w:eastAsia="Times New Roman" w:hAnsi="Times New Roman"/>
                <w:sz w:val="24"/>
              </w:rPr>
            </w:pPr>
            <w:r w:rsidRPr="00C354E3">
              <w:rPr>
                <w:rFonts w:ascii="Times New Roman" w:eastAsia="Times New Roman" w:hAnsi="Times New Roman"/>
                <w:sz w:val="24"/>
              </w:rPr>
              <w:t>7.</w:t>
            </w:r>
          </w:p>
        </w:tc>
        <w:tc>
          <w:tcPr>
            <w:tcW w:w="4820" w:type="dxa"/>
            <w:tcBorders>
              <w:right w:val="single" w:sz="8" w:space="0" w:color="auto"/>
            </w:tcBorders>
            <w:shd w:val="clear" w:color="auto" w:fill="auto"/>
            <w:vAlign w:val="bottom"/>
          </w:tcPr>
          <w:p w:rsidR="00B16F46" w:rsidRPr="00C354E3" w:rsidRDefault="007562F1">
            <w:pPr>
              <w:spacing w:line="258" w:lineRule="exact"/>
              <w:ind w:left="100"/>
              <w:rPr>
                <w:rFonts w:ascii="Times New Roman" w:eastAsia="Times New Roman" w:hAnsi="Times New Roman"/>
                <w:sz w:val="24"/>
              </w:rPr>
            </w:pPr>
            <w:r w:rsidRPr="00C354E3">
              <w:rPr>
                <w:rFonts w:ascii="Times New Roman" w:eastAsia="Times New Roman" w:hAnsi="Times New Roman"/>
                <w:sz w:val="24"/>
              </w:rPr>
              <w:t>Pavojingas radinys</w:t>
            </w:r>
          </w:p>
        </w:tc>
        <w:tc>
          <w:tcPr>
            <w:tcW w:w="1700" w:type="dxa"/>
            <w:shd w:val="clear" w:color="auto" w:fill="auto"/>
            <w:vAlign w:val="bottom"/>
          </w:tcPr>
          <w:p w:rsidR="00B16F46" w:rsidRPr="00C354E3" w:rsidRDefault="007562F1">
            <w:pPr>
              <w:spacing w:line="258" w:lineRule="exact"/>
              <w:ind w:right="620"/>
              <w:jc w:val="right"/>
              <w:rPr>
                <w:rFonts w:ascii="Times New Roman" w:eastAsia="Times New Roman" w:hAnsi="Times New Roman"/>
                <w:sz w:val="24"/>
              </w:rPr>
            </w:pPr>
            <w:r w:rsidRPr="00C354E3">
              <w:rPr>
                <w:rFonts w:ascii="Times New Roman" w:eastAsia="Times New Roman" w:hAnsi="Times New Roman"/>
                <w:sz w:val="24"/>
              </w:rPr>
              <w:t>12</w:t>
            </w:r>
          </w:p>
        </w:tc>
      </w:tr>
      <w:tr w:rsidR="00B16F46" w:rsidRPr="00C354E3">
        <w:trPr>
          <w:trHeight w:val="147"/>
        </w:trPr>
        <w:tc>
          <w:tcPr>
            <w:tcW w:w="8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8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7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bl>
    <w:p w:rsidR="00B16F46" w:rsidRPr="00C354E3" w:rsidRDefault="00B16F46">
      <w:pPr>
        <w:spacing w:line="200" w:lineRule="exact"/>
        <w:rPr>
          <w:rFonts w:ascii="Times New Roman" w:eastAsia="Times New Roman" w:hAnsi="Times New Roman"/>
        </w:rPr>
      </w:pPr>
    </w:p>
    <w:p w:rsidR="00B16F46" w:rsidRPr="00C354E3" w:rsidRDefault="00B16F46" w:rsidP="003C3AF8">
      <w:pPr>
        <w:spacing w:line="217" w:lineRule="exact"/>
        <w:jc w:val="both"/>
        <w:rPr>
          <w:rFonts w:ascii="Times New Roman" w:eastAsia="Times New Roman" w:hAnsi="Times New Roman"/>
        </w:rPr>
      </w:pPr>
    </w:p>
    <w:p w:rsidR="00B16F46" w:rsidRPr="00C354E3" w:rsidRDefault="007562F1" w:rsidP="003C3AF8">
      <w:pPr>
        <w:spacing w:line="354" w:lineRule="auto"/>
        <w:ind w:left="260" w:firstLine="852"/>
        <w:jc w:val="both"/>
        <w:rPr>
          <w:rFonts w:ascii="Times New Roman" w:eastAsia="Times New Roman" w:hAnsi="Times New Roman"/>
          <w:sz w:val="24"/>
        </w:rPr>
      </w:pPr>
      <w:r w:rsidRPr="00C354E3">
        <w:rPr>
          <w:rFonts w:ascii="Times New Roman" w:eastAsia="Times New Roman" w:hAnsi="Times New Roman"/>
          <w:sz w:val="24"/>
        </w:rPr>
        <w:t xml:space="preserve">Nustačius labai didelę, ar didelę šių galimų pavojų rizikos mažinimo priemonės numatomos </w:t>
      </w:r>
      <w:r w:rsidR="00FE7B66" w:rsidRPr="00C354E3">
        <w:rPr>
          <w:rFonts w:ascii="Times New Roman" w:eastAsia="Times New Roman" w:hAnsi="Times New Roman"/>
          <w:sz w:val="24"/>
        </w:rPr>
        <w:t>Trakų</w:t>
      </w:r>
      <w:r w:rsidRPr="00C354E3">
        <w:rPr>
          <w:rFonts w:ascii="Times New Roman" w:eastAsia="Times New Roman" w:hAnsi="Times New Roman"/>
          <w:sz w:val="24"/>
        </w:rPr>
        <w:t xml:space="preserve"> r. </w:t>
      </w:r>
      <w:r w:rsidR="00FE7B66" w:rsidRPr="00C354E3">
        <w:rPr>
          <w:rFonts w:ascii="Times New Roman" w:eastAsia="Times New Roman" w:hAnsi="Times New Roman"/>
          <w:sz w:val="24"/>
        </w:rPr>
        <w:t>Senųjų Trakų Kęstučio pagrindinės mokyklos</w:t>
      </w:r>
      <w:r w:rsidRPr="00C354E3">
        <w:rPr>
          <w:rFonts w:ascii="Times New Roman" w:eastAsia="Times New Roman" w:hAnsi="Times New Roman"/>
          <w:sz w:val="24"/>
        </w:rPr>
        <w:t xml:space="preserve"> ekstremaliųjų situacijų prevencijos priemonių plane. Šios priemonės turi:</w:t>
      </w:r>
    </w:p>
    <w:p w:rsidR="00B16F46" w:rsidRPr="00C354E3" w:rsidRDefault="00B16F46" w:rsidP="003C3AF8">
      <w:pPr>
        <w:spacing w:line="9" w:lineRule="exact"/>
        <w:jc w:val="both"/>
        <w:rPr>
          <w:rFonts w:ascii="Times New Roman" w:eastAsia="Times New Roman" w:hAnsi="Times New Roman"/>
        </w:rPr>
      </w:pPr>
    </w:p>
    <w:p w:rsidR="00B16F46" w:rsidRPr="00C354E3" w:rsidRDefault="007562F1" w:rsidP="003C3AF8">
      <w:pPr>
        <w:numPr>
          <w:ilvl w:val="0"/>
          <w:numId w:val="4"/>
        </w:numPr>
        <w:tabs>
          <w:tab w:val="left" w:pos="1400"/>
        </w:tabs>
        <w:spacing w:line="0" w:lineRule="atLeast"/>
        <w:ind w:left="1400" w:hanging="286"/>
        <w:jc w:val="both"/>
        <w:rPr>
          <w:rFonts w:ascii="Symbol" w:eastAsia="Symbol" w:hAnsi="Symbol"/>
          <w:sz w:val="24"/>
        </w:rPr>
      </w:pPr>
      <w:r w:rsidRPr="00C354E3">
        <w:rPr>
          <w:rFonts w:ascii="Times New Roman" w:eastAsia="Times New Roman" w:hAnsi="Times New Roman"/>
          <w:sz w:val="24"/>
        </w:rPr>
        <w:t>mažinti galimo pavojaus tikimybę ir (ar) galimus padarinius (poveikį);</w:t>
      </w:r>
    </w:p>
    <w:p w:rsidR="00B16F46" w:rsidRPr="00C354E3" w:rsidRDefault="00B16F46" w:rsidP="003C3AF8">
      <w:pPr>
        <w:spacing w:line="165" w:lineRule="exact"/>
        <w:jc w:val="both"/>
        <w:rPr>
          <w:rFonts w:ascii="Symbol" w:eastAsia="Symbol" w:hAnsi="Symbol"/>
          <w:sz w:val="24"/>
        </w:rPr>
      </w:pPr>
    </w:p>
    <w:p w:rsidR="00B16F46" w:rsidRPr="00C354E3" w:rsidRDefault="007562F1" w:rsidP="003C3AF8">
      <w:pPr>
        <w:numPr>
          <w:ilvl w:val="0"/>
          <w:numId w:val="4"/>
        </w:numPr>
        <w:tabs>
          <w:tab w:val="left" w:pos="1400"/>
        </w:tabs>
        <w:spacing w:line="334" w:lineRule="auto"/>
        <w:ind w:left="284" w:firstLine="830"/>
        <w:jc w:val="both"/>
        <w:rPr>
          <w:rFonts w:ascii="Symbol" w:eastAsia="Symbol" w:hAnsi="Symbol"/>
          <w:sz w:val="24"/>
        </w:rPr>
      </w:pPr>
      <w:r w:rsidRPr="00C354E3">
        <w:rPr>
          <w:rFonts w:ascii="Times New Roman" w:eastAsia="Times New Roman" w:hAnsi="Times New Roman"/>
          <w:sz w:val="24"/>
        </w:rPr>
        <w:t>g</w:t>
      </w:r>
      <w:r w:rsidR="003C3AF8" w:rsidRPr="00C354E3">
        <w:rPr>
          <w:rFonts w:ascii="Times New Roman" w:eastAsia="Times New Roman" w:hAnsi="Times New Roman"/>
          <w:sz w:val="24"/>
        </w:rPr>
        <w:t xml:space="preserve">erinti mokykloje </w:t>
      </w:r>
      <w:r w:rsidRPr="00C354E3">
        <w:rPr>
          <w:rFonts w:ascii="Times New Roman" w:eastAsia="Times New Roman" w:hAnsi="Times New Roman"/>
          <w:sz w:val="24"/>
        </w:rPr>
        <w:t>esančių civilinės saugos sistemos subjektų pasirengimą reaguoti ir likviduoti ekstremaliąsias situacijas ir šalinti jų padarinius;</w:t>
      </w:r>
    </w:p>
    <w:p w:rsidR="00B16F46" w:rsidRPr="00C354E3" w:rsidRDefault="00B16F46" w:rsidP="003C3AF8">
      <w:pPr>
        <w:spacing w:line="53" w:lineRule="exact"/>
        <w:jc w:val="both"/>
        <w:rPr>
          <w:rFonts w:ascii="Symbol" w:eastAsia="Symbol" w:hAnsi="Symbol"/>
          <w:sz w:val="24"/>
        </w:rPr>
      </w:pPr>
    </w:p>
    <w:p w:rsidR="00B16F46" w:rsidRPr="00C354E3" w:rsidRDefault="003C3AF8" w:rsidP="003C3AF8">
      <w:pPr>
        <w:numPr>
          <w:ilvl w:val="0"/>
          <w:numId w:val="4"/>
        </w:numPr>
        <w:tabs>
          <w:tab w:val="left" w:pos="284"/>
        </w:tabs>
        <w:spacing w:line="332" w:lineRule="auto"/>
        <w:ind w:left="284" w:firstLine="830"/>
        <w:jc w:val="both"/>
        <w:rPr>
          <w:rFonts w:ascii="Symbol" w:eastAsia="Symbol" w:hAnsi="Symbol"/>
          <w:sz w:val="24"/>
        </w:rPr>
      </w:pPr>
      <w:r w:rsidRPr="00C354E3">
        <w:rPr>
          <w:rFonts w:ascii="Times New Roman" w:eastAsia="Times New Roman" w:hAnsi="Times New Roman"/>
          <w:sz w:val="24"/>
        </w:rPr>
        <w:t xml:space="preserve">didinti darbuotojų ir mokinių </w:t>
      </w:r>
      <w:r w:rsidR="007562F1" w:rsidRPr="00C354E3">
        <w:rPr>
          <w:rFonts w:ascii="Times New Roman" w:eastAsia="Times New Roman" w:hAnsi="Times New Roman"/>
          <w:sz w:val="24"/>
        </w:rPr>
        <w:t>saugumą gresiant</w:t>
      </w:r>
      <w:r w:rsidRPr="00C354E3">
        <w:rPr>
          <w:rFonts w:ascii="Times New Roman" w:eastAsia="Times New Roman" w:hAnsi="Times New Roman"/>
          <w:sz w:val="24"/>
        </w:rPr>
        <w:t xml:space="preserve"> ar susidarius ekstremaliosioms </w:t>
      </w:r>
      <w:r w:rsidR="007562F1" w:rsidRPr="00C354E3">
        <w:rPr>
          <w:rFonts w:ascii="Times New Roman" w:eastAsia="Times New Roman" w:hAnsi="Times New Roman"/>
          <w:sz w:val="24"/>
        </w:rPr>
        <w:t>situacijoms ir gerinti jų savisaugos kultūros lygį.</w:t>
      </w:r>
    </w:p>
    <w:p w:rsidR="00B16F46" w:rsidRPr="00C354E3" w:rsidRDefault="00B16F46" w:rsidP="003C3AF8">
      <w:pPr>
        <w:spacing w:line="40" w:lineRule="exact"/>
        <w:jc w:val="both"/>
        <w:rPr>
          <w:rFonts w:ascii="Times New Roman" w:eastAsia="Times New Roman" w:hAnsi="Times New Roman"/>
        </w:rPr>
      </w:pPr>
    </w:p>
    <w:p w:rsidR="00B16F46" w:rsidRPr="00C354E3" w:rsidRDefault="007562F1" w:rsidP="003C3AF8">
      <w:pPr>
        <w:spacing w:line="348" w:lineRule="auto"/>
        <w:ind w:left="260" w:firstLine="912"/>
        <w:jc w:val="both"/>
        <w:rPr>
          <w:rFonts w:ascii="Times New Roman" w:eastAsia="Times New Roman" w:hAnsi="Times New Roman"/>
          <w:sz w:val="24"/>
        </w:rPr>
      </w:pPr>
      <w:r w:rsidRPr="00C354E3">
        <w:rPr>
          <w:rFonts w:ascii="Times New Roman" w:eastAsia="Times New Roman" w:hAnsi="Times New Roman"/>
          <w:sz w:val="24"/>
        </w:rPr>
        <w:t xml:space="preserve">Nustačius labai didelę ar didelę riziką, šių galimų pavojų valdymas aprašomas </w:t>
      </w:r>
      <w:r w:rsidR="003C3AF8" w:rsidRPr="00C354E3">
        <w:rPr>
          <w:rFonts w:ascii="Times New Roman" w:eastAsia="Times New Roman" w:hAnsi="Times New Roman"/>
          <w:sz w:val="24"/>
        </w:rPr>
        <w:t>mokyklos</w:t>
      </w:r>
      <w:r w:rsidRPr="00C354E3">
        <w:rPr>
          <w:rFonts w:ascii="Times New Roman" w:eastAsia="Times New Roman" w:hAnsi="Times New Roman"/>
          <w:sz w:val="24"/>
        </w:rPr>
        <w:t xml:space="preserve"> ekstremaliųjų situacijų valdymo plane.</w:t>
      </w:r>
    </w:p>
    <w:p w:rsidR="00B16F46" w:rsidRPr="00C354E3" w:rsidRDefault="00B16F46">
      <w:pPr>
        <w:spacing w:line="200" w:lineRule="exact"/>
        <w:rPr>
          <w:rFonts w:ascii="Times New Roman" w:eastAsia="Times New Roman" w:hAnsi="Times New Roman"/>
        </w:rPr>
      </w:pPr>
    </w:p>
    <w:p w:rsidR="00B16F46" w:rsidRPr="00C354E3" w:rsidRDefault="00B16F46">
      <w:pPr>
        <w:spacing w:line="242" w:lineRule="exact"/>
        <w:rPr>
          <w:rFonts w:ascii="Times New Roman" w:eastAsia="Times New Roman" w:hAnsi="Times New Roman"/>
        </w:rPr>
      </w:pPr>
    </w:p>
    <w:p w:rsidR="00B16F46" w:rsidRPr="00C354E3" w:rsidRDefault="007562F1">
      <w:pPr>
        <w:spacing w:line="0" w:lineRule="atLeast"/>
        <w:ind w:right="-259"/>
        <w:jc w:val="center"/>
        <w:rPr>
          <w:rFonts w:ascii="Times New Roman" w:eastAsia="Times New Roman" w:hAnsi="Times New Roman"/>
          <w:sz w:val="24"/>
        </w:rPr>
      </w:pPr>
      <w:r w:rsidRPr="00C354E3">
        <w:rPr>
          <w:rFonts w:ascii="Times New Roman" w:eastAsia="Times New Roman" w:hAnsi="Times New Roman"/>
          <w:sz w:val="24"/>
        </w:rPr>
        <w:t>2.4. PROGNOZUOJAMI ĮVYKIAI</w:t>
      </w:r>
    </w:p>
    <w:p w:rsidR="00B16F46" w:rsidRPr="00C354E3" w:rsidRDefault="00B16F46">
      <w:pPr>
        <w:spacing w:line="291" w:lineRule="exact"/>
        <w:rPr>
          <w:rFonts w:ascii="Times New Roman" w:eastAsia="Times New Roman" w:hAnsi="Times New Roman"/>
        </w:rPr>
      </w:pPr>
    </w:p>
    <w:p w:rsidR="00B16F46" w:rsidRPr="00C354E3" w:rsidRDefault="007562F1">
      <w:pPr>
        <w:spacing w:line="354" w:lineRule="auto"/>
        <w:ind w:left="260" w:firstLine="852"/>
        <w:jc w:val="both"/>
        <w:rPr>
          <w:rFonts w:ascii="Times New Roman" w:eastAsia="Times New Roman" w:hAnsi="Times New Roman"/>
          <w:sz w:val="24"/>
        </w:rPr>
      </w:pPr>
      <w:r w:rsidRPr="00C354E3">
        <w:rPr>
          <w:rFonts w:ascii="Times New Roman" w:eastAsia="Times New Roman" w:hAnsi="Times New Roman"/>
          <w:sz w:val="24"/>
        </w:rPr>
        <w:t>Galimų pavojų, kuriems nustatyta labai didelė ir didelė rizika, valdymas, koordinavimas ir jų padarinių likvidavimo organizavimas bei Savivaldybės civilinės saugos sistemos subjektų pasirengimas veiksmams numatyti šiame Ekstremaliųjų situacijų valdymo plane:</w:t>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51"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10</w:t>
      </w:r>
    </w:p>
    <w:p w:rsidR="00B16F46" w:rsidRPr="00C354E3" w:rsidRDefault="00B16F46">
      <w:pPr>
        <w:spacing w:line="0" w:lineRule="atLeast"/>
        <w:jc w:val="right"/>
        <w:rPr>
          <w:rFonts w:ascii="Times New Roman" w:eastAsia="Times New Roman" w:hAnsi="Times New Roman"/>
          <w:sz w:val="24"/>
        </w:rPr>
        <w:sectPr w:rsidR="00B16F46" w:rsidRPr="00C354E3">
          <w:pgSz w:w="11900" w:h="16838"/>
          <w:pgMar w:top="1135" w:right="566" w:bottom="117" w:left="1440" w:header="0" w:footer="0" w:gutter="0"/>
          <w:cols w:space="0" w:equalWidth="0">
            <w:col w:w="9900"/>
          </w:cols>
          <w:docGrid w:linePitch="360"/>
        </w:sectPr>
      </w:pPr>
    </w:p>
    <w:p w:rsidR="00B16F46" w:rsidRPr="00C354E3" w:rsidRDefault="007562F1">
      <w:pPr>
        <w:spacing w:line="356" w:lineRule="auto"/>
        <w:ind w:left="260" w:firstLine="852"/>
        <w:jc w:val="both"/>
        <w:rPr>
          <w:rFonts w:ascii="Times New Roman" w:eastAsia="Times New Roman" w:hAnsi="Times New Roman"/>
          <w:sz w:val="24"/>
        </w:rPr>
      </w:pPr>
      <w:bookmarkStart w:id="11" w:name="page11"/>
      <w:bookmarkEnd w:id="11"/>
      <w:r w:rsidRPr="00C354E3">
        <w:rPr>
          <w:rFonts w:ascii="Times New Roman" w:eastAsia="Times New Roman" w:hAnsi="Times New Roman"/>
          <w:b/>
          <w:sz w:val="24"/>
        </w:rPr>
        <w:lastRenderedPageBreak/>
        <w:t>Pavojingos ar ypač pavojingos žmonių ligos protrūkis ar epidemija</w:t>
      </w:r>
      <w:r w:rsidRPr="00C354E3">
        <w:rPr>
          <w:rFonts w:ascii="Times New Roman" w:eastAsia="Times New Roman" w:hAnsi="Times New Roman"/>
          <w:sz w:val="24"/>
        </w:rPr>
        <w:t>. Išplitus įvairioms</w:t>
      </w:r>
      <w:r w:rsidRPr="00C354E3">
        <w:rPr>
          <w:rFonts w:ascii="Times New Roman" w:eastAsia="Times New Roman" w:hAnsi="Times New Roman"/>
          <w:b/>
          <w:sz w:val="24"/>
        </w:rPr>
        <w:t xml:space="preserve"> </w:t>
      </w:r>
      <w:r w:rsidRPr="00C354E3">
        <w:rPr>
          <w:rFonts w:ascii="Times New Roman" w:eastAsia="Times New Roman" w:hAnsi="Times New Roman"/>
          <w:sz w:val="24"/>
        </w:rPr>
        <w:t>pavojingoms užkrečiamoms ligoms, gali susirgti daug gyventojų, tarp jų dirbančiųjų, dėl to pablogėtų darbas įmonėse, nedirbtų mokyklos, lopšeliai–darželiai, sutriktų rajono ekonomika. Galimi žmonių mirties atvejai.</w:t>
      </w:r>
    </w:p>
    <w:p w:rsidR="00B16F46" w:rsidRPr="00C354E3" w:rsidRDefault="00B16F46">
      <w:pPr>
        <w:spacing w:line="19" w:lineRule="exact"/>
        <w:rPr>
          <w:rFonts w:ascii="Times New Roman" w:eastAsia="Times New Roman" w:hAnsi="Times New Roman"/>
        </w:rPr>
      </w:pPr>
    </w:p>
    <w:p w:rsidR="00B16F46" w:rsidRPr="00C354E3" w:rsidRDefault="007562F1">
      <w:pPr>
        <w:spacing w:line="356" w:lineRule="auto"/>
        <w:ind w:left="260" w:firstLine="852"/>
        <w:jc w:val="both"/>
        <w:rPr>
          <w:rFonts w:ascii="Times New Roman" w:eastAsia="Times New Roman" w:hAnsi="Times New Roman"/>
          <w:sz w:val="24"/>
        </w:rPr>
      </w:pPr>
      <w:r w:rsidRPr="00C354E3">
        <w:rPr>
          <w:rFonts w:ascii="Times New Roman" w:eastAsia="Times New Roman" w:hAnsi="Times New Roman"/>
          <w:b/>
          <w:sz w:val="24"/>
        </w:rPr>
        <w:t>Gaisrai pastatuose ir įrenginiuose</w:t>
      </w:r>
      <w:r w:rsidRPr="00C354E3">
        <w:rPr>
          <w:rFonts w:ascii="Times New Roman" w:eastAsia="Times New Roman" w:hAnsi="Times New Roman"/>
          <w:sz w:val="24"/>
        </w:rPr>
        <w:t>. Įvyksta dėl technologinių procesų nesilaikymo ir</w:t>
      </w:r>
      <w:r w:rsidRPr="00C354E3">
        <w:rPr>
          <w:rFonts w:ascii="Times New Roman" w:eastAsia="Times New Roman" w:hAnsi="Times New Roman"/>
          <w:b/>
          <w:sz w:val="24"/>
        </w:rPr>
        <w:t xml:space="preserve"> </w:t>
      </w:r>
      <w:r w:rsidRPr="00C354E3">
        <w:rPr>
          <w:rFonts w:ascii="Times New Roman" w:eastAsia="Times New Roman" w:hAnsi="Times New Roman"/>
          <w:sz w:val="24"/>
        </w:rPr>
        <w:t>žmogaus veiklos. Dažniausiai pasitaiko buityje neatsargiai elgiantis su ugnimi, palikus neužgesintą ugnies židinį, pažeidžiant technologinius procesus. Gaisrų metu iškyla grėsmė žmonių gyvybei ar sveikatai, turtui ir aplinkai.</w:t>
      </w:r>
    </w:p>
    <w:p w:rsidR="00B16F46" w:rsidRPr="00C354E3" w:rsidRDefault="00B16F46">
      <w:pPr>
        <w:spacing w:line="19" w:lineRule="exact"/>
        <w:rPr>
          <w:rFonts w:ascii="Times New Roman" w:eastAsia="Times New Roman" w:hAnsi="Times New Roman"/>
        </w:rPr>
      </w:pPr>
    </w:p>
    <w:p w:rsidR="00B16F46" w:rsidRPr="00C354E3" w:rsidRDefault="007562F1">
      <w:pPr>
        <w:spacing w:line="359" w:lineRule="auto"/>
        <w:ind w:left="260" w:firstLine="852"/>
        <w:jc w:val="both"/>
        <w:rPr>
          <w:rFonts w:ascii="Times New Roman" w:eastAsia="Times New Roman" w:hAnsi="Times New Roman"/>
          <w:sz w:val="24"/>
        </w:rPr>
      </w:pPr>
      <w:r w:rsidRPr="00C354E3">
        <w:rPr>
          <w:rFonts w:ascii="Times New Roman" w:eastAsia="Times New Roman" w:hAnsi="Times New Roman"/>
          <w:b/>
          <w:sz w:val="24"/>
        </w:rPr>
        <w:t>Stichiniai meteorologiniai reiškiniai</w:t>
      </w:r>
      <w:r w:rsidRPr="00C354E3">
        <w:rPr>
          <w:rFonts w:ascii="Times New Roman" w:eastAsia="Times New Roman" w:hAnsi="Times New Roman"/>
          <w:sz w:val="24"/>
        </w:rPr>
        <w:t>. Tai maksimalus vėjo greitis, smarkus lietus, kruša,</w:t>
      </w:r>
      <w:r w:rsidRPr="00C354E3">
        <w:rPr>
          <w:rFonts w:ascii="Times New Roman" w:eastAsia="Times New Roman" w:hAnsi="Times New Roman"/>
          <w:b/>
          <w:sz w:val="24"/>
        </w:rPr>
        <w:t xml:space="preserve"> </w:t>
      </w:r>
      <w:r w:rsidRPr="00C354E3">
        <w:rPr>
          <w:rFonts w:ascii="Times New Roman" w:eastAsia="Times New Roman" w:hAnsi="Times New Roman"/>
          <w:sz w:val="24"/>
        </w:rPr>
        <w:t xml:space="preserve">smarkus </w:t>
      </w:r>
      <w:proofErr w:type="spellStart"/>
      <w:r w:rsidRPr="00C354E3">
        <w:rPr>
          <w:rFonts w:ascii="Times New Roman" w:eastAsia="Times New Roman" w:hAnsi="Times New Roman"/>
          <w:sz w:val="24"/>
        </w:rPr>
        <w:t>snygis</w:t>
      </w:r>
      <w:proofErr w:type="spellEnd"/>
      <w:r w:rsidRPr="00C354E3">
        <w:rPr>
          <w:rFonts w:ascii="Times New Roman" w:eastAsia="Times New Roman" w:hAnsi="Times New Roman"/>
          <w:sz w:val="24"/>
        </w:rPr>
        <w:t>, pūga, lijundra, smarkus sudėtinis apšalas, speigas, tirštas rūkas, šalna aktyviosios augalų vegetacijos laikotarpiu, kaitra, sausra aktyviosios augalų vegetacijos laikotarpiu. Šiems reiškiniams pasiekus ar viršijus Lietuvos Respublikos aplinkos ministro 2011 m. lapkričio 11 d. įsakymu Nr. D1-870 patvirtintus rodiklius būtų sugadintos arba sugriautos elektros pastotės, transformatorinės, elektros perdavimo linijos, išversti medžiai, užversti keliai, sutriktų automobilių eismas, sutriktų žmonių aprūpinimas maistu, vandeniu, gyvulių aprūpinimas pašarais, vandeniu, nutrūktų elektros energijos ir šilumos tiekimas, būtų sustabdyta įmonių veikla, padaryta didelė žala žemės ir miškų ūkiui, galimi žmonių sužalojimai ir mirties atvejai. Galimi vietinio pobūdžio potvyniai. Tačiau šie reiškiniai prognozuojami, hidrometeorologijos tarnyba gyventojus perspėja iš anksto, taigi galima tinkamai pasirengti ir išvengti nepageidautinų padarinių arba sušvelninti jų padarinius.</w:t>
      </w:r>
    </w:p>
    <w:p w:rsidR="00B16F46" w:rsidRPr="00C354E3" w:rsidRDefault="00B16F46">
      <w:pPr>
        <w:spacing w:line="15" w:lineRule="exact"/>
        <w:rPr>
          <w:rFonts w:ascii="Times New Roman" w:eastAsia="Times New Roman" w:hAnsi="Times New Roman"/>
        </w:rPr>
      </w:pPr>
    </w:p>
    <w:p w:rsidR="00B16F46" w:rsidRPr="00C354E3" w:rsidRDefault="007562F1">
      <w:pPr>
        <w:spacing w:line="357" w:lineRule="auto"/>
        <w:ind w:left="260" w:firstLine="852"/>
        <w:jc w:val="both"/>
        <w:rPr>
          <w:rFonts w:ascii="Times New Roman" w:eastAsia="Times New Roman" w:hAnsi="Times New Roman"/>
          <w:sz w:val="24"/>
        </w:rPr>
      </w:pPr>
      <w:r w:rsidRPr="00C354E3">
        <w:rPr>
          <w:rFonts w:ascii="Times New Roman" w:eastAsia="Times New Roman" w:hAnsi="Times New Roman"/>
          <w:b/>
          <w:sz w:val="24"/>
        </w:rPr>
        <w:t xml:space="preserve">Veiksmai įvykus avarijai komunalinėse ar energetinėse sistemose. </w:t>
      </w:r>
      <w:r w:rsidRPr="00C354E3">
        <w:rPr>
          <w:rFonts w:ascii="Times New Roman" w:eastAsia="Times New Roman" w:hAnsi="Times New Roman"/>
          <w:sz w:val="24"/>
        </w:rPr>
        <w:t>Galimi stichinių</w:t>
      </w:r>
      <w:r w:rsidRPr="00C354E3">
        <w:rPr>
          <w:rFonts w:ascii="Times New Roman" w:eastAsia="Times New Roman" w:hAnsi="Times New Roman"/>
          <w:b/>
          <w:sz w:val="24"/>
        </w:rPr>
        <w:t xml:space="preserve"> </w:t>
      </w:r>
      <w:r w:rsidRPr="00C354E3">
        <w:rPr>
          <w:rFonts w:ascii="Times New Roman" w:eastAsia="Times New Roman" w:hAnsi="Times New Roman"/>
          <w:sz w:val="24"/>
        </w:rPr>
        <w:t>meteorologinių reiškinių, sabotažo bei diversijos atvejais, taip pat dėl techninių priežasčių. Būtų sugadintos arba sugriautos elektros pastotės, transformatorinės, elektros perdavimo linijos, sustabdyta įmonių veikla, nutrauktas elektros energijos tiekimas vartotojams, padaryta didelė žala pramonei, galimi žmonių sužalojimai ir mirties atvejai.</w:t>
      </w:r>
    </w:p>
    <w:p w:rsidR="00B16F46" w:rsidRPr="00C354E3" w:rsidRDefault="00B16F46">
      <w:pPr>
        <w:spacing w:line="19" w:lineRule="exact"/>
        <w:rPr>
          <w:rFonts w:ascii="Times New Roman" w:eastAsia="Times New Roman" w:hAnsi="Times New Roman"/>
        </w:rPr>
      </w:pPr>
    </w:p>
    <w:p w:rsidR="00B16F46" w:rsidRPr="00C354E3" w:rsidRDefault="007562F1" w:rsidP="003C3AF8">
      <w:pPr>
        <w:spacing w:line="348" w:lineRule="auto"/>
        <w:ind w:left="260" w:firstLine="852"/>
        <w:jc w:val="both"/>
        <w:rPr>
          <w:rFonts w:ascii="Times New Roman" w:eastAsia="Times New Roman" w:hAnsi="Times New Roman"/>
          <w:sz w:val="24"/>
        </w:rPr>
      </w:pPr>
      <w:r w:rsidRPr="00C354E3">
        <w:rPr>
          <w:rFonts w:ascii="Times New Roman" w:eastAsia="Times New Roman" w:hAnsi="Times New Roman"/>
          <w:b/>
          <w:sz w:val="24"/>
        </w:rPr>
        <w:t xml:space="preserve">Pastatų, statinių griuvimai </w:t>
      </w:r>
      <w:r w:rsidRPr="00C354E3">
        <w:rPr>
          <w:rFonts w:ascii="Times New Roman" w:eastAsia="Times New Roman" w:hAnsi="Times New Roman"/>
          <w:sz w:val="24"/>
        </w:rPr>
        <w:t>–</w:t>
      </w:r>
      <w:r w:rsidRPr="00C354E3">
        <w:rPr>
          <w:rFonts w:ascii="Times New Roman" w:eastAsia="Times New Roman" w:hAnsi="Times New Roman"/>
          <w:b/>
          <w:sz w:val="24"/>
        </w:rPr>
        <w:t xml:space="preserve"> </w:t>
      </w:r>
      <w:r w:rsidRPr="00C354E3">
        <w:rPr>
          <w:rFonts w:ascii="Times New Roman" w:eastAsia="Times New Roman" w:hAnsi="Times New Roman"/>
          <w:sz w:val="24"/>
        </w:rPr>
        <w:t>gyvenamojo ar kitos paskirties pastato, statinio arba jo</w:t>
      </w:r>
      <w:r w:rsidRPr="00C354E3">
        <w:rPr>
          <w:rFonts w:ascii="Times New Roman" w:eastAsia="Times New Roman" w:hAnsi="Times New Roman"/>
          <w:b/>
          <w:sz w:val="24"/>
        </w:rPr>
        <w:t xml:space="preserve"> </w:t>
      </w:r>
      <w:r w:rsidRPr="00C354E3">
        <w:rPr>
          <w:rFonts w:ascii="Times New Roman" w:eastAsia="Times New Roman" w:hAnsi="Times New Roman"/>
          <w:sz w:val="24"/>
        </w:rPr>
        <w:t>konstrukcijos visiškas ar dalinis sugriovimas.</w:t>
      </w:r>
    </w:p>
    <w:p w:rsidR="00B16F46" w:rsidRPr="00C354E3" w:rsidRDefault="00B16F46" w:rsidP="003C3AF8">
      <w:pPr>
        <w:spacing w:line="16" w:lineRule="exact"/>
        <w:jc w:val="both"/>
        <w:rPr>
          <w:rFonts w:ascii="Times New Roman" w:eastAsia="Times New Roman" w:hAnsi="Times New Roman"/>
        </w:rPr>
      </w:pPr>
    </w:p>
    <w:p w:rsidR="00B16F46" w:rsidRPr="00C354E3" w:rsidRDefault="007562F1" w:rsidP="003C3AF8">
      <w:pPr>
        <w:spacing w:line="0" w:lineRule="atLeast"/>
        <w:ind w:left="1120"/>
        <w:jc w:val="both"/>
        <w:rPr>
          <w:rFonts w:ascii="Times New Roman" w:eastAsia="Times New Roman" w:hAnsi="Times New Roman"/>
          <w:sz w:val="24"/>
        </w:rPr>
      </w:pPr>
      <w:r w:rsidRPr="00C354E3">
        <w:rPr>
          <w:rFonts w:ascii="Times New Roman" w:eastAsia="Times New Roman" w:hAnsi="Times New Roman"/>
          <w:b/>
          <w:sz w:val="24"/>
        </w:rPr>
        <w:t>Katastrofiniai meteorologiniai reiškiniai</w:t>
      </w:r>
      <w:r w:rsidRPr="00C354E3">
        <w:rPr>
          <w:rFonts w:ascii="Times New Roman" w:eastAsia="Times New Roman" w:hAnsi="Times New Roman"/>
          <w:sz w:val="24"/>
        </w:rPr>
        <w:t>:</w:t>
      </w:r>
    </w:p>
    <w:p w:rsidR="00B16F46" w:rsidRPr="00C354E3" w:rsidRDefault="00B16F46" w:rsidP="003C3AF8">
      <w:pPr>
        <w:spacing w:line="136" w:lineRule="exact"/>
        <w:jc w:val="both"/>
        <w:rPr>
          <w:rFonts w:ascii="Times New Roman" w:eastAsia="Times New Roman" w:hAnsi="Times New Roman"/>
        </w:rPr>
      </w:pPr>
    </w:p>
    <w:p w:rsidR="00B16F46" w:rsidRPr="00C354E3" w:rsidRDefault="007562F1" w:rsidP="003C3AF8">
      <w:pPr>
        <w:numPr>
          <w:ilvl w:val="0"/>
          <w:numId w:val="5"/>
        </w:numPr>
        <w:tabs>
          <w:tab w:val="left" w:pos="1400"/>
        </w:tabs>
        <w:spacing w:line="0" w:lineRule="atLeast"/>
        <w:ind w:left="1400" w:hanging="286"/>
        <w:jc w:val="both"/>
        <w:rPr>
          <w:rFonts w:ascii="Symbol" w:eastAsia="Symbol" w:hAnsi="Symbol"/>
          <w:sz w:val="24"/>
        </w:rPr>
      </w:pPr>
      <w:r w:rsidRPr="00C354E3">
        <w:rPr>
          <w:rFonts w:ascii="Times New Roman" w:eastAsia="Times New Roman" w:hAnsi="Times New Roman"/>
          <w:sz w:val="24"/>
        </w:rPr>
        <w:t>uraganas (maksimalus vėjo greitis ≥33 metrai per sekundę);</w:t>
      </w:r>
    </w:p>
    <w:p w:rsidR="00B16F46" w:rsidRPr="00C354E3" w:rsidRDefault="00B16F46" w:rsidP="003C3AF8">
      <w:pPr>
        <w:spacing w:line="168" w:lineRule="exact"/>
        <w:jc w:val="both"/>
        <w:rPr>
          <w:rFonts w:ascii="Symbol" w:eastAsia="Symbol" w:hAnsi="Symbol"/>
          <w:sz w:val="24"/>
        </w:rPr>
      </w:pPr>
    </w:p>
    <w:p w:rsidR="00B16F46" w:rsidRPr="00C354E3" w:rsidRDefault="007562F1" w:rsidP="003C3AF8">
      <w:pPr>
        <w:numPr>
          <w:ilvl w:val="0"/>
          <w:numId w:val="5"/>
        </w:numPr>
        <w:tabs>
          <w:tab w:val="left" w:pos="284"/>
        </w:tabs>
        <w:spacing w:line="332" w:lineRule="auto"/>
        <w:ind w:left="284" w:firstLine="830"/>
        <w:jc w:val="both"/>
        <w:rPr>
          <w:rFonts w:ascii="Symbol" w:eastAsia="Symbol" w:hAnsi="Symbol"/>
          <w:sz w:val="24"/>
        </w:rPr>
      </w:pPr>
      <w:r w:rsidRPr="00C354E3">
        <w:rPr>
          <w:rFonts w:ascii="Times New Roman" w:eastAsia="Times New Roman" w:hAnsi="Times New Roman"/>
          <w:sz w:val="24"/>
        </w:rPr>
        <w:t>labai smarkus lietus (kai per 12 val. ir trumpesnį laiką iškrenta daugiau negu 80 mm kritulių);</w:t>
      </w:r>
    </w:p>
    <w:p w:rsidR="00B16F46" w:rsidRPr="00C354E3" w:rsidRDefault="00B16F46" w:rsidP="003C3AF8">
      <w:pPr>
        <w:spacing w:line="56" w:lineRule="exact"/>
        <w:jc w:val="both"/>
        <w:rPr>
          <w:rFonts w:ascii="Symbol" w:eastAsia="Symbol" w:hAnsi="Symbol"/>
          <w:sz w:val="24"/>
        </w:rPr>
      </w:pPr>
    </w:p>
    <w:p w:rsidR="00B16F46" w:rsidRPr="00C354E3" w:rsidRDefault="007562F1" w:rsidP="003C3AF8">
      <w:pPr>
        <w:numPr>
          <w:ilvl w:val="0"/>
          <w:numId w:val="5"/>
        </w:numPr>
        <w:tabs>
          <w:tab w:val="left" w:pos="284"/>
        </w:tabs>
        <w:spacing w:line="334" w:lineRule="auto"/>
        <w:ind w:left="284" w:firstLine="830"/>
        <w:jc w:val="both"/>
        <w:rPr>
          <w:rFonts w:ascii="Symbol" w:eastAsia="Symbol" w:hAnsi="Symbol"/>
          <w:sz w:val="24"/>
        </w:rPr>
      </w:pPr>
      <w:r w:rsidRPr="00C354E3">
        <w:rPr>
          <w:rFonts w:ascii="Times New Roman" w:eastAsia="Times New Roman" w:hAnsi="Times New Roman"/>
          <w:sz w:val="24"/>
        </w:rPr>
        <w:t>ilgai trunkantis labai smarkus lietus (kai kritulių, iškritusių per 5 paras ir trumpiau, kiekis viršija mėnesio standartinę klimato normą daugiau negu 3 kartus);</w:t>
      </w:r>
    </w:p>
    <w:p w:rsidR="00B16F46" w:rsidRPr="00C354E3" w:rsidRDefault="00B16F46" w:rsidP="003C3AF8">
      <w:pPr>
        <w:spacing w:line="51" w:lineRule="exact"/>
        <w:jc w:val="both"/>
        <w:rPr>
          <w:rFonts w:ascii="Symbol" w:eastAsia="Symbol" w:hAnsi="Symbol"/>
          <w:sz w:val="24"/>
        </w:rPr>
      </w:pPr>
    </w:p>
    <w:p w:rsidR="00B16F46" w:rsidRPr="00C354E3" w:rsidRDefault="007562F1" w:rsidP="003C3AF8">
      <w:pPr>
        <w:numPr>
          <w:ilvl w:val="0"/>
          <w:numId w:val="5"/>
        </w:numPr>
        <w:tabs>
          <w:tab w:val="left" w:pos="284"/>
        </w:tabs>
        <w:spacing w:line="334" w:lineRule="auto"/>
        <w:ind w:left="284" w:firstLine="830"/>
        <w:jc w:val="both"/>
        <w:rPr>
          <w:rFonts w:ascii="Symbol" w:eastAsia="Symbol" w:hAnsi="Symbol"/>
          <w:sz w:val="24"/>
        </w:rPr>
      </w:pPr>
      <w:r w:rsidRPr="00C354E3">
        <w:rPr>
          <w:rFonts w:ascii="Times New Roman" w:eastAsia="Times New Roman" w:hAnsi="Times New Roman"/>
          <w:sz w:val="24"/>
        </w:rPr>
        <w:t xml:space="preserve">labai smarkus </w:t>
      </w:r>
      <w:proofErr w:type="spellStart"/>
      <w:r w:rsidRPr="00C354E3">
        <w:rPr>
          <w:rFonts w:ascii="Times New Roman" w:eastAsia="Times New Roman" w:hAnsi="Times New Roman"/>
          <w:sz w:val="24"/>
        </w:rPr>
        <w:t>snygis</w:t>
      </w:r>
      <w:proofErr w:type="spellEnd"/>
      <w:r w:rsidRPr="00C354E3">
        <w:rPr>
          <w:rFonts w:ascii="Times New Roman" w:eastAsia="Times New Roman" w:hAnsi="Times New Roman"/>
          <w:sz w:val="24"/>
        </w:rPr>
        <w:t xml:space="preserve"> (kai per 12 val. ir trumpesnį laiką iškrenta 30 mm ir daugiau kritulių ir sniego dangos prieaugis yra daugiau negu 30 cm.);</w:t>
      </w:r>
    </w:p>
    <w:p w:rsidR="00B16F46" w:rsidRPr="00C354E3" w:rsidRDefault="00B16F46">
      <w:pPr>
        <w:spacing w:line="217" w:lineRule="exact"/>
        <w:rPr>
          <w:rFonts w:ascii="Times New Roman" w:eastAsia="Times New Roman" w:hAnsi="Times New Roman"/>
        </w:rPr>
      </w:pPr>
    </w:p>
    <w:p w:rsidR="00B16F46" w:rsidRPr="00C354E3" w:rsidRDefault="007562F1">
      <w:pPr>
        <w:spacing w:line="0" w:lineRule="atLeast"/>
        <w:ind w:left="9660"/>
        <w:rPr>
          <w:rFonts w:ascii="Times New Roman" w:eastAsia="Times New Roman" w:hAnsi="Times New Roman"/>
          <w:sz w:val="24"/>
        </w:rPr>
      </w:pPr>
      <w:r w:rsidRPr="00C354E3">
        <w:rPr>
          <w:rFonts w:ascii="Times New Roman" w:eastAsia="Times New Roman" w:hAnsi="Times New Roman"/>
          <w:sz w:val="24"/>
        </w:rPr>
        <w:t>11</w:t>
      </w:r>
    </w:p>
    <w:p w:rsidR="00B16F46" w:rsidRPr="00C354E3" w:rsidRDefault="00B16F46">
      <w:pPr>
        <w:spacing w:line="0" w:lineRule="atLeast"/>
        <w:ind w:left="9660"/>
        <w:rPr>
          <w:rFonts w:ascii="Times New Roman" w:eastAsia="Times New Roman" w:hAnsi="Times New Roman"/>
          <w:sz w:val="24"/>
        </w:rPr>
        <w:sectPr w:rsidR="00B16F46" w:rsidRPr="00C354E3">
          <w:pgSz w:w="11900" w:h="16838"/>
          <w:pgMar w:top="1137" w:right="566" w:bottom="117" w:left="1440" w:header="0" w:footer="0" w:gutter="0"/>
          <w:cols w:space="0" w:equalWidth="0">
            <w:col w:w="9900"/>
          </w:cols>
          <w:docGrid w:linePitch="360"/>
        </w:sectPr>
      </w:pPr>
    </w:p>
    <w:p w:rsidR="003C3AF8" w:rsidRPr="00C354E3" w:rsidRDefault="007562F1" w:rsidP="003C3AF8">
      <w:pPr>
        <w:numPr>
          <w:ilvl w:val="0"/>
          <w:numId w:val="6"/>
        </w:numPr>
        <w:tabs>
          <w:tab w:val="left" w:pos="1400"/>
        </w:tabs>
        <w:spacing w:line="335" w:lineRule="auto"/>
        <w:ind w:left="284" w:firstLine="830"/>
        <w:jc w:val="both"/>
        <w:rPr>
          <w:rFonts w:ascii="Symbol" w:eastAsia="Symbol" w:hAnsi="Symbol"/>
          <w:sz w:val="24"/>
        </w:rPr>
      </w:pPr>
      <w:bookmarkStart w:id="12" w:name="page12"/>
      <w:bookmarkEnd w:id="12"/>
      <w:r w:rsidRPr="00C354E3">
        <w:rPr>
          <w:rFonts w:ascii="Times New Roman" w:eastAsia="Times New Roman" w:hAnsi="Times New Roman"/>
          <w:sz w:val="24"/>
        </w:rPr>
        <w:lastRenderedPageBreak/>
        <w:t>labai smarki pūga (kai vidutinis vėjo greitis didesnis negu 20 m/s, matomumas 500 m. ir mažesnis, trunka 1 parą ir daugiau);</w:t>
      </w:r>
    </w:p>
    <w:p w:rsidR="00B16F46" w:rsidRPr="00C354E3" w:rsidRDefault="007562F1" w:rsidP="003C3AF8">
      <w:pPr>
        <w:spacing w:line="0" w:lineRule="atLeast"/>
        <w:ind w:left="284" w:firstLine="1116"/>
        <w:rPr>
          <w:rFonts w:ascii="Times New Roman" w:eastAsia="Times New Roman" w:hAnsi="Times New Roman"/>
          <w:sz w:val="24"/>
        </w:rPr>
      </w:pPr>
      <w:r w:rsidRPr="00C354E3">
        <w:rPr>
          <w:rFonts w:ascii="Times New Roman" w:eastAsia="Times New Roman" w:hAnsi="Times New Roman"/>
          <w:sz w:val="24"/>
        </w:rPr>
        <w:t xml:space="preserve"> • labai smarkus speigas (kai daugiau negu 3 paras</w:t>
      </w:r>
      <w:r w:rsidR="003C3AF8" w:rsidRPr="00C354E3">
        <w:rPr>
          <w:rFonts w:ascii="Times New Roman" w:eastAsia="Times New Roman" w:hAnsi="Times New Roman"/>
          <w:sz w:val="24"/>
        </w:rPr>
        <w:t xml:space="preserve"> minimali temperatūra yra -30ºC ir daugiau).</w:t>
      </w:r>
    </w:p>
    <w:p w:rsidR="003C3AF8" w:rsidRPr="00C354E3" w:rsidRDefault="003C3AF8" w:rsidP="003C3AF8">
      <w:pPr>
        <w:spacing w:line="0" w:lineRule="atLeast"/>
        <w:ind w:left="284" w:firstLine="1116"/>
        <w:rPr>
          <w:rFonts w:ascii="Times New Roman" w:eastAsia="Times New Roman" w:hAnsi="Times New Roman"/>
          <w:sz w:val="24"/>
        </w:rPr>
      </w:pPr>
    </w:p>
    <w:p w:rsidR="00B16F46" w:rsidRPr="00C354E3" w:rsidRDefault="00B16F46">
      <w:pPr>
        <w:spacing w:line="23" w:lineRule="exact"/>
        <w:rPr>
          <w:rFonts w:ascii="Times New Roman" w:eastAsia="Times New Roman" w:hAnsi="Times New Roman"/>
        </w:rPr>
      </w:pPr>
    </w:p>
    <w:p w:rsidR="00B16F46" w:rsidRPr="00C354E3" w:rsidRDefault="007562F1">
      <w:pPr>
        <w:spacing w:line="358" w:lineRule="auto"/>
        <w:ind w:left="260" w:firstLine="852"/>
        <w:jc w:val="both"/>
        <w:rPr>
          <w:rFonts w:ascii="Times New Roman" w:eastAsia="Times New Roman" w:hAnsi="Times New Roman"/>
          <w:sz w:val="24"/>
        </w:rPr>
      </w:pPr>
      <w:r w:rsidRPr="00C354E3">
        <w:rPr>
          <w:rFonts w:ascii="Times New Roman" w:eastAsia="Times New Roman" w:hAnsi="Times New Roman"/>
          <w:sz w:val="24"/>
        </w:rPr>
        <w:t>Šiems reiškiniams pasiekus ar viršijus Lietuvos Respublikos aplinkos ministro 2011 m. lapkričio 11 d. įsakymu Nr. D1-870 patvirtintus rodiklius būtų sugadintos arba sugriautos elektros pastotės, transformatorinės, elektros perdavimo linijos, išversti medžiai, užversti keliai, sutriktų automobilių eismas, sutriktų žmonių aprūpinimas maistu, vandeniu, gyvulių aprūpinimas pašarais, vandeniu, nutrūktų elektros energijos ir šilumos tiekimas, būtų sustabdyta įmonių veikla, padaryta didėlė žala žemės ir miškų ūkiui, galimi žmonių sužalojimai ir mirties atvejai. Galimi vietinio pobūdžio potvyniai. Tačiau šie reiškiniai prognozuojami, hidrometeorologijos tarnyba gyventojus perspėja iš anksto, taigi galima tinkamai pasiruošti ir išvengti nepageidautinų padarinių arba sušvelninti jų padarinius.</w:t>
      </w:r>
    </w:p>
    <w:p w:rsidR="00B16F46" w:rsidRPr="00C354E3" w:rsidRDefault="00B16F46">
      <w:pPr>
        <w:spacing w:line="200" w:lineRule="exact"/>
        <w:rPr>
          <w:rFonts w:ascii="Times New Roman" w:eastAsia="Times New Roman" w:hAnsi="Times New Roman"/>
        </w:rPr>
      </w:pPr>
    </w:p>
    <w:p w:rsidR="00B16F46" w:rsidRPr="00C354E3" w:rsidRDefault="00B16F46">
      <w:pPr>
        <w:spacing w:line="228" w:lineRule="exact"/>
        <w:rPr>
          <w:rFonts w:ascii="Times New Roman" w:eastAsia="Times New Roman" w:hAnsi="Times New Roman"/>
        </w:rPr>
      </w:pPr>
    </w:p>
    <w:p w:rsidR="00B16F46" w:rsidRPr="00C354E3" w:rsidRDefault="007562F1">
      <w:pPr>
        <w:numPr>
          <w:ilvl w:val="0"/>
          <w:numId w:val="7"/>
        </w:numPr>
        <w:tabs>
          <w:tab w:val="left" w:pos="980"/>
        </w:tabs>
        <w:spacing w:line="0" w:lineRule="atLeast"/>
        <w:ind w:left="980" w:hanging="408"/>
        <w:rPr>
          <w:rFonts w:ascii="Times New Roman" w:eastAsia="Times New Roman" w:hAnsi="Times New Roman"/>
          <w:b/>
          <w:sz w:val="24"/>
        </w:rPr>
      </w:pPr>
      <w:r w:rsidRPr="00C354E3">
        <w:rPr>
          <w:rFonts w:ascii="Times New Roman" w:eastAsia="Times New Roman" w:hAnsi="Times New Roman"/>
          <w:b/>
          <w:sz w:val="24"/>
        </w:rPr>
        <w:t>PERSPĖJIMO IR INFORMAVIMO APIE GRESIANTĮ AR SUSIDARIUSĮ ĮVYKĮ</w:t>
      </w:r>
    </w:p>
    <w:p w:rsidR="00B16F46" w:rsidRPr="00C354E3" w:rsidRDefault="00B16F46">
      <w:pPr>
        <w:spacing w:line="136" w:lineRule="exact"/>
        <w:rPr>
          <w:rFonts w:ascii="Times New Roman" w:eastAsia="Times New Roman" w:hAnsi="Times New Roman"/>
          <w:b/>
          <w:sz w:val="24"/>
        </w:rPr>
      </w:pPr>
    </w:p>
    <w:p w:rsidR="00B16F46" w:rsidRPr="00C354E3" w:rsidRDefault="007562F1">
      <w:pPr>
        <w:spacing w:line="0" w:lineRule="atLeast"/>
        <w:ind w:left="4020"/>
        <w:rPr>
          <w:rFonts w:ascii="Times New Roman" w:eastAsia="Times New Roman" w:hAnsi="Times New Roman"/>
          <w:b/>
          <w:sz w:val="24"/>
        </w:rPr>
      </w:pPr>
      <w:r w:rsidRPr="00C354E3">
        <w:rPr>
          <w:rFonts w:ascii="Times New Roman" w:eastAsia="Times New Roman" w:hAnsi="Times New Roman"/>
          <w:b/>
          <w:sz w:val="24"/>
        </w:rPr>
        <w:t>ORGANIZAVIMAS</w:t>
      </w:r>
    </w:p>
    <w:p w:rsidR="00B16F46" w:rsidRPr="00C354E3" w:rsidRDefault="00B16F46">
      <w:pPr>
        <w:spacing w:line="200" w:lineRule="exact"/>
        <w:rPr>
          <w:rFonts w:ascii="Times New Roman" w:eastAsia="Times New Roman" w:hAnsi="Times New Roman"/>
        </w:rPr>
      </w:pPr>
    </w:p>
    <w:p w:rsidR="00B16F46" w:rsidRPr="00C354E3" w:rsidRDefault="00B16F46">
      <w:pPr>
        <w:spacing w:line="357" w:lineRule="exact"/>
        <w:rPr>
          <w:rFonts w:ascii="Times New Roman" w:eastAsia="Times New Roman" w:hAnsi="Times New Roman"/>
        </w:rPr>
      </w:pPr>
    </w:p>
    <w:p w:rsidR="00B16F46" w:rsidRPr="00C354E3" w:rsidRDefault="007562F1">
      <w:pPr>
        <w:spacing w:line="234" w:lineRule="auto"/>
        <w:ind w:left="260"/>
        <w:jc w:val="center"/>
        <w:rPr>
          <w:rFonts w:ascii="Times New Roman" w:eastAsia="Times New Roman" w:hAnsi="Times New Roman"/>
          <w:sz w:val="24"/>
        </w:rPr>
      </w:pPr>
      <w:r w:rsidRPr="00C354E3">
        <w:rPr>
          <w:rFonts w:ascii="Times New Roman" w:eastAsia="Times New Roman" w:hAnsi="Times New Roman"/>
          <w:sz w:val="24"/>
        </w:rPr>
        <w:t xml:space="preserve">3.1. </w:t>
      </w:r>
      <w:r w:rsidR="003C3AF8" w:rsidRPr="00C354E3">
        <w:rPr>
          <w:rFonts w:ascii="Times New Roman" w:eastAsia="Times New Roman" w:hAnsi="Times New Roman"/>
          <w:sz w:val="24"/>
        </w:rPr>
        <w:t>TRAKŲ</w:t>
      </w:r>
      <w:r w:rsidRPr="00C354E3">
        <w:rPr>
          <w:rFonts w:ascii="Times New Roman" w:eastAsia="Times New Roman" w:hAnsi="Times New Roman"/>
          <w:sz w:val="24"/>
        </w:rPr>
        <w:t xml:space="preserve"> R. </w:t>
      </w:r>
      <w:r w:rsidR="003C3AF8" w:rsidRPr="00C354E3">
        <w:rPr>
          <w:rFonts w:ascii="Times New Roman" w:eastAsia="Times New Roman" w:hAnsi="Times New Roman"/>
          <w:sz w:val="24"/>
        </w:rPr>
        <w:t>SENŲJŲ TRAKŲ KĘSTUČIO PAGRINDINĖS MOKYKLOS</w:t>
      </w:r>
      <w:r w:rsidRPr="00C354E3">
        <w:rPr>
          <w:rFonts w:ascii="Times New Roman" w:eastAsia="Times New Roman" w:hAnsi="Times New Roman"/>
          <w:sz w:val="24"/>
        </w:rPr>
        <w:t xml:space="preserve"> DARBU</w:t>
      </w:r>
      <w:r w:rsidR="003C3AF8" w:rsidRPr="00C354E3">
        <w:rPr>
          <w:rFonts w:ascii="Times New Roman" w:eastAsia="Times New Roman" w:hAnsi="Times New Roman"/>
          <w:sz w:val="24"/>
        </w:rPr>
        <w:t>OTOJŲ IR MOKINI</w:t>
      </w:r>
      <w:r w:rsidRPr="00C354E3">
        <w:rPr>
          <w:rFonts w:ascii="Times New Roman" w:eastAsia="Times New Roman" w:hAnsi="Times New Roman"/>
          <w:sz w:val="24"/>
        </w:rPr>
        <w:t>Ų PERSPĖJIMO IR INFORMAVIMO ORGANIZAVIMAS</w:t>
      </w:r>
    </w:p>
    <w:p w:rsidR="00B16F46" w:rsidRPr="00C354E3" w:rsidRDefault="00B16F46">
      <w:pPr>
        <w:spacing w:line="200" w:lineRule="exact"/>
        <w:rPr>
          <w:rFonts w:ascii="Times New Roman" w:eastAsia="Times New Roman" w:hAnsi="Times New Roman"/>
        </w:rPr>
      </w:pPr>
    </w:p>
    <w:p w:rsidR="00B16F46" w:rsidRPr="00C354E3" w:rsidRDefault="00B16F46">
      <w:pPr>
        <w:spacing w:line="220" w:lineRule="exact"/>
        <w:rPr>
          <w:rFonts w:ascii="Times New Roman" w:eastAsia="Times New Roman" w:hAnsi="Times New Roman"/>
        </w:rPr>
      </w:pPr>
    </w:p>
    <w:p w:rsidR="00B16F46" w:rsidRPr="00C354E3" w:rsidRDefault="003C3AF8">
      <w:pPr>
        <w:spacing w:line="0" w:lineRule="atLeast"/>
        <w:ind w:left="1120"/>
        <w:rPr>
          <w:rFonts w:ascii="Times New Roman" w:eastAsia="Times New Roman" w:hAnsi="Times New Roman"/>
          <w:sz w:val="24"/>
        </w:rPr>
      </w:pPr>
      <w:r w:rsidRPr="00C354E3">
        <w:rPr>
          <w:rFonts w:ascii="Times New Roman" w:eastAsia="Times New Roman" w:hAnsi="Times New Roman"/>
          <w:sz w:val="24"/>
        </w:rPr>
        <w:t>Mokyklos</w:t>
      </w:r>
      <w:r w:rsidR="007562F1" w:rsidRPr="00C354E3">
        <w:rPr>
          <w:rFonts w:ascii="Times New Roman" w:eastAsia="Times New Roman" w:hAnsi="Times New Roman"/>
          <w:sz w:val="24"/>
        </w:rPr>
        <w:t xml:space="preserve"> direktorius:</w:t>
      </w:r>
    </w:p>
    <w:p w:rsidR="00B16F46" w:rsidRPr="00C354E3" w:rsidRDefault="00B16F46">
      <w:pPr>
        <w:spacing w:line="166" w:lineRule="exact"/>
        <w:rPr>
          <w:rFonts w:ascii="Times New Roman" w:eastAsia="Times New Roman" w:hAnsi="Times New Roman"/>
        </w:rPr>
      </w:pPr>
    </w:p>
    <w:p w:rsidR="00B16F46" w:rsidRPr="00C354E3" w:rsidRDefault="007562F1" w:rsidP="009211CF">
      <w:pPr>
        <w:numPr>
          <w:ilvl w:val="0"/>
          <w:numId w:val="8"/>
        </w:numPr>
        <w:tabs>
          <w:tab w:val="left" w:pos="1558"/>
        </w:tabs>
        <w:ind w:left="260" w:firstLine="854"/>
        <w:jc w:val="both"/>
        <w:rPr>
          <w:rFonts w:ascii="Symbol" w:eastAsia="Symbol" w:hAnsi="Symbol"/>
          <w:sz w:val="24"/>
        </w:rPr>
      </w:pPr>
      <w:r w:rsidRPr="00C354E3">
        <w:rPr>
          <w:rFonts w:ascii="Times New Roman" w:eastAsia="Times New Roman" w:hAnsi="Times New Roman"/>
          <w:sz w:val="24"/>
        </w:rPr>
        <w:t>Vadovaudamasis ekstremalių situacijų valdymo planu ir atsižvelgdamas į avarijos pobūdį, mastą bei galimą poveikį žmonių gyvybei ir sveikatai, nedelsiant perspėja darbuotojus.</w:t>
      </w:r>
    </w:p>
    <w:p w:rsidR="00B16F46" w:rsidRPr="00C354E3" w:rsidRDefault="00B16F46" w:rsidP="009211CF">
      <w:pPr>
        <w:jc w:val="both"/>
        <w:rPr>
          <w:rFonts w:ascii="Symbol" w:eastAsia="Symbol" w:hAnsi="Symbol"/>
          <w:sz w:val="24"/>
        </w:rPr>
      </w:pPr>
    </w:p>
    <w:p w:rsidR="00B16F46" w:rsidRPr="00C354E3" w:rsidRDefault="003C3AF8" w:rsidP="009211CF">
      <w:pPr>
        <w:numPr>
          <w:ilvl w:val="0"/>
          <w:numId w:val="8"/>
        </w:numPr>
        <w:tabs>
          <w:tab w:val="left" w:pos="284"/>
        </w:tabs>
        <w:ind w:left="284" w:firstLine="830"/>
        <w:jc w:val="both"/>
        <w:rPr>
          <w:rFonts w:ascii="Symbol" w:eastAsia="Symbol" w:hAnsi="Symbol"/>
          <w:sz w:val="24"/>
        </w:rPr>
      </w:pPr>
      <w:r w:rsidRPr="00C354E3">
        <w:rPr>
          <w:rFonts w:ascii="Times New Roman" w:eastAsia="Times New Roman" w:hAnsi="Times New Roman"/>
          <w:sz w:val="24"/>
        </w:rPr>
        <w:t>Perspėjimas vykdomas pagal ekstremaliųjų situacijų valdymo plano</w:t>
      </w:r>
      <w:r w:rsidR="007562F1" w:rsidRPr="00C354E3">
        <w:rPr>
          <w:rFonts w:ascii="Times New Roman" w:eastAsia="Times New Roman" w:hAnsi="Times New Roman"/>
          <w:sz w:val="24"/>
        </w:rPr>
        <w:t xml:space="preserve"> </w:t>
      </w:r>
      <w:r w:rsidR="009211CF" w:rsidRPr="00C354E3">
        <w:rPr>
          <w:rFonts w:ascii="Times New Roman" w:eastAsia="Times New Roman" w:hAnsi="Times New Roman"/>
          <w:b/>
          <w:sz w:val="24"/>
        </w:rPr>
        <w:t xml:space="preserve">8 </w:t>
      </w:r>
      <w:proofErr w:type="spellStart"/>
      <w:r w:rsidR="007562F1" w:rsidRPr="00C354E3">
        <w:rPr>
          <w:rFonts w:ascii="Times New Roman" w:eastAsia="Times New Roman" w:hAnsi="Times New Roman"/>
          <w:b/>
          <w:sz w:val="24"/>
        </w:rPr>
        <w:t>priedą</w:t>
      </w:r>
      <w:r w:rsidR="009211CF" w:rsidRPr="00C354E3">
        <w:rPr>
          <w:rFonts w:ascii="Symbol" w:eastAsia="Symbol" w:hAnsi="Symbol"/>
          <w:sz w:val="24"/>
        </w:rPr>
        <w:t></w:t>
      </w:r>
      <w:r w:rsidR="009211CF" w:rsidRPr="00C354E3">
        <w:rPr>
          <w:rFonts w:ascii="Symbol" w:eastAsia="Symbol" w:hAnsi="Symbol"/>
          <w:sz w:val="24"/>
        </w:rPr>
        <w:t></w:t>
      </w:r>
      <w:r w:rsidR="009211CF" w:rsidRPr="00C354E3">
        <w:rPr>
          <w:rFonts w:ascii="Symbol" w:eastAsia="Symbol" w:hAnsi="Symbol"/>
          <w:sz w:val="24"/>
        </w:rPr>
        <w:t></w:t>
      </w:r>
      <w:r w:rsidR="007562F1" w:rsidRPr="00C354E3">
        <w:rPr>
          <w:rFonts w:ascii="Times New Roman" w:eastAsia="Times New Roman" w:hAnsi="Times New Roman"/>
          <w:sz w:val="24"/>
        </w:rPr>
        <w:t>(perspėjimo</w:t>
      </w:r>
      <w:proofErr w:type="spellEnd"/>
      <w:r w:rsidR="007562F1" w:rsidRPr="00C354E3">
        <w:rPr>
          <w:rFonts w:ascii="Times New Roman" w:eastAsia="Times New Roman" w:hAnsi="Times New Roman"/>
          <w:sz w:val="24"/>
        </w:rPr>
        <w:t xml:space="preserve"> apie įvykį schema) panaudojant vietinę perspėjimo sistemos pagalba, garsinius signalus, veikiančias ryšių priemones, pasiuntinius.</w:t>
      </w:r>
    </w:p>
    <w:p w:rsidR="00B16F46" w:rsidRPr="00C354E3" w:rsidRDefault="00B16F46" w:rsidP="009211CF">
      <w:pPr>
        <w:jc w:val="both"/>
        <w:rPr>
          <w:rFonts w:ascii="Times New Roman" w:eastAsia="Times New Roman" w:hAnsi="Times New Roman"/>
        </w:rPr>
      </w:pPr>
    </w:p>
    <w:p w:rsidR="00B16F46" w:rsidRPr="00C354E3" w:rsidRDefault="009211CF" w:rsidP="009211CF">
      <w:pPr>
        <w:numPr>
          <w:ilvl w:val="0"/>
          <w:numId w:val="9"/>
        </w:numPr>
        <w:tabs>
          <w:tab w:val="left" w:pos="284"/>
        </w:tabs>
        <w:ind w:left="284" w:firstLine="830"/>
        <w:jc w:val="both"/>
        <w:rPr>
          <w:rFonts w:ascii="Symbol" w:eastAsia="Symbol" w:hAnsi="Symbol"/>
          <w:sz w:val="24"/>
        </w:rPr>
      </w:pPr>
      <w:r w:rsidRPr="00C354E3">
        <w:rPr>
          <w:rFonts w:ascii="Times New Roman" w:eastAsia="Times New Roman" w:hAnsi="Times New Roman"/>
          <w:sz w:val="24"/>
        </w:rPr>
        <w:t>Augant grėsmei ar plečiantis</w:t>
      </w:r>
      <w:r w:rsidR="007562F1" w:rsidRPr="00C354E3">
        <w:rPr>
          <w:rFonts w:ascii="Times New Roman" w:eastAsia="Times New Roman" w:hAnsi="Times New Roman"/>
          <w:sz w:val="24"/>
        </w:rPr>
        <w:t xml:space="preserve"> nelaim</w:t>
      </w:r>
      <w:r w:rsidRPr="00C354E3">
        <w:rPr>
          <w:rFonts w:ascii="Times New Roman" w:eastAsia="Times New Roman" w:hAnsi="Times New Roman"/>
          <w:sz w:val="24"/>
        </w:rPr>
        <w:t>ės mastams,</w:t>
      </w:r>
      <w:r w:rsidR="007562F1" w:rsidRPr="00C354E3">
        <w:rPr>
          <w:rFonts w:ascii="Times New Roman" w:eastAsia="Times New Roman" w:hAnsi="Times New Roman"/>
          <w:sz w:val="24"/>
        </w:rPr>
        <w:t xml:space="preserve"> </w:t>
      </w:r>
      <w:r w:rsidRPr="00C354E3">
        <w:rPr>
          <w:rFonts w:ascii="Times New Roman" w:eastAsia="Times New Roman" w:hAnsi="Times New Roman"/>
          <w:sz w:val="24"/>
        </w:rPr>
        <w:t>nurodo darbuotojams</w:t>
      </w:r>
      <w:r w:rsidR="007562F1" w:rsidRPr="00C354E3">
        <w:rPr>
          <w:rFonts w:ascii="Times New Roman" w:eastAsia="Times New Roman" w:hAnsi="Times New Roman"/>
          <w:sz w:val="24"/>
        </w:rPr>
        <w:t xml:space="preserve"> </w:t>
      </w:r>
      <w:proofErr w:type="spellStart"/>
      <w:r w:rsidR="007562F1" w:rsidRPr="00C354E3">
        <w:rPr>
          <w:rFonts w:ascii="Times New Roman" w:eastAsia="Times New Roman" w:hAnsi="Times New Roman"/>
          <w:sz w:val="24"/>
        </w:rPr>
        <w:t>informuoti</w:t>
      </w:r>
      <w:r w:rsidRPr="00C354E3">
        <w:rPr>
          <w:rFonts w:ascii="Symbol" w:eastAsia="Symbol" w:hAnsi="Symbol"/>
          <w:sz w:val="24"/>
        </w:rPr>
        <w:t></w:t>
      </w:r>
      <w:r w:rsidR="007562F1" w:rsidRPr="00C354E3">
        <w:rPr>
          <w:rFonts w:ascii="Times New Roman" w:eastAsia="Times New Roman" w:hAnsi="Times New Roman"/>
          <w:sz w:val="24"/>
        </w:rPr>
        <w:t>tėvus</w:t>
      </w:r>
      <w:proofErr w:type="spellEnd"/>
      <w:r w:rsidR="007562F1" w:rsidRPr="00C354E3">
        <w:rPr>
          <w:rFonts w:ascii="Times New Roman" w:eastAsia="Times New Roman" w:hAnsi="Times New Roman"/>
          <w:sz w:val="24"/>
        </w:rPr>
        <w:t xml:space="preserve">, kreipiasi į </w:t>
      </w:r>
      <w:r w:rsidRPr="00C354E3">
        <w:rPr>
          <w:rFonts w:ascii="Times New Roman" w:eastAsia="Times New Roman" w:hAnsi="Times New Roman"/>
          <w:sz w:val="24"/>
        </w:rPr>
        <w:t>Trakų</w:t>
      </w:r>
      <w:r w:rsidR="007562F1" w:rsidRPr="00C354E3">
        <w:rPr>
          <w:rFonts w:ascii="Times New Roman" w:eastAsia="Times New Roman" w:hAnsi="Times New Roman"/>
          <w:sz w:val="24"/>
        </w:rPr>
        <w:t xml:space="preserve"> rajono savivaldybės administracijos direktorių dėl savivaldybės perspėjimo sistemos panaudojimo.</w:t>
      </w:r>
    </w:p>
    <w:p w:rsidR="00B16F46" w:rsidRPr="00C354E3" w:rsidRDefault="00B16F46" w:rsidP="009211CF">
      <w:pPr>
        <w:jc w:val="both"/>
        <w:rPr>
          <w:rFonts w:ascii="Times New Roman" w:eastAsia="Times New Roman" w:hAnsi="Times New Roman"/>
        </w:rPr>
      </w:pPr>
    </w:p>
    <w:p w:rsidR="00B16F46" w:rsidRPr="00C354E3" w:rsidRDefault="009211CF" w:rsidP="009211CF">
      <w:pPr>
        <w:numPr>
          <w:ilvl w:val="0"/>
          <w:numId w:val="10"/>
        </w:numPr>
        <w:tabs>
          <w:tab w:val="left" w:pos="284"/>
        </w:tabs>
        <w:ind w:left="284" w:firstLine="830"/>
        <w:jc w:val="both"/>
        <w:rPr>
          <w:rFonts w:ascii="Symbol" w:eastAsia="Symbol" w:hAnsi="Symbol"/>
          <w:sz w:val="24"/>
        </w:rPr>
      </w:pPr>
      <w:r w:rsidRPr="00C354E3">
        <w:rPr>
          <w:rFonts w:ascii="Times New Roman" w:eastAsia="Times New Roman" w:hAnsi="Times New Roman"/>
          <w:sz w:val="24"/>
        </w:rPr>
        <w:t xml:space="preserve">Apie vykdomą darbuotojų perspėjimą ir jo priežastį pranešama </w:t>
      </w:r>
      <w:proofErr w:type="spellStart"/>
      <w:r w:rsidR="007562F1" w:rsidRPr="00C354E3">
        <w:rPr>
          <w:rFonts w:ascii="Times New Roman" w:eastAsia="Times New Roman" w:hAnsi="Times New Roman"/>
          <w:sz w:val="24"/>
        </w:rPr>
        <w:t>Administracijos</w:t>
      </w:r>
      <w:r w:rsidRPr="00C354E3">
        <w:rPr>
          <w:rFonts w:ascii="Symbol" w:eastAsia="Symbol" w:hAnsi="Symbol"/>
          <w:sz w:val="24"/>
        </w:rPr>
        <w:t></w:t>
      </w:r>
      <w:r w:rsidR="007562F1" w:rsidRPr="00C354E3">
        <w:rPr>
          <w:rFonts w:ascii="Times New Roman" w:eastAsia="Times New Roman" w:hAnsi="Times New Roman"/>
          <w:sz w:val="24"/>
        </w:rPr>
        <w:t>direktoriui</w:t>
      </w:r>
      <w:proofErr w:type="spellEnd"/>
      <w:r w:rsidR="007562F1" w:rsidRPr="00C354E3">
        <w:rPr>
          <w:rFonts w:ascii="Times New Roman" w:eastAsia="Times New Roman" w:hAnsi="Times New Roman"/>
          <w:sz w:val="24"/>
        </w:rPr>
        <w:t>.</w:t>
      </w:r>
    </w:p>
    <w:p w:rsidR="00B16F46" w:rsidRPr="00C354E3" w:rsidRDefault="00B16F46" w:rsidP="009211CF">
      <w:pPr>
        <w:jc w:val="both"/>
        <w:rPr>
          <w:rFonts w:ascii="Times New Roman" w:eastAsia="Times New Roman" w:hAnsi="Times New Roman"/>
        </w:rPr>
      </w:pPr>
    </w:p>
    <w:p w:rsidR="00B16F46" w:rsidRPr="00C354E3" w:rsidRDefault="007562F1" w:rsidP="009211CF">
      <w:pPr>
        <w:numPr>
          <w:ilvl w:val="0"/>
          <w:numId w:val="11"/>
        </w:numPr>
        <w:tabs>
          <w:tab w:val="left" w:pos="1558"/>
        </w:tabs>
        <w:ind w:left="260" w:firstLine="854"/>
        <w:jc w:val="both"/>
        <w:rPr>
          <w:rFonts w:ascii="Symbol" w:eastAsia="Symbol" w:hAnsi="Symbol"/>
          <w:sz w:val="24"/>
        </w:rPr>
      </w:pPr>
      <w:r w:rsidRPr="00C354E3">
        <w:rPr>
          <w:rFonts w:ascii="Times New Roman" w:eastAsia="Times New Roman" w:hAnsi="Times New Roman"/>
          <w:sz w:val="24"/>
        </w:rPr>
        <w:t>Įvertina susidariusią ekstremalią situaciją, jos pavojingumo laipsnį darbuotojams, turtui ir aplinkai.</w:t>
      </w:r>
    </w:p>
    <w:p w:rsidR="00B16F46" w:rsidRPr="00C354E3" w:rsidRDefault="00B16F46" w:rsidP="009211CF">
      <w:pPr>
        <w:jc w:val="both"/>
        <w:rPr>
          <w:rFonts w:ascii="Symbol" w:eastAsia="Symbol" w:hAnsi="Symbol"/>
          <w:sz w:val="24"/>
        </w:rPr>
      </w:pPr>
    </w:p>
    <w:p w:rsidR="00B16F46" w:rsidRPr="00C354E3" w:rsidRDefault="007562F1" w:rsidP="009211CF">
      <w:pPr>
        <w:numPr>
          <w:ilvl w:val="0"/>
          <w:numId w:val="11"/>
        </w:numPr>
        <w:tabs>
          <w:tab w:val="left" w:pos="0"/>
        </w:tabs>
        <w:ind w:firstLine="1114"/>
        <w:jc w:val="both"/>
        <w:rPr>
          <w:rFonts w:ascii="Symbol" w:eastAsia="Symbol" w:hAnsi="Symbol"/>
          <w:sz w:val="24"/>
        </w:rPr>
      </w:pPr>
      <w:r w:rsidRPr="00C354E3">
        <w:rPr>
          <w:rFonts w:ascii="Times New Roman" w:eastAsia="Times New Roman" w:hAnsi="Times New Roman"/>
          <w:sz w:val="24"/>
        </w:rPr>
        <w:t xml:space="preserve">Perspėja ir informuoja darbuotojus apie susidariusią ekstremalią situaciją ir </w:t>
      </w:r>
      <w:proofErr w:type="spellStart"/>
      <w:r w:rsidRPr="00C354E3">
        <w:rPr>
          <w:rFonts w:ascii="Times New Roman" w:eastAsia="Times New Roman" w:hAnsi="Times New Roman"/>
          <w:sz w:val="24"/>
        </w:rPr>
        <w:t>būtinus</w:t>
      </w:r>
      <w:r w:rsidR="009211CF" w:rsidRPr="00C354E3">
        <w:rPr>
          <w:rFonts w:ascii="Symbol" w:eastAsia="Symbol" w:hAnsi="Symbol"/>
          <w:sz w:val="24"/>
        </w:rPr>
        <w:t></w:t>
      </w:r>
      <w:r w:rsidRPr="00C354E3">
        <w:rPr>
          <w:rFonts w:ascii="Times New Roman" w:eastAsia="Times New Roman" w:hAnsi="Times New Roman"/>
          <w:sz w:val="24"/>
        </w:rPr>
        <w:t>veiksmus</w:t>
      </w:r>
      <w:proofErr w:type="spellEnd"/>
      <w:r w:rsidRPr="00C354E3">
        <w:rPr>
          <w:rFonts w:ascii="Times New Roman" w:eastAsia="Times New Roman" w:hAnsi="Times New Roman"/>
          <w:sz w:val="24"/>
        </w:rPr>
        <w:t>.</w:t>
      </w:r>
    </w:p>
    <w:p w:rsidR="00B16F46" w:rsidRPr="00C354E3" w:rsidRDefault="00B16F46" w:rsidP="009211CF">
      <w:pPr>
        <w:jc w:val="both"/>
        <w:rPr>
          <w:rFonts w:ascii="Times New Roman" w:eastAsia="Times New Roman" w:hAnsi="Times New Roman"/>
        </w:rPr>
      </w:pPr>
    </w:p>
    <w:p w:rsidR="00B16F46" w:rsidRPr="00C354E3" w:rsidRDefault="00B16F46">
      <w:pPr>
        <w:spacing w:line="357" w:lineRule="exact"/>
        <w:rPr>
          <w:rFonts w:ascii="Times New Roman" w:eastAsia="Times New Roman" w:hAnsi="Times New Roman"/>
        </w:rPr>
      </w:pPr>
    </w:p>
    <w:p w:rsidR="00B16F46" w:rsidRPr="00C354E3" w:rsidRDefault="007562F1">
      <w:pPr>
        <w:spacing w:line="0" w:lineRule="atLeast"/>
        <w:ind w:left="9660"/>
        <w:rPr>
          <w:rFonts w:ascii="Times New Roman" w:eastAsia="Times New Roman" w:hAnsi="Times New Roman"/>
          <w:sz w:val="24"/>
        </w:rPr>
      </w:pPr>
      <w:r w:rsidRPr="00C354E3">
        <w:rPr>
          <w:rFonts w:ascii="Times New Roman" w:eastAsia="Times New Roman" w:hAnsi="Times New Roman"/>
          <w:sz w:val="24"/>
        </w:rPr>
        <w:t>12</w:t>
      </w:r>
    </w:p>
    <w:p w:rsidR="00B16F46" w:rsidRPr="00C354E3" w:rsidRDefault="00B16F46">
      <w:pPr>
        <w:spacing w:line="0" w:lineRule="atLeast"/>
        <w:ind w:left="9660"/>
        <w:rPr>
          <w:rFonts w:ascii="Times New Roman" w:eastAsia="Times New Roman" w:hAnsi="Times New Roman"/>
          <w:sz w:val="24"/>
        </w:rPr>
        <w:sectPr w:rsidR="00B16F46" w:rsidRPr="00C354E3">
          <w:pgSz w:w="11900" w:h="16838"/>
          <w:pgMar w:top="1154" w:right="566" w:bottom="117" w:left="1440" w:header="0" w:footer="0" w:gutter="0"/>
          <w:cols w:space="0" w:equalWidth="0">
            <w:col w:w="9900"/>
          </w:cols>
          <w:docGrid w:linePitch="360"/>
        </w:sectPr>
      </w:pPr>
    </w:p>
    <w:p w:rsidR="00B16F46" w:rsidRPr="00C354E3" w:rsidRDefault="007562F1" w:rsidP="009211CF">
      <w:pPr>
        <w:numPr>
          <w:ilvl w:val="0"/>
          <w:numId w:val="12"/>
        </w:numPr>
        <w:tabs>
          <w:tab w:val="left" w:pos="1560"/>
        </w:tabs>
        <w:spacing w:line="0" w:lineRule="atLeast"/>
        <w:ind w:left="1560" w:hanging="446"/>
        <w:jc w:val="both"/>
        <w:rPr>
          <w:rFonts w:ascii="Symbol" w:eastAsia="Symbol" w:hAnsi="Symbol"/>
          <w:sz w:val="24"/>
        </w:rPr>
      </w:pPr>
      <w:bookmarkStart w:id="13" w:name="page13"/>
      <w:bookmarkEnd w:id="13"/>
      <w:r w:rsidRPr="00C354E3">
        <w:rPr>
          <w:rFonts w:ascii="Times New Roman" w:eastAsia="Times New Roman" w:hAnsi="Times New Roman"/>
          <w:sz w:val="24"/>
        </w:rPr>
        <w:lastRenderedPageBreak/>
        <w:t>Praneša Bendrajam pagalbos centrui apie susidariusią ekstremalią situaciją.</w:t>
      </w:r>
    </w:p>
    <w:p w:rsidR="00B16F46" w:rsidRPr="00C354E3" w:rsidRDefault="00B16F46" w:rsidP="009211CF">
      <w:pPr>
        <w:spacing w:line="138" w:lineRule="exact"/>
        <w:jc w:val="both"/>
        <w:rPr>
          <w:rFonts w:ascii="Symbol" w:eastAsia="Symbol" w:hAnsi="Symbol"/>
          <w:sz w:val="24"/>
        </w:rPr>
      </w:pPr>
    </w:p>
    <w:p w:rsidR="00B16F46" w:rsidRPr="00C354E3" w:rsidRDefault="009211CF" w:rsidP="009211CF">
      <w:pPr>
        <w:numPr>
          <w:ilvl w:val="0"/>
          <w:numId w:val="12"/>
        </w:numPr>
        <w:tabs>
          <w:tab w:val="left" w:pos="1560"/>
        </w:tabs>
        <w:spacing w:line="0" w:lineRule="atLeast"/>
        <w:ind w:left="1560" w:hanging="446"/>
        <w:jc w:val="both"/>
        <w:rPr>
          <w:rFonts w:ascii="Symbol" w:eastAsia="Symbol" w:hAnsi="Symbol"/>
          <w:sz w:val="24"/>
        </w:rPr>
      </w:pPr>
      <w:r w:rsidRPr="00C354E3">
        <w:rPr>
          <w:rFonts w:ascii="Times New Roman" w:eastAsia="Times New Roman" w:hAnsi="Times New Roman"/>
          <w:sz w:val="24"/>
        </w:rPr>
        <w:t>Susidarius</w:t>
      </w:r>
      <w:r w:rsidR="007562F1" w:rsidRPr="00C354E3">
        <w:rPr>
          <w:rFonts w:ascii="Times New Roman" w:eastAsia="Times New Roman" w:hAnsi="Times New Roman"/>
          <w:sz w:val="24"/>
        </w:rPr>
        <w:t xml:space="preserve"> aplinky</w:t>
      </w:r>
      <w:r w:rsidRPr="00C354E3">
        <w:rPr>
          <w:rFonts w:ascii="Times New Roman" w:eastAsia="Times New Roman" w:hAnsi="Times New Roman"/>
          <w:sz w:val="24"/>
        </w:rPr>
        <w:t xml:space="preserve">bėms, organizuoja darbuotojų evakavimą, pirminius </w:t>
      </w:r>
      <w:r w:rsidR="007562F1" w:rsidRPr="00C354E3">
        <w:rPr>
          <w:rFonts w:ascii="Times New Roman" w:eastAsia="Times New Roman" w:hAnsi="Times New Roman"/>
          <w:sz w:val="24"/>
        </w:rPr>
        <w:t>gelbėjimo</w:t>
      </w:r>
    </w:p>
    <w:p w:rsidR="00B16F46" w:rsidRPr="00C354E3" w:rsidRDefault="00B16F46" w:rsidP="009211CF">
      <w:pPr>
        <w:spacing w:line="151" w:lineRule="exact"/>
        <w:jc w:val="both"/>
        <w:rPr>
          <w:rFonts w:ascii="Times New Roman" w:eastAsia="Times New Roman" w:hAnsi="Times New Roman"/>
        </w:rPr>
      </w:pPr>
    </w:p>
    <w:p w:rsidR="00B16F46" w:rsidRPr="00C354E3" w:rsidRDefault="007562F1" w:rsidP="009211CF">
      <w:pPr>
        <w:spacing w:line="348" w:lineRule="auto"/>
        <w:ind w:left="260"/>
        <w:jc w:val="both"/>
        <w:rPr>
          <w:rFonts w:ascii="Times New Roman" w:eastAsia="Times New Roman" w:hAnsi="Times New Roman"/>
          <w:sz w:val="24"/>
        </w:rPr>
      </w:pPr>
      <w:r w:rsidRPr="00C354E3">
        <w:rPr>
          <w:rFonts w:ascii="Times New Roman" w:eastAsia="Times New Roman" w:hAnsi="Times New Roman"/>
          <w:sz w:val="24"/>
        </w:rPr>
        <w:t xml:space="preserve">darbus ir jiems vadovauja </w:t>
      </w:r>
      <w:r w:rsidR="009211CF" w:rsidRPr="00C354E3">
        <w:rPr>
          <w:rFonts w:ascii="Times New Roman" w:eastAsia="Times New Roman" w:hAnsi="Times New Roman"/>
          <w:sz w:val="24"/>
        </w:rPr>
        <w:t>Trakų</w:t>
      </w:r>
      <w:r w:rsidRPr="00C354E3">
        <w:rPr>
          <w:rFonts w:ascii="Times New Roman" w:eastAsia="Times New Roman" w:hAnsi="Times New Roman"/>
          <w:sz w:val="24"/>
        </w:rPr>
        <w:t xml:space="preserve"> r. </w:t>
      </w:r>
      <w:r w:rsidR="009211CF" w:rsidRPr="00C354E3">
        <w:rPr>
          <w:rFonts w:ascii="Times New Roman" w:eastAsia="Times New Roman" w:hAnsi="Times New Roman"/>
          <w:sz w:val="24"/>
        </w:rPr>
        <w:t>Kęstučio pagrindinės mokyklos</w:t>
      </w:r>
      <w:r w:rsidRPr="00C354E3">
        <w:rPr>
          <w:rFonts w:ascii="Times New Roman" w:eastAsia="Times New Roman" w:hAnsi="Times New Roman"/>
          <w:sz w:val="24"/>
        </w:rPr>
        <w:t xml:space="preserve"> </w:t>
      </w:r>
      <w:r w:rsidR="009211CF" w:rsidRPr="00C354E3">
        <w:rPr>
          <w:rFonts w:ascii="Times New Roman" w:eastAsia="Times New Roman" w:hAnsi="Times New Roman"/>
          <w:sz w:val="24"/>
        </w:rPr>
        <w:t>direktoriaus</w:t>
      </w:r>
      <w:r w:rsidRPr="00C354E3">
        <w:rPr>
          <w:rFonts w:ascii="Times New Roman" w:eastAsia="Times New Roman" w:hAnsi="Times New Roman"/>
          <w:sz w:val="24"/>
        </w:rPr>
        <w:t xml:space="preserve"> įsakymu, sudaryta darbo grupė.</w:t>
      </w:r>
    </w:p>
    <w:p w:rsidR="00B16F46" w:rsidRPr="00C354E3" w:rsidRDefault="00B16F46" w:rsidP="009211CF">
      <w:pPr>
        <w:spacing w:line="15" w:lineRule="exact"/>
        <w:jc w:val="both"/>
        <w:rPr>
          <w:rFonts w:ascii="Times New Roman" w:eastAsia="Times New Roman" w:hAnsi="Times New Roman"/>
        </w:rPr>
      </w:pPr>
    </w:p>
    <w:p w:rsidR="00B16F46" w:rsidRPr="00C354E3" w:rsidRDefault="007562F1" w:rsidP="009211CF">
      <w:pPr>
        <w:spacing w:line="0" w:lineRule="atLeast"/>
        <w:ind w:left="1120"/>
        <w:jc w:val="both"/>
        <w:rPr>
          <w:rFonts w:ascii="Times New Roman" w:eastAsia="Times New Roman" w:hAnsi="Times New Roman"/>
          <w:sz w:val="24"/>
        </w:rPr>
      </w:pPr>
      <w:r w:rsidRPr="00C354E3">
        <w:rPr>
          <w:rFonts w:ascii="Times New Roman" w:eastAsia="Times New Roman" w:hAnsi="Times New Roman"/>
          <w:sz w:val="24"/>
        </w:rPr>
        <w:t>Numatomos perspėjimo ir informavimo priemonės:</w:t>
      </w:r>
    </w:p>
    <w:p w:rsidR="00B16F46" w:rsidRPr="00C354E3" w:rsidRDefault="00B16F46" w:rsidP="009211CF">
      <w:pPr>
        <w:spacing w:line="166" w:lineRule="exact"/>
        <w:jc w:val="both"/>
        <w:rPr>
          <w:rFonts w:ascii="Times New Roman" w:eastAsia="Times New Roman" w:hAnsi="Times New Roman"/>
        </w:rPr>
      </w:pPr>
    </w:p>
    <w:p w:rsidR="00B16F46" w:rsidRPr="00C354E3" w:rsidRDefault="007562F1" w:rsidP="009211CF">
      <w:pPr>
        <w:numPr>
          <w:ilvl w:val="0"/>
          <w:numId w:val="13"/>
        </w:numPr>
        <w:tabs>
          <w:tab w:val="left" w:pos="1558"/>
        </w:tabs>
        <w:spacing w:line="334" w:lineRule="auto"/>
        <w:ind w:left="260" w:firstLine="854"/>
        <w:jc w:val="both"/>
        <w:rPr>
          <w:rFonts w:ascii="Symbol" w:eastAsia="Symbol" w:hAnsi="Symbol"/>
          <w:sz w:val="24"/>
        </w:rPr>
      </w:pPr>
      <w:r w:rsidRPr="00C354E3">
        <w:rPr>
          <w:rFonts w:ascii="Times New Roman" w:eastAsia="Times New Roman" w:hAnsi="Times New Roman"/>
          <w:sz w:val="24"/>
        </w:rPr>
        <w:t xml:space="preserve">Darbuotojai, esantys </w:t>
      </w:r>
      <w:r w:rsidR="009211CF" w:rsidRPr="00C354E3">
        <w:rPr>
          <w:rFonts w:ascii="Times New Roman" w:eastAsia="Times New Roman" w:hAnsi="Times New Roman"/>
          <w:sz w:val="24"/>
        </w:rPr>
        <w:t>mokykloje</w:t>
      </w:r>
      <w:r w:rsidRPr="00C354E3">
        <w:rPr>
          <w:rFonts w:ascii="Times New Roman" w:eastAsia="Times New Roman" w:hAnsi="Times New Roman"/>
          <w:sz w:val="24"/>
        </w:rPr>
        <w:t>, įvykus nelaimei informuojami garsiniu signalu, telefono aparatais (laidiniais ir mobiliais), žodiniu perspėjimu bei kai kuriais atvejais - elektroniniu</w:t>
      </w:r>
    </w:p>
    <w:p w:rsidR="00B16F46" w:rsidRPr="00C354E3" w:rsidRDefault="00B16F46" w:rsidP="009211CF">
      <w:pPr>
        <w:spacing w:line="23" w:lineRule="exact"/>
        <w:jc w:val="both"/>
        <w:rPr>
          <w:rFonts w:ascii="Times New Roman" w:eastAsia="Times New Roman" w:hAnsi="Times New Roman"/>
        </w:rPr>
      </w:pPr>
    </w:p>
    <w:p w:rsidR="00B16F46" w:rsidRPr="00C354E3" w:rsidRDefault="007562F1" w:rsidP="009211CF">
      <w:pPr>
        <w:spacing w:line="0" w:lineRule="atLeast"/>
        <w:ind w:left="260"/>
        <w:jc w:val="both"/>
        <w:rPr>
          <w:rFonts w:ascii="Times New Roman" w:eastAsia="Times New Roman" w:hAnsi="Times New Roman"/>
          <w:sz w:val="24"/>
        </w:rPr>
      </w:pPr>
      <w:r w:rsidRPr="00C354E3">
        <w:rPr>
          <w:rFonts w:ascii="Times New Roman" w:eastAsia="Times New Roman" w:hAnsi="Times New Roman"/>
          <w:sz w:val="24"/>
        </w:rPr>
        <w:t>paštu.</w:t>
      </w:r>
    </w:p>
    <w:p w:rsidR="00B16F46" w:rsidRPr="00C354E3" w:rsidRDefault="00B16F46" w:rsidP="009211CF">
      <w:pPr>
        <w:spacing w:line="168" w:lineRule="exact"/>
        <w:jc w:val="both"/>
        <w:rPr>
          <w:rFonts w:ascii="Times New Roman" w:eastAsia="Times New Roman" w:hAnsi="Times New Roman"/>
        </w:rPr>
      </w:pPr>
    </w:p>
    <w:p w:rsidR="00B16F46" w:rsidRPr="00C354E3" w:rsidRDefault="007562F1" w:rsidP="009211CF">
      <w:pPr>
        <w:numPr>
          <w:ilvl w:val="0"/>
          <w:numId w:val="14"/>
        </w:numPr>
        <w:tabs>
          <w:tab w:val="left" w:pos="1566"/>
        </w:tabs>
        <w:spacing w:line="359" w:lineRule="auto"/>
        <w:ind w:left="1120" w:right="2520" w:hanging="6"/>
        <w:jc w:val="both"/>
        <w:rPr>
          <w:rFonts w:ascii="Symbol" w:eastAsia="Symbol" w:hAnsi="Symbol"/>
          <w:sz w:val="23"/>
        </w:rPr>
      </w:pPr>
      <w:r w:rsidRPr="00C354E3">
        <w:rPr>
          <w:rFonts w:ascii="Times New Roman" w:eastAsia="Times New Roman" w:hAnsi="Times New Roman"/>
          <w:sz w:val="23"/>
        </w:rPr>
        <w:t>Direktorius informuojamas telefonu arba žodiniu pranešimu. Elektroniniu paštu kurio adresas – st</w:t>
      </w:r>
      <w:r w:rsidR="009211CF" w:rsidRPr="00C354E3">
        <w:rPr>
          <w:rFonts w:ascii="Times New Roman" w:eastAsia="Times New Roman" w:hAnsi="Times New Roman"/>
          <w:sz w:val="23"/>
        </w:rPr>
        <w:t>kestutis</w:t>
      </w:r>
      <w:r w:rsidRPr="00C354E3">
        <w:rPr>
          <w:rFonts w:ascii="Times New Roman" w:eastAsia="Times New Roman" w:hAnsi="Times New Roman"/>
          <w:sz w:val="23"/>
        </w:rPr>
        <w:t>@gmail.com.</w:t>
      </w:r>
    </w:p>
    <w:p w:rsidR="00B16F46" w:rsidRPr="00C354E3" w:rsidRDefault="009211CF" w:rsidP="00170344">
      <w:pPr>
        <w:numPr>
          <w:ilvl w:val="0"/>
          <w:numId w:val="14"/>
        </w:numPr>
        <w:tabs>
          <w:tab w:val="left" w:pos="284"/>
        </w:tabs>
        <w:spacing w:line="0" w:lineRule="atLeast"/>
        <w:ind w:left="284" w:firstLine="830"/>
        <w:jc w:val="both"/>
        <w:rPr>
          <w:rFonts w:ascii="Symbol" w:eastAsia="Symbol" w:hAnsi="Symbol"/>
          <w:sz w:val="24"/>
        </w:rPr>
      </w:pPr>
      <w:r w:rsidRPr="00C354E3">
        <w:rPr>
          <w:rFonts w:ascii="Times New Roman" w:eastAsia="Times New Roman" w:hAnsi="Times New Roman"/>
          <w:sz w:val="24"/>
        </w:rPr>
        <w:t>Darbuotojai, mokiniai</w:t>
      </w:r>
      <w:r w:rsidR="007562F1" w:rsidRPr="00C354E3">
        <w:rPr>
          <w:rFonts w:ascii="Times New Roman" w:eastAsia="Times New Roman" w:hAnsi="Times New Roman"/>
          <w:sz w:val="24"/>
        </w:rPr>
        <w:t xml:space="preserve"> apie pavojų informuojami </w:t>
      </w:r>
      <w:r w:rsidRPr="00C354E3">
        <w:rPr>
          <w:rFonts w:ascii="Times New Roman" w:eastAsia="Times New Roman" w:hAnsi="Times New Roman"/>
          <w:sz w:val="24"/>
        </w:rPr>
        <w:t>mokyklos skambučiu</w:t>
      </w:r>
      <w:r w:rsidR="00170344" w:rsidRPr="00C354E3">
        <w:rPr>
          <w:rFonts w:ascii="Times New Roman" w:eastAsia="Times New Roman" w:hAnsi="Times New Roman"/>
          <w:sz w:val="24"/>
        </w:rPr>
        <w:t>, skambinant 1-2 min</w:t>
      </w:r>
      <w:r w:rsidR="007562F1" w:rsidRPr="00C354E3">
        <w:rPr>
          <w:rFonts w:ascii="Times New Roman" w:eastAsia="Times New Roman" w:hAnsi="Times New Roman"/>
          <w:sz w:val="24"/>
        </w:rPr>
        <w:t>.</w:t>
      </w:r>
    </w:p>
    <w:p w:rsidR="00B16F46" w:rsidRPr="00C354E3" w:rsidRDefault="00B16F46" w:rsidP="009211CF">
      <w:pPr>
        <w:spacing w:line="168" w:lineRule="exact"/>
        <w:jc w:val="both"/>
        <w:rPr>
          <w:rFonts w:ascii="Symbol" w:eastAsia="Symbol" w:hAnsi="Symbol"/>
          <w:sz w:val="24"/>
        </w:rPr>
      </w:pPr>
    </w:p>
    <w:p w:rsidR="00B16F46" w:rsidRPr="00C354E3" w:rsidRDefault="007562F1" w:rsidP="00170344">
      <w:pPr>
        <w:numPr>
          <w:ilvl w:val="0"/>
          <w:numId w:val="14"/>
        </w:numPr>
        <w:tabs>
          <w:tab w:val="left" w:pos="1558"/>
        </w:tabs>
        <w:spacing w:line="343" w:lineRule="auto"/>
        <w:ind w:left="260" w:firstLine="854"/>
        <w:jc w:val="both"/>
        <w:rPr>
          <w:rFonts w:ascii="Symbol" w:eastAsia="Symbol" w:hAnsi="Symbol"/>
          <w:sz w:val="24"/>
        </w:rPr>
      </w:pPr>
      <w:r w:rsidRPr="00C354E3">
        <w:rPr>
          <w:rFonts w:ascii="Times New Roman" w:eastAsia="Times New Roman" w:hAnsi="Times New Roman"/>
          <w:sz w:val="24"/>
        </w:rPr>
        <w:t xml:space="preserve">Gresiant ar susidarius įvykiui, palaikomas ryšys tarp civilinės saugos sistemos subjektų turimomis ryšio priemonėmis per viešuosius ir (ar) žinybinius ryšio tinklus. Viešųjų ir privačiųjų ryšių tinklų, elektros tinklų gedimo atvejais svarbi informacija perduodama </w:t>
      </w:r>
      <w:proofErr w:type="spellStart"/>
      <w:r w:rsidRPr="00C354E3">
        <w:rPr>
          <w:rFonts w:ascii="Times New Roman" w:eastAsia="Times New Roman" w:hAnsi="Times New Roman"/>
          <w:sz w:val="24"/>
        </w:rPr>
        <w:t>per</w:t>
      </w:r>
      <w:r w:rsidR="00170344" w:rsidRPr="00C354E3">
        <w:rPr>
          <w:rFonts w:ascii="Symbol" w:eastAsia="Symbol" w:hAnsi="Symbol"/>
          <w:sz w:val="24"/>
        </w:rPr>
        <w:t></w:t>
      </w:r>
      <w:r w:rsidRPr="00C354E3">
        <w:rPr>
          <w:rFonts w:ascii="Times New Roman" w:eastAsia="Times New Roman" w:hAnsi="Times New Roman"/>
          <w:sz w:val="24"/>
        </w:rPr>
        <w:t>pasiuntinius</w:t>
      </w:r>
      <w:proofErr w:type="spellEnd"/>
      <w:r w:rsidRPr="00C354E3">
        <w:rPr>
          <w:rFonts w:ascii="Times New Roman" w:eastAsia="Times New Roman" w:hAnsi="Times New Roman"/>
          <w:sz w:val="24"/>
        </w:rPr>
        <w:t>.</w:t>
      </w:r>
    </w:p>
    <w:p w:rsidR="00B16F46" w:rsidRPr="00C354E3" w:rsidRDefault="00B16F46" w:rsidP="00170344">
      <w:pPr>
        <w:spacing w:line="168" w:lineRule="exact"/>
        <w:jc w:val="both"/>
        <w:rPr>
          <w:rFonts w:ascii="Times New Roman" w:eastAsia="Times New Roman" w:hAnsi="Times New Roman"/>
        </w:rPr>
      </w:pPr>
    </w:p>
    <w:p w:rsidR="00B16F46" w:rsidRPr="00C354E3" w:rsidRDefault="007562F1" w:rsidP="00170344">
      <w:pPr>
        <w:numPr>
          <w:ilvl w:val="0"/>
          <w:numId w:val="15"/>
        </w:numPr>
        <w:tabs>
          <w:tab w:val="left" w:pos="1558"/>
        </w:tabs>
        <w:spacing w:line="334" w:lineRule="auto"/>
        <w:ind w:left="260" w:firstLine="854"/>
        <w:jc w:val="both"/>
        <w:rPr>
          <w:rFonts w:ascii="Symbol" w:eastAsia="Symbol" w:hAnsi="Symbol"/>
          <w:sz w:val="24"/>
        </w:rPr>
      </w:pPr>
      <w:r w:rsidRPr="00C354E3">
        <w:rPr>
          <w:rFonts w:ascii="Times New Roman" w:eastAsia="Times New Roman" w:hAnsi="Times New Roman"/>
          <w:sz w:val="24"/>
        </w:rPr>
        <w:t>Visi civilinės saugos sistemos subjektai privalo užtikrinti operatyvų ir nenutrūkstamą informacijos perdavimą ir priėmimą jų turimomis techninėmis elektroninio ryšio priemonėmis.</w:t>
      </w:r>
    </w:p>
    <w:p w:rsidR="00B16F46" w:rsidRPr="00C354E3" w:rsidRDefault="00B16F46" w:rsidP="00170344">
      <w:pPr>
        <w:spacing w:line="21" w:lineRule="exact"/>
        <w:jc w:val="both"/>
        <w:rPr>
          <w:rFonts w:ascii="Symbol" w:eastAsia="Symbol" w:hAnsi="Symbol"/>
          <w:sz w:val="24"/>
        </w:rPr>
      </w:pPr>
    </w:p>
    <w:p w:rsidR="00B16F46" w:rsidRPr="00C354E3" w:rsidRDefault="00170344" w:rsidP="00170344">
      <w:pPr>
        <w:numPr>
          <w:ilvl w:val="0"/>
          <w:numId w:val="15"/>
        </w:numPr>
        <w:tabs>
          <w:tab w:val="left" w:pos="1560"/>
        </w:tabs>
        <w:spacing w:line="0" w:lineRule="atLeast"/>
        <w:ind w:left="1560" w:hanging="446"/>
        <w:jc w:val="both"/>
        <w:rPr>
          <w:rFonts w:ascii="Symbol" w:eastAsia="Symbol" w:hAnsi="Symbol"/>
          <w:sz w:val="24"/>
        </w:rPr>
      </w:pPr>
      <w:r w:rsidRPr="00C354E3">
        <w:rPr>
          <w:rFonts w:ascii="Times New Roman" w:eastAsia="Times New Roman" w:hAnsi="Times New Roman"/>
          <w:sz w:val="24"/>
        </w:rPr>
        <w:t>Savivaldybėje esančių</w:t>
      </w:r>
      <w:r w:rsidR="007562F1" w:rsidRPr="00C354E3">
        <w:rPr>
          <w:rFonts w:ascii="Times New Roman" w:eastAsia="Times New Roman" w:hAnsi="Times New Roman"/>
          <w:sz w:val="24"/>
        </w:rPr>
        <w:t xml:space="preserve"> civilinės</w:t>
      </w:r>
      <w:r w:rsidRPr="00C354E3">
        <w:rPr>
          <w:rFonts w:ascii="Times New Roman" w:eastAsia="Times New Roman" w:hAnsi="Times New Roman"/>
          <w:sz w:val="24"/>
        </w:rPr>
        <w:t xml:space="preserve"> saugos sistemos pajėgų kontaktiniai</w:t>
      </w:r>
      <w:r w:rsidR="007562F1" w:rsidRPr="00C354E3">
        <w:rPr>
          <w:rFonts w:ascii="Times New Roman" w:eastAsia="Times New Roman" w:hAnsi="Times New Roman"/>
          <w:sz w:val="24"/>
        </w:rPr>
        <w:t xml:space="preserve"> duomenys</w:t>
      </w:r>
    </w:p>
    <w:p w:rsidR="00B16F46" w:rsidRPr="00C354E3" w:rsidRDefault="00B16F46" w:rsidP="00170344">
      <w:pPr>
        <w:spacing w:line="140" w:lineRule="exact"/>
        <w:jc w:val="both"/>
        <w:rPr>
          <w:rFonts w:ascii="Times New Roman" w:eastAsia="Times New Roman" w:hAnsi="Times New Roman"/>
        </w:rPr>
      </w:pPr>
    </w:p>
    <w:p w:rsidR="00B16F46" w:rsidRPr="00C354E3" w:rsidRDefault="007562F1" w:rsidP="00170344">
      <w:pPr>
        <w:spacing w:line="0" w:lineRule="atLeast"/>
        <w:ind w:left="260"/>
        <w:jc w:val="both"/>
        <w:rPr>
          <w:rFonts w:ascii="Times New Roman" w:eastAsia="Times New Roman" w:hAnsi="Times New Roman"/>
          <w:b/>
          <w:sz w:val="24"/>
        </w:rPr>
      </w:pPr>
      <w:r w:rsidRPr="00C354E3">
        <w:rPr>
          <w:rFonts w:ascii="Times New Roman" w:eastAsia="Times New Roman" w:hAnsi="Times New Roman"/>
          <w:sz w:val="24"/>
        </w:rPr>
        <w:t xml:space="preserve">pateikti </w:t>
      </w:r>
      <w:r w:rsidRPr="00C354E3">
        <w:rPr>
          <w:rFonts w:ascii="Times New Roman" w:eastAsia="Times New Roman" w:hAnsi="Times New Roman"/>
          <w:b/>
          <w:sz w:val="24"/>
        </w:rPr>
        <w:t>2 priede.</w:t>
      </w:r>
    </w:p>
    <w:p w:rsidR="00B16F46" w:rsidRPr="00C354E3" w:rsidRDefault="00B16F46" w:rsidP="00170344">
      <w:pPr>
        <w:spacing w:line="166" w:lineRule="exact"/>
        <w:jc w:val="both"/>
        <w:rPr>
          <w:rFonts w:ascii="Times New Roman" w:eastAsia="Times New Roman" w:hAnsi="Times New Roman"/>
        </w:rPr>
      </w:pPr>
    </w:p>
    <w:p w:rsidR="00B16F46" w:rsidRPr="00C354E3" w:rsidRDefault="007562F1" w:rsidP="00170344">
      <w:pPr>
        <w:numPr>
          <w:ilvl w:val="0"/>
          <w:numId w:val="16"/>
        </w:numPr>
        <w:tabs>
          <w:tab w:val="left" w:pos="1558"/>
        </w:tabs>
        <w:spacing w:line="334" w:lineRule="auto"/>
        <w:ind w:left="260" w:firstLine="854"/>
        <w:jc w:val="both"/>
        <w:rPr>
          <w:rFonts w:ascii="Symbol" w:eastAsia="Symbol" w:hAnsi="Symbol"/>
          <w:sz w:val="24"/>
        </w:rPr>
      </w:pPr>
      <w:r w:rsidRPr="00C354E3">
        <w:rPr>
          <w:rFonts w:ascii="Times New Roman" w:eastAsia="Times New Roman" w:hAnsi="Times New Roman"/>
          <w:sz w:val="24"/>
        </w:rPr>
        <w:t xml:space="preserve">Savivaldybės Ekstremaliųjų situacijų operacijų centro koordinatoriaus ir grupių vadovų kontaktiniai duomenys pateikti </w:t>
      </w:r>
      <w:r w:rsidRPr="00C354E3">
        <w:rPr>
          <w:rFonts w:ascii="Times New Roman" w:eastAsia="Times New Roman" w:hAnsi="Times New Roman"/>
          <w:b/>
          <w:sz w:val="24"/>
        </w:rPr>
        <w:t>3 priede</w:t>
      </w:r>
      <w:r w:rsidRPr="00C354E3">
        <w:rPr>
          <w:rFonts w:ascii="Times New Roman" w:eastAsia="Times New Roman" w:hAnsi="Times New Roman"/>
          <w:sz w:val="24"/>
        </w:rPr>
        <w:t>.</w:t>
      </w:r>
    </w:p>
    <w:p w:rsidR="00B16F46" w:rsidRPr="00C354E3" w:rsidRDefault="00B16F46" w:rsidP="00170344">
      <w:pPr>
        <w:spacing w:line="51" w:lineRule="exact"/>
        <w:jc w:val="both"/>
        <w:rPr>
          <w:rFonts w:ascii="Symbol" w:eastAsia="Symbol" w:hAnsi="Symbol"/>
          <w:sz w:val="24"/>
        </w:rPr>
      </w:pPr>
    </w:p>
    <w:p w:rsidR="00B16F46" w:rsidRPr="00C354E3" w:rsidRDefault="007562F1" w:rsidP="00170344">
      <w:pPr>
        <w:numPr>
          <w:ilvl w:val="0"/>
          <w:numId w:val="16"/>
        </w:numPr>
        <w:tabs>
          <w:tab w:val="left" w:pos="1558"/>
        </w:tabs>
        <w:spacing w:line="334" w:lineRule="auto"/>
        <w:ind w:left="260" w:firstLine="854"/>
        <w:jc w:val="both"/>
        <w:rPr>
          <w:rFonts w:ascii="Symbol" w:eastAsia="Symbol" w:hAnsi="Symbol"/>
          <w:sz w:val="24"/>
        </w:rPr>
      </w:pPr>
      <w:r w:rsidRPr="00C354E3">
        <w:rPr>
          <w:rFonts w:ascii="Times New Roman" w:eastAsia="Times New Roman" w:hAnsi="Times New Roman"/>
          <w:sz w:val="24"/>
        </w:rPr>
        <w:t xml:space="preserve">Savivaldybės ekstremalių situacijų komisijos pirmininko, savivaldybės administracijos valstybės tarnautojų, atsakingų už civilinės saugos funkcijų vykdymą, kontaktiniai </w:t>
      </w:r>
      <w:proofErr w:type="spellStart"/>
      <w:r w:rsidRPr="00C354E3">
        <w:rPr>
          <w:rFonts w:ascii="Times New Roman" w:eastAsia="Times New Roman" w:hAnsi="Times New Roman"/>
          <w:sz w:val="24"/>
        </w:rPr>
        <w:t>duomenys</w:t>
      </w:r>
      <w:r w:rsidR="00170344" w:rsidRPr="00C354E3">
        <w:rPr>
          <w:rFonts w:ascii="Symbol" w:eastAsia="Symbol" w:hAnsi="Symbol"/>
          <w:sz w:val="24"/>
        </w:rPr>
        <w:t></w:t>
      </w:r>
      <w:r w:rsidRPr="00C354E3">
        <w:rPr>
          <w:rFonts w:ascii="Times New Roman" w:eastAsia="Times New Roman" w:hAnsi="Times New Roman"/>
          <w:sz w:val="24"/>
        </w:rPr>
        <w:t>pateikti</w:t>
      </w:r>
      <w:proofErr w:type="spellEnd"/>
      <w:r w:rsidRPr="00C354E3">
        <w:rPr>
          <w:rFonts w:ascii="Times New Roman" w:eastAsia="Times New Roman" w:hAnsi="Times New Roman"/>
          <w:sz w:val="24"/>
        </w:rPr>
        <w:t xml:space="preserve"> </w:t>
      </w:r>
      <w:r w:rsidRPr="00C354E3">
        <w:rPr>
          <w:rFonts w:ascii="Times New Roman" w:eastAsia="Times New Roman" w:hAnsi="Times New Roman"/>
          <w:b/>
          <w:sz w:val="24"/>
        </w:rPr>
        <w:t>3 priede</w:t>
      </w:r>
      <w:r w:rsidRPr="00C354E3">
        <w:rPr>
          <w:rFonts w:ascii="Times New Roman" w:eastAsia="Times New Roman" w:hAnsi="Times New Roman"/>
          <w:sz w:val="24"/>
        </w:rPr>
        <w:t>.</w:t>
      </w:r>
    </w:p>
    <w:p w:rsidR="00B16F46" w:rsidRPr="00C354E3" w:rsidRDefault="00B16F46" w:rsidP="00170344">
      <w:pPr>
        <w:spacing w:line="151" w:lineRule="exact"/>
        <w:jc w:val="both"/>
        <w:rPr>
          <w:rFonts w:ascii="Times New Roman" w:eastAsia="Times New Roman" w:hAnsi="Times New Roman"/>
        </w:rPr>
      </w:pPr>
    </w:p>
    <w:p w:rsidR="00B16F46" w:rsidRPr="00C354E3" w:rsidRDefault="007562F1" w:rsidP="00170344">
      <w:pPr>
        <w:spacing w:line="357" w:lineRule="auto"/>
        <w:ind w:left="260" w:firstLine="852"/>
        <w:jc w:val="both"/>
        <w:rPr>
          <w:rFonts w:ascii="Times New Roman" w:eastAsia="Times New Roman" w:hAnsi="Times New Roman"/>
          <w:sz w:val="24"/>
        </w:rPr>
      </w:pPr>
      <w:r w:rsidRPr="00C354E3">
        <w:rPr>
          <w:rFonts w:ascii="Times New Roman" w:eastAsia="Times New Roman" w:hAnsi="Times New Roman"/>
          <w:sz w:val="24"/>
        </w:rPr>
        <w:t>Siekiant paprastinti ir paspartinti pranešimo apie susidariusias ekstremalias situacijas perdavimą, Priešgaisrinės apsaugos ir gelbėjimo departamento prie Vidaus reikalų ministerijos direktoriaus 2010 m. birželio 28 d., įsakymu Nr. 1-191 patvirtino civilinės saugos signalus. Visų darbuotojų ir mok</w:t>
      </w:r>
      <w:r w:rsidR="00F9106A" w:rsidRPr="00C354E3">
        <w:rPr>
          <w:rFonts w:ascii="Times New Roman" w:eastAsia="Times New Roman" w:hAnsi="Times New Roman"/>
          <w:sz w:val="24"/>
        </w:rPr>
        <w:t>inių</w:t>
      </w:r>
      <w:r w:rsidRPr="00C354E3">
        <w:rPr>
          <w:rFonts w:ascii="Times New Roman" w:eastAsia="Times New Roman" w:hAnsi="Times New Roman"/>
          <w:sz w:val="24"/>
        </w:rPr>
        <w:t xml:space="preserve"> pareiga – gerai juos žinoti ir mokėti veikti išgirdus atitinkamą signalą. Iš viso patvirtinti 8 civilinės saugos signalai:</w:t>
      </w:r>
    </w:p>
    <w:p w:rsidR="00B16F46" w:rsidRPr="00C354E3" w:rsidRDefault="00B16F46" w:rsidP="00170344">
      <w:pPr>
        <w:spacing w:line="200" w:lineRule="exact"/>
        <w:jc w:val="both"/>
        <w:rPr>
          <w:rFonts w:ascii="Times New Roman" w:eastAsia="Times New Roman" w:hAnsi="Times New Roman"/>
        </w:rPr>
      </w:pPr>
    </w:p>
    <w:p w:rsidR="00B16F46" w:rsidRPr="00C354E3" w:rsidRDefault="00B16F46" w:rsidP="00170344">
      <w:pPr>
        <w:spacing w:line="225" w:lineRule="exact"/>
        <w:jc w:val="both"/>
        <w:rPr>
          <w:rFonts w:ascii="Times New Roman" w:eastAsia="Times New Roman" w:hAnsi="Times New Roman"/>
        </w:rPr>
      </w:pPr>
    </w:p>
    <w:p w:rsidR="00B16F46" w:rsidRPr="00C354E3" w:rsidRDefault="007562F1" w:rsidP="00170344">
      <w:pPr>
        <w:spacing w:line="0" w:lineRule="atLeast"/>
        <w:ind w:left="1120"/>
        <w:jc w:val="both"/>
        <w:rPr>
          <w:rFonts w:ascii="Times New Roman" w:eastAsia="Times New Roman" w:hAnsi="Times New Roman"/>
          <w:b/>
          <w:sz w:val="24"/>
        </w:rPr>
      </w:pPr>
      <w:r w:rsidRPr="00C354E3">
        <w:rPr>
          <w:rFonts w:ascii="Times New Roman" w:eastAsia="Times New Roman" w:hAnsi="Times New Roman"/>
          <w:b/>
          <w:sz w:val="24"/>
        </w:rPr>
        <w:t>,,Dėmesio visiems“</w:t>
      </w:r>
    </w:p>
    <w:p w:rsidR="00B16F46" w:rsidRPr="00C354E3" w:rsidRDefault="00B16F46" w:rsidP="00170344">
      <w:pPr>
        <w:spacing w:line="264" w:lineRule="exact"/>
        <w:jc w:val="both"/>
        <w:rPr>
          <w:rFonts w:ascii="Times New Roman" w:eastAsia="Times New Roman" w:hAnsi="Times New Roman"/>
        </w:rPr>
      </w:pPr>
    </w:p>
    <w:p w:rsidR="00B16F46" w:rsidRPr="00C354E3" w:rsidRDefault="007562F1" w:rsidP="00170344">
      <w:pPr>
        <w:spacing w:line="350" w:lineRule="auto"/>
        <w:ind w:left="260" w:firstLine="852"/>
        <w:jc w:val="both"/>
        <w:rPr>
          <w:rFonts w:ascii="Times New Roman" w:eastAsia="Times New Roman" w:hAnsi="Times New Roman"/>
          <w:sz w:val="24"/>
        </w:rPr>
      </w:pPr>
      <w:r w:rsidRPr="00C354E3">
        <w:rPr>
          <w:rFonts w:ascii="Times New Roman" w:eastAsia="Times New Roman" w:hAnsi="Times New Roman"/>
          <w:sz w:val="24"/>
        </w:rPr>
        <w:t>Įspėjamasis pulsuojančio 3 min. trukmės kaukimo garsinis signalas skelbiamas gyventojams apie artėjančios ar susidariusios ekstremaliosios situacijos grėsmę perspėti perspėjimo</w:t>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10" w:lineRule="exact"/>
        <w:rPr>
          <w:rFonts w:ascii="Times New Roman" w:eastAsia="Times New Roman" w:hAnsi="Times New Roman"/>
        </w:rPr>
      </w:pPr>
    </w:p>
    <w:p w:rsidR="00B16F46" w:rsidRPr="00C354E3" w:rsidRDefault="007562F1">
      <w:pPr>
        <w:spacing w:line="0" w:lineRule="atLeast"/>
        <w:ind w:left="9660"/>
        <w:rPr>
          <w:rFonts w:ascii="Times New Roman" w:eastAsia="Times New Roman" w:hAnsi="Times New Roman"/>
          <w:sz w:val="24"/>
        </w:rPr>
      </w:pPr>
      <w:r w:rsidRPr="00C354E3">
        <w:rPr>
          <w:rFonts w:ascii="Times New Roman" w:eastAsia="Times New Roman" w:hAnsi="Times New Roman"/>
          <w:sz w:val="24"/>
        </w:rPr>
        <w:t>13</w:t>
      </w:r>
    </w:p>
    <w:p w:rsidR="00B16F46" w:rsidRPr="00C354E3" w:rsidRDefault="00B16F46">
      <w:pPr>
        <w:spacing w:line="0" w:lineRule="atLeast"/>
        <w:ind w:left="9660"/>
        <w:rPr>
          <w:rFonts w:ascii="Times New Roman" w:eastAsia="Times New Roman" w:hAnsi="Times New Roman"/>
          <w:sz w:val="24"/>
        </w:rPr>
        <w:sectPr w:rsidR="00B16F46" w:rsidRPr="00C354E3">
          <w:pgSz w:w="11900" w:h="16838"/>
          <w:pgMar w:top="1123" w:right="566" w:bottom="117" w:left="1440" w:header="0" w:footer="0" w:gutter="0"/>
          <w:cols w:space="0" w:equalWidth="0">
            <w:col w:w="9900"/>
          </w:cols>
          <w:docGrid w:linePitch="360"/>
        </w:sectPr>
      </w:pPr>
    </w:p>
    <w:p w:rsidR="00B16F46" w:rsidRPr="00C354E3" w:rsidRDefault="007562F1">
      <w:pPr>
        <w:spacing w:line="350" w:lineRule="auto"/>
        <w:ind w:left="260"/>
        <w:jc w:val="both"/>
        <w:rPr>
          <w:rFonts w:ascii="Times New Roman" w:eastAsia="Times New Roman" w:hAnsi="Times New Roman"/>
          <w:sz w:val="24"/>
        </w:rPr>
      </w:pPr>
      <w:bookmarkStart w:id="14" w:name="page14"/>
      <w:bookmarkEnd w:id="14"/>
      <w:r w:rsidRPr="00C354E3">
        <w:rPr>
          <w:rFonts w:ascii="Times New Roman" w:eastAsia="Times New Roman" w:hAnsi="Times New Roman"/>
          <w:sz w:val="24"/>
        </w:rPr>
        <w:lastRenderedPageBreak/>
        <w:t>sistemos patikrinimo ar pratybų metu. Išgirdę jį gyventojai privalo įjungti radiją ar televizorių ir išklausyti informaciją bei rekomendacijas. Griežtai vykdyti rekomendacijas.</w:t>
      </w:r>
    </w:p>
    <w:p w:rsidR="00B16F46" w:rsidRPr="00C354E3" w:rsidRDefault="00B16F46">
      <w:pPr>
        <w:spacing w:line="200" w:lineRule="exact"/>
        <w:rPr>
          <w:rFonts w:ascii="Times New Roman" w:eastAsia="Times New Roman" w:hAnsi="Times New Roman"/>
        </w:rPr>
      </w:pPr>
    </w:p>
    <w:p w:rsidR="00B16F46" w:rsidRPr="00C354E3" w:rsidRDefault="00B16F46">
      <w:pPr>
        <w:spacing w:line="231" w:lineRule="exact"/>
        <w:rPr>
          <w:rFonts w:ascii="Times New Roman" w:eastAsia="Times New Roman" w:hAnsi="Times New Roman"/>
        </w:rPr>
      </w:pPr>
    </w:p>
    <w:p w:rsidR="00B16F46" w:rsidRPr="00C354E3" w:rsidRDefault="007562F1">
      <w:pPr>
        <w:spacing w:line="0" w:lineRule="atLeast"/>
        <w:ind w:left="1120"/>
        <w:rPr>
          <w:rFonts w:ascii="Times New Roman" w:eastAsia="Times New Roman" w:hAnsi="Times New Roman"/>
          <w:b/>
          <w:sz w:val="24"/>
        </w:rPr>
      </w:pPr>
      <w:r w:rsidRPr="00C354E3">
        <w:rPr>
          <w:rFonts w:ascii="Times New Roman" w:eastAsia="Times New Roman" w:hAnsi="Times New Roman"/>
          <w:b/>
          <w:sz w:val="24"/>
        </w:rPr>
        <w:t>,,Cheminis pavojus“</w:t>
      </w:r>
    </w:p>
    <w:p w:rsidR="00B16F46" w:rsidRPr="00C354E3" w:rsidRDefault="00B16F46">
      <w:pPr>
        <w:spacing w:line="264" w:lineRule="exact"/>
        <w:rPr>
          <w:rFonts w:ascii="Times New Roman" w:eastAsia="Times New Roman" w:hAnsi="Times New Roman"/>
        </w:rPr>
      </w:pPr>
    </w:p>
    <w:p w:rsidR="00B16F46" w:rsidRPr="00C354E3" w:rsidRDefault="007562F1">
      <w:pPr>
        <w:spacing w:line="358" w:lineRule="auto"/>
        <w:ind w:left="260" w:firstLine="852"/>
        <w:jc w:val="both"/>
        <w:rPr>
          <w:rFonts w:ascii="Times New Roman" w:eastAsia="Times New Roman" w:hAnsi="Times New Roman"/>
          <w:sz w:val="24"/>
        </w:rPr>
      </w:pPr>
      <w:r w:rsidRPr="00C354E3">
        <w:rPr>
          <w:rFonts w:ascii="Times New Roman" w:eastAsia="Times New Roman" w:hAnsi="Times New Roman"/>
          <w:sz w:val="24"/>
        </w:rPr>
        <w:t>Balsu skelbiamas signalas, įspėjantis apie realų ar gresiantį cheminės taršos pavojų atitinkamoje teritorijoje.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 naudojant viešųjų judriojo telefono ryšio paslaugų teikėjų tinklų infrastruktūrą, sistemą – Gyventojų perspėjimo ir informavimo sistemą (toliau – GPIS).</w:t>
      </w:r>
    </w:p>
    <w:p w:rsidR="00B16F46" w:rsidRPr="00C354E3" w:rsidRDefault="00B16F46">
      <w:pPr>
        <w:spacing w:line="200" w:lineRule="exact"/>
        <w:rPr>
          <w:rFonts w:ascii="Times New Roman" w:eastAsia="Times New Roman" w:hAnsi="Times New Roman"/>
        </w:rPr>
      </w:pPr>
    </w:p>
    <w:p w:rsidR="00B16F46" w:rsidRPr="00C354E3" w:rsidRDefault="00B16F46">
      <w:pPr>
        <w:spacing w:line="222" w:lineRule="exact"/>
        <w:rPr>
          <w:rFonts w:ascii="Times New Roman" w:eastAsia="Times New Roman" w:hAnsi="Times New Roman"/>
        </w:rPr>
      </w:pPr>
    </w:p>
    <w:p w:rsidR="00B16F46" w:rsidRPr="00C354E3" w:rsidRDefault="007562F1">
      <w:pPr>
        <w:spacing w:line="0" w:lineRule="atLeast"/>
        <w:ind w:left="1120"/>
        <w:rPr>
          <w:rFonts w:ascii="Times New Roman" w:eastAsia="Times New Roman" w:hAnsi="Times New Roman"/>
          <w:b/>
          <w:sz w:val="24"/>
        </w:rPr>
      </w:pPr>
      <w:r w:rsidRPr="00C354E3">
        <w:rPr>
          <w:rFonts w:ascii="Times New Roman" w:eastAsia="Times New Roman" w:hAnsi="Times New Roman"/>
          <w:b/>
          <w:sz w:val="24"/>
        </w:rPr>
        <w:t>,,Radiacinis pavojus“</w:t>
      </w:r>
    </w:p>
    <w:p w:rsidR="00B16F46" w:rsidRPr="00C354E3" w:rsidRDefault="00B16F46">
      <w:pPr>
        <w:spacing w:line="264" w:lineRule="exact"/>
        <w:rPr>
          <w:rFonts w:ascii="Times New Roman" w:eastAsia="Times New Roman" w:hAnsi="Times New Roman"/>
        </w:rPr>
      </w:pPr>
    </w:p>
    <w:p w:rsidR="00B16F46" w:rsidRPr="00C354E3" w:rsidRDefault="007562F1">
      <w:pPr>
        <w:spacing w:line="357" w:lineRule="auto"/>
        <w:ind w:left="260" w:firstLine="852"/>
        <w:jc w:val="both"/>
        <w:rPr>
          <w:rFonts w:ascii="Times New Roman" w:eastAsia="Times New Roman" w:hAnsi="Times New Roman"/>
          <w:sz w:val="24"/>
        </w:rPr>
      </w:pPr>
      <w:r w:rsidRPr="00C354E3">
        <w:rPr>
          <w:rFonts w:ascii="Times New Roman" w:eastAsia="Times New Roman" w:hAnsi="Times New Roman"/>
          <w:sz w:val="24"/>
        </w:rPr>
        <w:t>Balsu skelbiamas signalas, įspėjantis apie realų ar gresiantį radioaktyviosios taršos pavojų atitinkamoje teritorijoje.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 GPIS.</w:t>
      </w:r>
    </w:p>
    <w:p w:rsidR="00B16F46" w:rsidRPr="00C354E3" w:rsidRDefault="00B16F46">
      <w:pPr>
        <w:spacing w:line="200" w:lineRule="exact"/>
        <w:rPr>
          <w:rFonts w:ascii="Times New Roman" w:eastAsia="Times New Roman" w:hAnsi="Times New Roman"/>
        </w:rPr>
      </w:pPr>
    </w:p>
    <w:p w:rsidR="00B16F46" w:rsidRPr="00C354E3" w:rsidRDefault="00B16F46">
      <w:pPr>
        <w:spacing w:line="224" w:lineRule="exact"/>
        <w:rPr>
          <w:rFonts w:ascii="Times New Roman" w:eastAsia="Times New Roman" w:hAnsi="Times New Roman"/>
        </w:rPr>
      </w:pPr>
    </w:p>
    <w:p w:rsidR="00B16F46" w:rsidRPr="00C354E3" w:rsidRDefault="007562F1">
      <w:pPr>
        <w:spacing w:line="0" w:lineRule="atLeast"/>
        <w:ind w:left="1120"/>
        <w:rPr>
          <w:rFonts w:ascii="Times New Roman" w:eastAsia="Times New Roman" w:hAnsi="Times New Roman"/>
          <w:b/>
          <w:sz w:val="24"/>
        </w:rPr>
      </w:pPr>
      <w:r w:rsidRPr="00C354E3">
        <w:rPr>
          <w:rFonts w:ascii="Times New Roman" w:eastAsia="Times New Roman" w:hAnsi="Times New Roman"/>
          <w:b/>
          <w:sz w:val="24"/>
        </w:rPr>
        <w:t>,,Katastrofinis užtvindymas“</w:t>
      </w:r>
    </w:p>
    <w:p w:rsidR="00B16F46" w:rsidRPr="00C354E3" w:rsidRDefault="00B16F46">
      <w:pPr>
        <w:spacing w:line="267" w:lineRule="exact"/>
        <w:rPr>
          <w:rFonts w:ascii="Times New Roman" w:eastAsia="Times New Roman" w:hAnsi="Times New Roman"/>
        </w:rPr>
      </w:pPr>
    </w:p>
    <w:p w:rsidR="00B16F46" w:rsidRPr="00C354E3" w:rsidRDefault="007562F1">
      <w:pPr>
        <w:spacing w:line="375" w:lineRule="auto"/>
        <w:ind w:left="260" w:firstLine="852"/>
        <w:jc w:val="both"/>
        <w:rPr>
          <w:rFonts w:ascii="Times New Roman" w:eastAsia="Times New Roman" w:hAnsi="Times New Roman"/>
          <w:sz w:val="23"/>
        </w:rPr>
      </w:pPr>
      <w:r w:rsidRPr="00C354E3">
        <w:rPr>
          <w:rFonts w:ascii="Times New Roman" w:eastAsia="Times New Roman" w:hAnsi="Times New Roman"/>
          <w:sz w:val="23"/>
        </w:rPr>
        <w:t>Balsu skelbiamas signalas, įspėjantis apie katastrofinio užtvindymo grėsmę dėl galimos avarijos Kauno hidroelektrinėje. Šis signalas skelbiamas Kauno m., Kauno, Šakių, Jurbarko, Šilutės r. gyventojams, savivaldybių institucijoms ir įstaigoms, kitoms įstaigoms, ūkio subjektams, kuriems gresia tiesioginis užtvindymas, ne vėliau kaip 3 min. nuo įspėjamojo garsinio signalo perdavimo pradžios per įvardintų savivaldybių institucijų ir įstaigų, kitų įstaigų, ūkio subjektų garsines avarinio signalizavimo sistemas, elektronines sirenas, nacionalinius, regioninius ir vietinius transliuotojus, GPIS.</w:t>
      </w:r>
    </w:p>
    <w:p w:rsidR="00B16F46" w:rsidRPr="00C354E3" w:rsidRDefault="00B16F46">
      <w:pPr>
        <w:spacing w:line="200" w:lineRule="exact"/>
        <w:rPr>
          <w:rFonts w:ascii="Times New Roman" w:eastAsia="Times New Roman" w:hAnsi="Times New Roman"/>
        </w:rPr>
      </w:pPr>
    </w:p>
    <w:p w:rsidR="00B16F46" w:rsidRPr="00C354E3" w:rsidRDefault="00B16F46">
      <w:pPr>
        <w:spacing w:line="210" w:lineRule="exact"/>
        <w:rPr>
          <w:rFonts w:ascii="Times New Roman" w:eastAsia="Times New Roman" w:hAnsi="Times New Roman"/>
        </w:rPr>
      </w:pPr>
    </w:p>
    <w:p w:rsidR="00B16F46" w:rsidRPr="00C354E3" w:rsidRDefault="007562F1">
      <w:pPr>
        <w:spacing w:line="0" w:lineRule="atLeast"/>
        <w:ind w:left="1120"/>
        <w:rPr>
          <w:rFonts w:ascii="Times New Roman" w:eastAsia="Times New Roman" w:hAnsi="Times New Roman"/>
          <w:b/>
          <w:sz w:val="24"/>
        </w:rPr>
      </w:pPr>
      <w:r w:rsidRPr="00C354E3">
        <w:rPr>
          <w:rFonts w:ascii="Times New Roman" w:eastAsia="Times New Roman" w:hAnsi="Times New Roman"/>
          <w:b/>
          <w:sz w:val="24"/>
        </w:rPr>
        <w:t>,,Potvynio pavojus“</w:t>
      </w:r>
    </w:p>
    <w:p w:rsidR="00B16F46" w:rsidRPr="00C354E3" w:rsidRDefault="00B16F46">
      <w:pPr>
        <w:spacing w:line="267" w:lineRule="exact"/>
        <w:rPr>
          <w:rFonts w:ascii="Times New Roman" w:eastAsia="Times New Roman" w:hAnsi="Times New Roman"/>
        </w:rPr>
      </w:pPr>
    </w:p>
    <w:p w:rsidR="00B16F46" w:rsidRPr="00C354E3" w:rsidRDefault="007562F1">
      <w:pPr>
        <w:spacing w:line="358" w:lineRule="auto"/>
        <w:ind w:left="260" w:firstLine="852"/>
        <w:jc w:val="both"/>
        <w:rPr>
          <w:rFonts w:ascii="Times New Roman" w:eastAsia="Times New Roman" w:hAnsi="Times New Roman"/>
          <w:sz w:val="24"/>
        </w:rPr>
      </w:pPr>
      <w:r w:rsidRPr="00C354E3">
        <w:rPr>
          <w:rFonts w:ascii="Times New Roman" w:eastAsia="Times New Roman" w:hAnsi="Times New Roman"/>
          <w:sz w:val="24"/>
        </w:rPr>
        <w:t>Balsu skelbiamas signalas, įspėjantis apie potvynio grėsmę dėl polaidžio ar intensyvių liūčių pakilus upėse vandens lygiui iki pavojingos ribos.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w:t>
      </w:r>
      <w:r w:rsidRPr="00C354E3">
        <w:rPr>
          <w:rFonts w:ascii="Times New Roman" w:eastAsia="Times New Roman" w:hAnsi="Times New Roman"/>
          <w:b/>
          <w:sz w:val="24"/>
        </w:rPr>
        <w:t>,</w:t>
      </w:r>
      <w:r w:rsidRPr="00C354E3">
        <w:rPr>
          <w:rFonts w:ascii="Times New Roman" w:eastAsia="Times New Roman" w:hAnsi="Times New Roman"/>
          <w:sz w:val="24"/>
        </w:rPr>
        <w:t xml:space="preserve"> GPIS.</w:t>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23" w:lineRule="exact"/>
        <w:rPr>
          <w:rFonts w:ascii="Times New Roman" w:eastAsia="Times New Roman" w:hAnsi="Times New Roman"/>
        </w:rPr>
      </w:pPr>
    </w:p>
    <w:p w:rsidR="00B16F46" w:rsidRPr="00C354E3" w:rsidRDefault="007562F1">
      <w:pPr>
        <w:spacing w:line="0" w:lineRule="atLeast"/>
        <w:ind w:left="9660"/>
        <w:rPr>
          <w:rFonts w:ascii="Times New Roman" w:eastAsia="Times New Roman" w:hAnsi="Times New Roman"/>
          <w:sz w:val="24"/>
        </w:rPr>
      </w:pPr>
      <w:r w:rsidRPr="00C354E3">
        <w:rPr>
          <w:rFonts w:ascii="Times New Roman" w:eastAsia="Times New Roman" w:hAnsi="Times New Roman"/>
          <w:sz w:val="24"/>
        </w:rPr>
        <w:t>14</w:t>
      </w:r>
    </w:p>
    <w:p w:rsidR="00B16F46" w:rsidRPr="00C354E3" w:rsidRDefault="00B16F46">
      <w:pPr>
        <w:spacing w:line="0" w:lineRule="atLeast"/>
        <w:ind w:left="9660"/>
        <w:rPr>
          <w:rFonts w:ascii="Times New Roman" w:eastAsia="Times New Roman" w:hAnsi="Times New Roman"/>
          <w:sz w:val="24"/>
        </w:rPr>
        <w:sectPr w:rsidR="00B16F46" w:rsidRPr="00C354E3">
          <w:pgSz w:w="11900" w:h="16838"/>
          <w:pgMar w:top="1137" w:right="566" w:bottom="117" w:left="1440" w:header="0" w:footer="0" w:gutter="0"/>
          <w:cols w:space="0" w:equalWidth="0">
            <w:col w:w="9900"/>
          </w:cols>
          <w:docGrid w:linePitch="360"/>
        </w:sectPr>
      </w:pPr>
    </w:p>
    <w:p w:rsidR="00B16F46" w:rsidRPr="00C354E3" w:rsidRDefault="007562F1">
      <w:pPr>
        <w:spacing w:line="0" w:lineRule="atLeast"/>
        <w:ind w:left="1120"/>
        <w:rPr>
          <w:rFonts w:ascii="Times New Roman" w:eastAsia="Times New Roman" w:hAnsi="Times New Roman"/>
          <w:b/>
          <w:sz w:val="24"/>
        </w:rPr>
      </w:pPr>
      <w:bookmarkStart w:id="15" w:name="page15"/>
      <w:bookmarkEnd w:id="15"/>
      <w:r w:rsidRPr="00C354E3">
        <w:rPr>
          <w:rFonts w:ascii="Times New Roman" w:eastAsia="Times New Roman" w:hAnsi="Times New Roman"/>
          <w:b/>
          <w:sz w:val="24"/>
        </w:rPr>
        <w:lastRenderedPageBreak/>
        <w:t>,,Uragano pavojus“</w:t>
      </w:r>
    </w:p>
    <w:p w:rsidR="00B16F46" w:rsidRPr="00C354E3" w:rsidRDefault="00B16F46">
      <w:pPr>
        <w:spacing w:line="267" w:lineRule="exact"/>
        <w:rPr>
          <w:rFonts w:ascii="Times New Roman" w:eastAsia="Times New Roman" w:hAnsi="Times New Roman"/>
        </w:rPr>
      </w:pPr>
    </w:p>
    <w:p w:rsidR="00B16F46" w:rsidRPr="00C354E3" w:rsidRDefault="007562F1">
      <w:pPr>
        <w:spacing w:line="357" w:lineRule="auto"/>
        <w:ind w:left="260" w:firstLine="852"/>
        <w:jc w:val="both"/>
        <w:rPr>
          <w:rFonts w:ascii="Times New Roman" w:eastAsia="Times New Roman" w:hAnsi="Times New Roman"/>
          <w:sz w:val="24"/>
        </w:rPr>
      </w:pPr>
      <w:r w:rsidRPr="00C354E3">
        <w:rPr>
          <w:rFonts w:ascii="Times New Roman" w:eastAsia="Times New Roman" w:hAnsi="Times New Roman"/>
          <w:sz w:val="24"/>
        </w:rPr>
        <w:t>Balsu skelbiamas signalas, įspėjantis apie artėjantį hidrometeorologinį reiškinį, galintį sukelti ekstremaliąją situaciją.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 GPIS.</w:t>
      </w:r>
    </w:p>
    <w:p w:rsidR="00B16F46" w:rsidRPr="00C354E3" w:rsidRDefault="00B16F46">
      <w:pPr>
        <w:spacing w:line="200" w:lineRule="exact"/>
        <w:rPr>
          <w:rFonts w:ascii="Times New Roman" w:eastAsia="Times New Roman" w:hAnsi="Times New Roman"/>
        </w:rPr>
      </w:pPr>
    </w:p>
    <w:p w:rsidR="00B16F46" w:rsidRPr="00C354E3" w:rsidRDefault="00B16F46">
      <w:pPr>
        <w:spacing w:line="224" w:lineRule="exact"/>
        <w:rPr>
          <w:rFonts w:ascii="Times New Roman" w:eastAsia="Times New Roman" w:hAnsi="Times New Roman"/>
        </w:rPr>
      </w:pPr>
    </w:p>
    <w:p w:rsidR="00B16F46" w:rsidRPr="00C354E3" w:rsidRDefault="007562F1">
      <w:pPr>
        <w:spacing w:line="0" w:lineRule="atLeast"/>
        <w:ind w:left="1120"/>
        <w:rPr>
          <w:rFonts w:ascii="Times New Roman" w:eastAsia="Times New Roman" w:hAnsi="Times New Roman"/>
          <w:b/>
          <w:sz w:val="24"/>
        </w:rPr>
      </w:pPr>
      <w:r w:rsidRPr="00C354E3">
        <w:rPr>
          <w:rFonts w:ascii="Times New Roman" w:eastAsia="Times New Roman" w:hAnsi="Times New Roman"/>
          <w:b/>
          <w:sz w:val="24"/>
        </w:rPr>
        <w:t>,,Oro pavojus“</w:t>
      </w:r>
    </w:p>
    <w:p w:rsidR="00B16F46" w:rsidRPr="00C354E3" w:rsidRDefault="00B16F46">
      <w:pPr>
        <w:spacing w:line="264" w:lineRule="exact"/>
        <w:rPr>
          <w:rFonts w:ascii="Times New Roman" w:eastAsia="Times New Roman" w:hAnsi="Times New Roman"/>
        </w:rPr>
      </w:pPr>
    </w:p>
    <w:p w:rsidR="00B16F46" w:rsidRPr="00C354E3" w:rsidRDefault="007562F1">
      <w:pPr>
        <w:spacing w:line="358" w:lineRule="auto"/>
        <w:ind w:left="260" w:firstLine="852"/>
        <w:jc w:val="both"/>
        <w:rPr>
          <w:rFonts w:ascii="Times New Roman" w:eastAsia="Times New Roman" w:hAnsi="Times New Roman"/>
          <w:sz w:val="24"/>
        </w:rPr>
      </w:pPr>
      <w:r w:rsidRPr="00C354E3">
        <w:rPr>
          <w:rFonts w:ascii="Times New Roman" w:eastAsia="Times New Roman" w:hAnsi="Times New Roman"/>
          <w:sz w:val="24"/>
        </w:rPr>
        <w:t>Balsu skelbiamas signalas, įspėjantis apie tiesioginę priešo užpuolimo grėsmę. Šis signalas skelbiamas ne vėliau kaip 3 min. nuo įspėjamojo garsinio signalo perdavimo pradžios per valstybės ir savivaldybių institucijų ir įstaigų, kitų įstaigų, ūkio subjektų garsines avarinio signalizavimo sistemas, elektronines sirenas, nacionalinius, regioninius ir vietinius transliuotojus</w:t>
      </w:r>
      <w:r w:rsidRPr="00C354E3">
        <w:rPr>
          <w:rFonts w:ascii="Times New Roman" w:eastAsia="Times New Roman" w:hAnsi="Times New Roman"/>
          <w:b/>
          <w:sz w:val="24"/>
        </w:rPr>
        <w:t>,</w:t>
      </w:r>
      <w:r w:rsidRPr="00C354E3">
        <w:rPr>
          <w:rFonts w:ascii="Times New Roman" w:eastAsia="Times New Roman" w:hAnsi="Times New Roman"/>
          <w:sz w:val="24"/>
        </w:rPr>
        <w:t xml:space="preserve"> GPIS.</w:t>
      </w:r>
    </w:p>
    <w:p w:rsidR="00B16F46" w:rsidRPr="00C354E3" w:rsidRDefault="00B16F46">
      <w:pPr>
        <w:spacing w:line="200" w:lineRule="exact"/>
        <w:rPr>
          <w:rFonts w:ascii="Times New Roman" w:eastAsia="Times New Roman" w:hAnsi="Times New Roman"/>
        </w:rPr>
      </w:pPr>
    </w:p>
    <w:p w:rsidR="00B16F46" w:rsidRPr="00C354E3" w:rsidRDefault="00B16F46">
      <w:pPr>
        <w:spacing w:line="218" w:lineRule="exact"/>
        <w:rPr>
          <w:rFonts w:ascii="Times New Roman" w:eastAsia="Times New Roman" w:hAnsi="Times New Roman"/>
        </w:rPr>
      </w:pPr>
    </w:p>
    <w:p w:rsidR="00B16F46" w:rsidRPr="00C354E3" w:rsidRDefault="007562F1">
      <w:pPr>
        <w:spacing w:line="0" w:lineRule="atLeast"/>
        <w:ind w:left="1120"/>
        <w:rPr>
          <w:rFonts w:ascii="Times New Roman" w:eastAsia="Times New Roman" w:hAnsi="Times New Roman"/>
          <w:b/>
          <w:sz w:val="24"/>
        </w:rPr>
      </w:pPr>
      <w:r w:rsidRPr="00C354E3">
        <w:rPr>
          <w:rFonts w:ascii="Times New Roman" w:eastAsia="Times New Roman" w:hAnsi="Times New Roman"/>
          <w:b/>
          <w:sz w:val="24"/>
        </w:rPr>
        <w:t>,,Perspėjimo sistemos patikrinimas“</w:t>
      </w:r>
    </w:p>
    <w:p w:rsidR="00B16F46" w:rsidRPr="00C354E3" w:rsidRDefault="00B16F46">
      <w:pPr>
        <w:spacing w:line="264" w:lineRule="exact"/>
        <w:rPr>
          <w:rFonts w:ascii="Times New Roman" w:eastAsia="Times New Roman" w:hAnsi="Times New Roman"/>
        </w:rPr>
      </w:pPr>
    </w:p>
    <w:p w:rsidR="00B16F46" w:rsidRPr="00C354E3" w:rsidRDefault="007562F1">
      <w:pPr>
        <w:spacing w:line="357" w:lineRule="auto"/>
        <w:ind w:left="260" w:firstLine="852"/>
        <w:jc w:val="both"/>
        <w:rPr>
          <w:rFonts w:ascii="Times New Roman" w:eastAsia="Times New Roman" w:hAnsi="Times New Roman"/>
          <w:sz w:val="24"/>
        </w:rPr>
      </w:pPr>
      <w:r w:rsidRPr="00C354E3">
        <w:rPr>
          <w:rFonts w:ascii="Times New Roman" w:eastAsia="Times New Roman" w:hAnsi="Times New Roman"/>
          <w:sz w:val="24"/>
        </w:rPr>
        <w:t>Balsu skelbiamas signalas, įspėjantis apie vykdomą perspėjimo sistemos patikrinimą. Šis signalas skelbiamas taip pat ir kai įvyksta nesankcionuotas sirenų įjungimas. Jis skelbiamas ne vėliau kaip 3 min. nuo įspėjamojo garsinio signalo perdavimo pradžios per valstybės ir savivaldybių institucijų ir įstaigų, kitų įstaigų, ūkio subjektų garsines avarinio signalizavimo sistemas, elektronines sirenas.</w:t>
      </w:r>
    </w:p>
    <w:p w:rsidR="00B16F46" w:rsidRPr="00C354E3" w:rsidRDefault="00B16F46">
      <w:pPr>
        <w:spacing w:line="19" w:lineRule="exact"/>
        <w:rPr>
          <w:rFonts w:ascii="Times New Roman" w:eastAsia="Times New Roman" w:hAnsi="Times New Roman"/>
        </w:rPr>
      </w:pPr>
    </w:p>
    <w:p w:rsidR="00B16F46" w:rsidRPr="00C354E3" w:rsidRDefault="007562F1">
      <w:pPr>
        <w:spacing w:line="358" w:lineRule="auto"/>
        <w:ind w:left="260" w:firstLine="912"/>
        <w:jc w:val="both"/>
        <w:rPr>
          <w:rFonts w:ascii="Times New Roman" w:eastAsia="Times New Roman" w:hAnsi="Times New Roman"/>
          <w:sz w:val="24"/>
        </w:rPr>
      </w:pPr>
      <w:r w:rsidRPr="00C354E3">
        <w:rPr>
          <w:rFonts w:ascii="Times New Roman" w:eastAsia="Times New Roman" w:hAnsi="Times New Roman"/>
          <w:sz w:val="24"/>
        </w:rPr>
        <w:t>GPIS patikrinimas atliekamas du kartus per metus balandžio ir spalio mėnesio trečią trečiadienį 11.52 val. kartu su perspėjimo sirenomis sistemos patikrinimu, kurio metu yra jungiamos sirenos. Trumpasis perspėjimo pranešimas perduodamas gyventojams trimis kalbomis: 578 korinio transliavimo kanalu (toliau – kanalas) – lietuvių kalba, 525 kanalu – anglų kalba, 605 kanalu – rusų kalba, 4371 kanalu – lietuvių kalba, taip pat ir per internetą. Pranešimas kartojamas 5 kartus, pauzės tarp pranešimų trukmė – 1 min. GPIS patikrinimą atlieka Priešgaisrinės apsaugos ir gelbėjimo departamento prie Vidaus reikalų ministerijos SKS budinčios pamainos vyriausiasis ar vyresnysis specialistas.</w:t>
      </w:r>
      <w:r w:rsidR="00F9106A" w:rsidRPr="00C354E3">
        <w:rPr>
          <w:rFonts w:ascii="Times New Roman" w:eastAsia="Times New Roman" w:hAnsi="Times New Roman"/>
          <w:sz w:val="24"/>
        </w:rPr>
        <w:t xml:space="preserve"> </w:t>
      </w:r>
    </w:p>
    <w:p w:rsidR="00B16F46" w:rsidRPr="00C354E3" w:rsidRDefault="00B16F46">
      <w:pPr>
        <w:spacing w:line="200" w:lineRule="exact"/>
        <w:rPr>
          <w:rFonts w:ascii="Times New Roman" w:eastAsia="Times New Roman" w:hAnsi="Times New Roman"/>
        </w:rPr>
      </w:pPr>
    </w:p>
    <w:p w:rsidR="00B16F46" w:rsidRPr="00C354E3" w:rsidRDefault="00B16F46">
      <w:pPr>
        <w:spacing w:line="230" w:lineRule="exact"/>
        <w:rPr>
          <w:rFonts w:ascii="Times New Roman" w:eastAsia="Times New Roman" w:hAnsi="Times New Roman"/>
        </w:rPr>
      </w:pPr>
    </w:p>
    <w:p w:rsidR="00B16F46" w:rsidRPr="00C354E3" w:rsidRDefault="007562F1">
      <w:pPr>
        <w:spacing w:line="236" w:lineRule="auto"/>
        <w:ind w:left="260"/>
        <w:jc w:val="center"/>
        <w:rPr>
          <w:rFonts w:ascii="Times New Roman" w:eastAsia="Times New Roman" w:hAnsi="Times New Roman"/>
          <w:sz w:val="24"/>
        </w:rPr>
      </w:pPr>
      <w:r w:rsidRPr="00C354E3">
        <w:rPr>
          <w:rFonts w:ascii="Times New Roman" w:eastAsia="Times New Roman" w:hAnsi="Times New Roman"/>
          <w:sz w:val="24"/>
        </w:rPr>
        <w:t xml:space="preserve">3.2. </w:t>
      </w:r>
      <w:r w:rsidR="00F9106A" w:rsidRPr="00C354E3">
        <w:rPr>
          <w:rFonts w:ascii="Times New Roman" w:eastAsia="Times New Roman" w:hAnsi="Times New Roman"/>
          <w:sz w:val="24"/>
        </w:rPr>
        <w:t xml:space="preserve">TRAKŲ R. SENŲJŲ TRAKŲ KĘSTUČIO PAGRINDINĖS MOKYKLOS </w:t>
      </w:r>
      <w:r w:rsidRPr="00C354E3">
        <w:rPr>
          <w:rFonts w:ascii="Times New Roman" w:eastAsia="Times New Roman" w:hAnsi="Times New Roman"/>
          <w:sz w:val="24"/>
        </w:rPr>
        <w:t>DARBUOTOJO, ATSAKINGO UŽ CIVILINĘ SAUGĄ VEIKSMAI GRESIANT AR SUSIDARIUS ĮVYKIUI IR NUMATOMOS PERSPĖJIMO AR INFORMAVIMO PRIEMONĖS</w:t>
      </w:r>
    </w:p>
    <w:p w:rsidR="00B16F46" w:rsidRPr="00C354E3" w:rsidRDefault="00B16F46">
      <w:pPr>
        <w:spacing w:line="200" w:lineRule="exact"/>
        <w:rPr>
          <w:rFonts w:ascii="Times New Roman" w:eastAsia="Times New Roman" w:hAnsi="Times New Roman"/>
        </w:rPr>
      </w:pPr>
    </w:p>
    <w:p w:rsidR="00B16F46" w:rsidRPr="00C354E3" w:rsidRDefault="00B16F46">
      <w:pPr>
        <w:spacing w:line="206" w:lineRule="exact"/>
        <w:rPr>
          <w:rFonts w:ascii="Times New Roman" w:eastAsia="Times New Roman" w:hAnsi="Times New Roman"/>
        </w:rPr>
      </w:pPr>
    </w:p>
    <w:p w:rsidR="00B16F46" w:rsidRPr="00C354E3" w:rsidRDefault="007562F1" w:rsidP="00F9106A">
      <w:pPr>
        <w:numPr>
          <w:ilvl w:val="0"/>
          <w:numId w:val="17"/>
        </w:numPr>
        <w:tabs>
          <w:tab w:val="left" w:pos="1560"/>
        </w:tabs>
        <w:spacing w:line="0" w:lineRule="atLeast"/>
        <w:ind w:left="1560" w:hanging="446"/>
        <w:jc w:val="both"/>
        <w:rPr>
          <w:rFonts w:ascii="Symbol" w:eastAsia="Symbol" w:hAnsi="Symbol"/>
          <w:sz w:val="24"/>
        </w:rPr>
      </w:pPr>
      <w:r w:rsidRPr="00C354E3">
        <w:rPr>
          <w:rFonts w:ascii="Times New Roman" w:eastAsia="Times New Roman" w:hAnsi="Times New Roman"/>
          <w:sz w:val="24"/>
        </w:rPr>
        <w:t>perspėja ir informuoja civilinės saugos sistemos subjektus;</w:t>
      </w:r>
    </w:p>
    <w:p w:rsidR="00B16F46" w:rsidRPr="00C354E3" w:rsidRDefault="00B16F46" w:rsidP="00F9106A">
      <w:pPr>
        <w:spacing w:line="141" w:lineRule="exact"/>
        <w:jc w:val="both"/>
        <w:rPr>
          <w:rFonts w:ascii="Times New Roman" w:eastAsia="Times New Roman" w:hAnsi="Times New Roman"/>
        </w:rPr>
      </w:pPr>
    </w:p>
    <w:p w:rsidR="00B16F46" w:rsidRPr="00C354E3" w:rsidRDefault="007562F1" w:rsidP="00F9106A">
      <w:pPr>
        <w:pStyle w:val="ListParagraph"/>
        <w:numPr>
          <w:ilvl w:val="0"/>
          <w:numId w:val="17"/>
        </w:numPr>
        <w:spacing w:line="281" w:lineRule="auto"/>
        <w:ind w:firstLine="414"/>
        <w:jc w:val="both"/>
        <w:rPr>
          <w:rFonts w:ascii="Times New Roman" w:eastAsia="Times New Roman" w:hAnsi="Times New Roman"/>
          <w:sz w:val="24"/>
        </w:rPr>
      </w:pPr>
      <w:r w:rsidRPr="00C354E3">
        <w:rPr>
          <w:rFonts w:ascii="Times New Roman" w:eastAsia="Times New Roman" w:hAnsi="Times New Roman"/>
          <w:sz w:val="24"/>
        </w:rPr>
        <w:t xml:space="preserve"> patikslina įvykio pobūdį, mastą, vietą, laiką, p</w:t>
      </w:r>
      <w:r w:rsidR="00F9106A" w:rsidRPr="00C354E3">
        <w:rPr>
          <w:rFonts w:ascii="Times New Roman" w:eastAsia="Times New Roman" w:hAnsi="Times New Roman"/>
          <w:sz w:val="24"/>
        </w:rPr>
        <w:t xml:space="preserve">riežastis ir aplinkybes, ar yra </w:t>
      </w:r>
      <w:r w:rsidRPr="00C354E3">
        <w:rPr>
          <w:rFonts w:ascii="Times New Roman" w:eastAsia="Times New Roman" w:hAnsi="Times New Roman"/>
          <w:sz w:val="24"/>
        </w:rPr>
        <w:t>nukentėjusių;</w:t>
      </w:r>
    </w:p>
    <w:p w:rsidR="00B16F46" w:rsidRPr="00C354E3" w:rsidRDefault="00B16F46" w:rsidP="00F9106A">
      <w:pPr>
        <w:spacing w:line="200" w:lineRule="exact"/>
        <w:jc w:val="both"/>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92" w:lineRule="exact"/>
        <w:rPr>
          <w:rFonts w:ascii="Times New Roman" w:eastAsia="Times New Roman" w:hAnsi="Times New Roman"/>
        </w:rPr>
      </w:pPr>
    </w:p>
    <w:p w:rsidR="00B16F46" w:rsidRPr="00C354E3" w:rsidRDefault="007562F1">
      <w:pPr>
        <w:spacing w:line="0" w:lineRule="atLeast"/>
        <w:ind w:left="9660"/>
        <w:rPr>
          <w:rFonts w:ascii="Times New Roman" w:eastAsia="Times New Roman" w:hAnsi="Times New Roman"/>
          <w:sz w:val="24"/>
        </w:rPr>
      </w:pPr>
      <w:r w:rsidRPr="00C354E3">
        <w:rPr>
          <w:rFonts w:ascii="Times New Roman" w:eastAsia="Times New Roman" w:hAnsi="Times New Roman"/>
          <w:sz w:val="24"/>
        </w:rPr>
        <w:t>15</w:t>
      </w:r>
    </w:p>
    <w:p w:rsidR="00B16F46" w:rsidRPr="00C354E3" w:rsidRDefault="00B16F46">
      <w:pPr>
        <w:spacing w:line="0" w:lineRule="atLeast"/>
        <w:ind w:left="9660"/>
        <w:rPr>
          <w:rFonts w:ascii="Times New Roman" w:eastAsia="Times New Roman" w:hAnsi="Times New Roman"/>
          <w:sz w:val="24"/>
        </w:rPr>
        <w:sectPr w:rsidR="00B16F46" w:rsidRPr="00C354E3">
          <w:pgSz w:w="11900" w:h="16838"/>
          <w:pgMar w:top="1130" w:right="566" w:bottom="117" w:left="1440" w:header="0" w:footer="0" w:gutter="0"/>
          <w:cols w:space="0" w:equalWidth="0">
            <w:col w:w="9900"/>
          </w:cols>
          <w:docGrid w:linePitch="360"/>
        </w:sectPr>
      </w:pPr>
    </w:p>
    <w:p w:rsidR="00B16F46" w:rsidRPr="00C354E3" w:rsidRDefault="007562F1" w:rsidP="00F9106A">
      <w:pPr>
        <w:numPr>
          <w:ilvl w:val="0"/>
          <w:numId w:val="18"/>
        </w:numPr>
        <w:tabs>
          <w:tab w:val="left" w:pos="1558"/>
        </w:tabs>
        <w:spacing w:line="334" w:lineRule="auto"/>
        <w:ind w:left="260" w:firstLine="854"/>
        <w:jc w:val="both"/>
        <w:rPr>
          <w:rFonts w:ascii="Symbol" w:eastAsia="Symbol" w:hAnsi="Symbol"/>
          <w:sz w:val="24"/>
        </w:rPr>
      </w:pPr>
      <w:bookmarkStart w:id="16" w:name="page16"/>
      <w:bookmarkEnd w:id="16"/>
      <w:r w:rsidRPr="00C354E3">
        <w:rPr>
          <w:rFonts w:ascii="Times New Roman" w:eastAsia="Times New Roman" w:hAnsi="Times New Roman"/>
          <w:sz w:val="24"/>
        </w:rPr>
        <w:lastRenderedPageBreak/>
        <w:t xml:space="preserve">patikslina, kokių veiksmų ir priemonių reikia imtis siekiant apsaugoti darbuotojus, </w:t>
      </w:r>
      <w:r w:rsidR="00F9106A" w:rsidRPr="00C354E3">
        <w:rPr>
          <w:rFonts w:ascii="Times New Roman" w:eastAsia="Times New Roman" w:hAnsi="Times New Roman"/>
          <w:sz w:val="24"/>
        </w:rPr>
        <w:t>mokinius</w:t>
      </w:r>
      <w:r w:rsidRPr="00C354E3">
        <w:rPr>
          <w:rFonts w:ascii="Times New Roman" w:eastAsia="Times New Roman" w:hAnsi="Times New Roman"/>
          <w:sz w:val="24"/>
        </w:rPr>
        <w:t>, gyventojus;</w:t>
      </w:r>
    </w:p>
    <w:p w:rsidR="00B16F46" w:rsidRPr="00C354E3" w:rsidRDefault="00B16F46" w:rsidP="00F9106A">
      <w:pPr>
        <w:spacing w:line="9" w:lineRule="exact"/>
        <w:jc w:val="both"/>
        <w:rPr>
          <w:rFonts w:ascii="Symbol" w:eastAsia="Symbol" w:hAnsi="Symbol"/>
          <w:sz w:val="24"/>
        </w:rPr>
      </w:pPr>
    </w:p>
    <w:p w:rsidR="00B16F46" w:rsidRPr="00C354E3" w:rsidRDefault="007562F1" w:rsidP="00F9106A">
      <w:pPr>
        <w:numPr>
          <w:ilvl w:val="0"/>
          <w:numId w:val="18"/>
        </w:numPr>
        <w:tabs>
          <w:tab w:val="left" w:pos="1560"/>
        </w:tabs>
        <w:spacing w:line="0" w:lineRule="atLeast"/>
        <w:ind w:left="1560" w:hanging="446"/>
        <w:jc w:val="both"/>
        <w:rPr>
          <w:rFonts w:ascii="Symbol" w:eastAsia="Symbol" w:hAnsi="Symbol"/>
          <w:sz w:val="24"/>
        </w:rPr>
      </w:pPr>
      <w:r w:rsidRPr="00C354E3">
        <w:rPr>
          <w:rFonts w:ascii="Times New Roman" w:eastAsia="Times New Roman" w:hAnsi="Times New Roman"/>
          <w:sz w:val="24"/>
        </w:rPr>
        <w:t>informuoja direktorių ir gauna jo nurodymus;</w:t>
      </w:r>
    </w:p>
    <w:p w:rsidR="00B16F46" w:rsidRPr="00C354E3" w:rsidRDefault="00B16F46" w:rsidP="00F9106A">
      <w:pPr>
        <w:spacing w:line="135" w:lineRule="exact"/>
        <w:jc w:val="both"/>
        <w:rPr>
          <w:rFonts w:ascii="Symbol" w:eastAsia="Symbol" w:hAnsi="Symbol"/>
          <w:sz w:val="24"/>
        </w:rPr>
      </w:pPr>
    </w:p>
    <w:p w:rsidR="00B16F46" w:rsidRPr="00C354E3" w:rsidRDefault="007562F1" w:rsidP="00F9106A">
      <w:pPr>
        <w:numPr>
          <w:ilvl w:val="0"/>
          <w:numId w:val="18"/>
        </w:numPr>
        <w:tabs>
          <w:tab w:val="left" w:pos="0"/>
        </w:tabs>
        <w:spacing w:line="0" w:lineRule="atLeast"/>
        <w:ind w:firstLine="1114"/>
        <w:jc w:val="both"/>
        <w:rPr>
          <w:rFonts w:ascii="Symbol" w:eastAsia="Symbol" w:hAnsi="Symbol"/>
          <w:sz w:val="24"/>
        </w:rPr>
      </w:pPr>
      <w:r w:rsidRPr="00C354E3">
        <w:rPr>
          <w:rFonts w:ascii="Times New Roman" w:eastAsia="Times New Roman" w:hAnsi="Times New Roman"/>
          <w:sz w:val="24"/>
        </w:rPr>
        <w:t>gavus informaciją a</w:t>
      </w:r>
      <w:r w:rsidR="00F9106A" w:rsidRPr="00C354E3">
        <w:rPr>
          <w:rFonts w:ascii="Times New Roman" w:eastAsia="Times New Roman" w:hAnsi="Times New Roman"/>
          <w:sz w:val="24"/>
        </w:rPr>
        <w:t xml:space="preserve">pie gresiantį arba susidariusį </w:t>
      </w:r>
      <w:r w:rsidRPr="00C354E3">
        <w:rPr>
          <w:rFonts w:ascii="Times New Roman" w:eastAsia="Times New Roman" w:hAnsi="Times New Roman"/>
          <w:sz w:val="24"/>
        </w:rPr>
        <w:t>įvykį, nedelsiant įvertinama</w:t>
      </w:r>
      <w:r w:rsidR="00F9106A" w:rsidRPr="00C354E3">
        <w:rPr>
          <w:rFonts w:ascii="Times New Roman" w:eastAsia="Times New Roman" w:hAnsi="Times New Roman"/>
          <w:sz w:val="24"/>
        </w:rPr>
        <w:t xml:space="preserve"> informacijos svarba,</w:t>
      </w:r>
    </w:p>
    <w:p w:rsidR="00B16F46" w:rsidRPr="00C354E3" w:rsidRDefault="00B16F46" w:rsidP="00F9106A">
      <w:pPr>
        <w:spacing w:line="168" w:lineRule="exact"/>
        <w:jc w:val="both"/>
        <w:rPr>
          <w:rFonts w:ascii="Symbol" w:eastAsia="Symbol" w:hAnsi="Symbol"/>
          <w:sz w:val="24"/>
        </w:rPr>
      </w:pPr>
    </w:p>
    <w:p w:rsidR="00B16F46" w:rsidRPr="00C354E3" w:rsidRDefault="007562F1" w:rsidP="00F9106A">
      <w:pPr>
        <w:numPr>
          <w:ilvl w:val="0"/>
          <w:numId w:val="18"/>
        </w:numPr>
        <w:tabs>
          <w:tab w:val="left" w:pos="1558"/>
        </w:tabs>
        <w:spacing w:line="334" w:lineRule="auto"/>
        <w:ind w:left="260" w:firstLine="854"/>
        <w:jc w:val="both"/>
        <w:rPr>
          <w:rFonts w:ascii="Symbol" w:eastAsia="Symbol" w:hAnsi="Symbol"/>
          <w:sz w:val="24"/>
        </w:rPr>
      </w:pPr>
      <w:r w:rsidRPr="00C354E3">
        <w:rPr>
          <w:rFonts w:ascii="Times New Roman" w:eastAsia="Times New Roman" w:hAnsi="Times New Roman"/>
          <w:sz w:val="24"/>
        </w:rPr>
        <w:t>informacija patikrinama, susisteminama ir, atsižvelgiant į įvykio pobūdį ir / ar mastą, pasitelkiami pasiuntiniai (mokyklos vairuotoja</w:t>
      </w:r>
      <w:r w:rsidR="00F9106A" w:rsidRPr="00C354E3">
        <w:rPr>
          <w:rFonts w:ascii="Times New Roman" w:eastAsia="Times New Roman" w:hAnsi="Times New Roman"/>
          <w:sz w:val="24"/>
        </w:rPr>
        <w:t>s</w:t>
      </w:r>
      <w:r w:rsidRPr="00C354E3">
        <w:rPr>
          <w:rFonts w:ascii="Times New Roman" w:eastAsia="Times New Roman" w:hAnsi="Times New Roman"/>
          <w:sz w:val="24"/>
        </w:rPr>
        <w:t xml:space="preserve"> bei darbuotojai), policijos</w:t>
      </w:r>
      <w:r w:rsidR="00F9106A" w:rsidRPr="00C354E3">
        <w:rPr>
          <w:rFonts w:ascii="Times New Roman" w:eastAsia="Times New Roman" w:hAnsi="Times New Roman"/>
          <w:sz w:val="24"/>
        </w:rPr>
        <w:t xml:space="preserve"> </w:t>
      </w:r>
      <w:r w:rsidR="00F9106A" w:rsidRPr="00C354E3">
        <w:rPr>
          <w:rFonts w:ascii="Symbol" w:eastAsia="Symbol" w:hAnsi="Symbol"/>
          <w:sz w:val="24"/>
        </w:rPr>
        <w:t></w:t>
      </w:r>
      <w:r w:rsidRPr="00C354E3">
        <w:rPr>
          <w:rFonts w:ascii="Times New Roman" w:eastAsia="Times New Roman" w:hAnsi="Times New Roman"/>
          <w:sz w:val="24"/>
        </w:rPr>
        <w:t>ekipažai,</w:t>
      </w:r>
      <w:r w:rsidR="00F9106A" w:rsidRPr="00C354E3">
        <w:rPr>
          <w:rFonts w:ascii="Times New Roman" w:eastAsia="Times New Roman" w:hAnsi="Times New Roman"/>
        </w:rPr>
        <w:t xml:space="preserve"> </w:t>
      </w:r>
      <w:r w:rsidRPr="00C354E3">
        <w:rPr>
          <w:rFonts w:ascii="Times New Roman" w:eastAsia="Times New Roman" w:hAnsi="Times New Roman"/>
          <w:sz w:val="24"/>
        </w:rPr>
        <w:t>vykstantys</w:t>
      </w:r>
      <w:r w:rsidR="00F9106A" w:rsidRPr="00C354E3">
        <w:rPr>
          <w:rFonts w:ascii="Times New Roman" w:eastAsia="Times New Roman" w:hAnsi="Times New Roman"/>
          <w:sz w:val="24"/>
        </w:rPr>
        <w:t xml:space="preserve"> </w:t>
      </w:r>
      <w:r w:rsidRPr="00C354E3">
        <w:rPr>
          <w:rFonts w:ascii="Times New Roman" w:eastAsia="Times New Roman" w:hAnsi="Times New Roman"/>
          <w:sz w:val="24"/>
        </w:rPr>
        <w:t>specialios</w:t>
      </w:r>
      <w:r w:rsidR="00F9106A" w:rsidRPr="00C354E3">
        <w:rPr>
          <w:rFonts w:ascii="Times New Roman" w:eastAsia="Times New Roman" w:hAnsi="Times New Roman"/>
          <w:sz w:val="24"/>
        </w:rPr>
        <w:t xml:space="preserve"> </w:t>
      </w:r>
      <w:r w:rsidRPr="00C354E3">
        <w:rPr>
          <w:rFonts w:ascii="Times New Roman" w:eastAsia="Times New Roman" w:hAnsi="Times New Roman"/>
          <w:sz w:val="24"/>
        </w:rPr>
        <w:t>paskirties</w:t>
      </w:r>
      <w:r w:rsidR="00F9106A" w:rsidRPr="00C354E3">
        <w:rPr>
          <w:rFonts w:ascii="Times New Roman" w:eastAsia="Times New Roman" w:hAnsi="Times New Roman"/>
          <w:sz w:val="24"/>
        </w:rPr>
        <w:t xml:space="preserve"> </w:t>
      </w:r>
      <w:r w:rsidRPr="00C354E3">
        <w:rPr>
          <w:rFonts w:ascii="Times New Roman" w:eastAsia="Times New Roman" w:hAnsi="Times New Roman"/>
          <w:sz w:val="24"/>
        </w:rPr>
        <w:t>automobiliais,</w:t>
      </w:r>
      <w:r w:rsidR="00F9106A" w:rsidRPr="00C354E3">
        <w:rPr>
          <w:rFonts w:ascii="Times New Roman" w:eastAsia="Times New Roman" w:hAnsi="Times New Roman"/>
          <w:sz w:val="24"/>
        </w:rPr>
        <w:t xml:space="preserve"> </w:t>
      </w:r>
      <w:r w:rsidRPr="00C354E3">
        <w:rPr>
          <w:rFonts w:ascii="Times New Roman" w:eastAsia="Times New Roman" w:hAnsi="Times New Roman"/>
          <w:sz w:val="24"/>
        </w:rPr>
        <w:t>turinčiais</w:t>
      </w:r>
      <w:r w:rsidR="00F9106A" w:rsidRPr="00C354E3">
        <w:rPr>
          <w:rFonts w:ascii="Times New Roman" w:eastAsia="Times New Roman" w:hAnsi="Times New Roman"/>
          <w:sz w:val="24"/>
        </w:rPr>
        <w:t xml:space="preserve"> </w:t>
      </w:r>
      <w:r w:rsidRPr="00C354E3">
        <w:rPr>
          <w:rFonts w:ascii="Times New Roman" w:eastAsia="Times New Roman" w:hAnsi="Times New Roman"/>
          <w:sz w:val="24"/>
        </w:rPr>
        <w:t>garso</w:t>
      </w:r>
      <w:r w:rsidR="00F9106A" w:rsidRPr="00C354E3">
        <w:rPr>
          <w:rFonts w:ascii="Times New Roman" w:eastAsia="Times New Roman" w:hAnsi="Times New Roman"/>
          <w:sz w:val="24"/>
        </w:rPr>
        <w:t xml:space="preserve"> </w:t>
      </w:r>
      <w:r w:rsidRPr="00C354E3">
        <w:rPr>
          <w:rFonts w:ascii="Times New Roman" w:eastAsia="Times New Roman" w:hAnsi="Times New Roman"/>
          <w:sz w:val="24"/>
        </w:rPr>
        <w:t>stiprinimo</w:t>
      </w:r>
      <w:r w:rsidR="00F9106A" w:rsidRPr="00C354E3">
        <w:rPr>
          <w:rFonts w:ascii="Times New Roman" w:eastAsia="Times New Roman" w:hAnsi="Times New Roman"/>
        </w:rPr>
        <w:t xml:space="preserve"> </w:t>
      </w:r>
      <w:r w:rsidRPr="00C354E3">
        <w:rPr>
          <w:rFonts w:ascii="Times New Roman" w:eastAsia="Times New Roman" w:hAnsi="Times New Roman"/>
          <w:sz w:val="24"/>
        </w:rPr>
        <w:t>įrangą.</w:t>
      </w:r>
    </w:p>
    <w:p w:rsidR="00B16F46" w:rsidRPr="00C354E3" w:rsidRDefault="00B16F46" w:rsidP="00F9106A">
      <w:pPr>
        <w:spacing w:line="137" w:lineRule="exact"/>
        <w:jc w:val="both"/>
        <w:rPr>
          <w:rFonts w:ascii="Times New Roman" w:eastAsia="Times New Roman" w:hAnsi="Times New Roman"/>
        </w:rPr>
      </w:pPr>
    </w:p>
    <w:p w:rsidR="00B16F46" w:rsidRPr="00C354E3" w:rsidRDefault="00F9106A" w:rsidP="00F9106A">
      <w:pPr>
        <w:spacing w:line="0" w:lineRule="atLeast"/>
        <w:ind w:left="260"/>
        <w:jc w:val="both"/>
        <w:rPr>
          <w:rFonts w:ascii="Times New Roman" w:eastAsia="Times New Roman" w:hAnsi="Times New Roman"/>
          <w:sz w:val="24"/>
        </w:rPr>
      </w:pPr>
      <w:r w:rsidRPr="00C354E3">
        <w:rPr>
          <w:rFonts w:ascii="Times New Roman" w:eastAsia="Times New Roman" w:hAnsi="Times New Roman"/>
          <w:sz w:val="24"/>
        </w:rPr>
        <w:t>Trakų r. Senųjų Trakų Kęstučio pagrindinės mokyklos</w:t>
      </w:r>
      <w:r w:rsidR="007562F1" w:rsidRPr="00C354E3">
        <w:rPr>
          <w:rFonts w:ascii="Times New Roman" w:eastAsia="Times New Roman" w:hAnsi="Times New Roman"/>
          <w:sz w:val="24"/>
        </w:rPr>
        <w:t xml:space="preserve"> perspėjimo apie įvykį schema pateikta </w:t>
      </w:r>
      <w:r w:rsidR="007562F1" w:rsidRPr="00C354E3">
        <w:rPr>
          <w:rFonts w:ascii="Times New Roman" w:eastAsia="Times New Roman" w:hAnsi="Times New Roman"/>
          <w:b/>
          <w:sz w:val="24"/>
        </w:rPr>
        <w:t>8 priede</w:t>
      </w:r>
      <w:r w:rsidR="007562F1" w:rsidRPr="00C354E3">
        <w:rPr>
          <w:rFonts w:ascii="Times New Roman" w:eastAsia="Times New Roman" w:hAnsi="Times New Roman"/>
          <w:sz w:val="24"/>
        </w:rPr>
        <w:t>.</w:t>
      </w:r>
    </w:p>
    <w:p w:rsidR="00B16F46" w:rsidRPr="00C354E3" w:rsidRDefault="00B16F46">
      <w:pPr>
        <w:spacing w:line="373" w:lineRule="exact"/>
        <w:rPr>
          <w:rFonts w:ascii="Times New Roman" w:eastAsia="Times New Roman" w:hAnsi="Times New Roman"/>
        </w:rPr>
      </w:pPr>
    </w:p>
    <w:p w:rsidR="00B16F46" w:rsidRPr="00C354E3" w:rsidRDefault="007562F1">
      <w:pPr>
        <w:spacing w:line="0" w:lineRule="atLeast"/>
        <w:ind w:left="3120"/>
        <w:rPr>
          <w:rFonts w:ascii="Times New Roman" w:eastAsia="Times New Roman" w:hAnsi="Times New Roman"/>
          <w:b/>
          <w:sz w:val="24"/>
        </w:rPr>
      </w:pPr>
      <w:r w:rsidRPr="00C354E3">
        <w:rPr>
          <w:rFonts w:ascii="Times New Roman" w:eastAsia="Times New Roman" w:hAnsi="Times New Roman"/>
          <w:b/>
          <w:sz w:val="24"/>
        </w:rPr>
        <w:t>IV. KEITIMOSI APIE ĮVYKĮ TVARKA</w:t>
      </w:r>
    </w:p>
    <w:p w:rsidR="00B16F46" w:rsidRPr="00C354E3" w:rsidRDefault="00B16F46">
      <w:pPr>
        <w:spacing w:line="200" w:lineRule="exact"/>
        <w:rPr>
          <w:rFonts w:ascii="Times New Roman" w:eastAsia="Times New Roman" w:hAnsi="Times New Roman"/>
        </w:rPr>
      </w:pPr>
    </w:p>
    <w:p w:rsidR="00B16F46" w:rsidRPr="00C354E3" w:rsidRDefault="00B16F46">
      <w:pPr>
        <w:spacing w:line="357" w:lineRule="exact"/>
        <w:rPr>
          <w:rFonts w:ascii="Times New Roman" w:eastAsia="Times New Roman" w:hAnsi="Times New Roman"/>
        </w:rPr>
      </w:pPr>
    </w:p>
    <w:p w:rsidR="00B16F46" w:rsidRPr="00C354E3" w:rsidRDefault="007562F1">
      <w:pPr>
        <w:spacing w:line="236" w:lineRule="auto"/>
        <w:ind w:left="260"/>
        <w:jc w:val="center"/>
        <w:rPr>
          <w:rFonts w:ascii="Times New Roman" w:eastAsia="Times New Roman" w:hAnsi="Times New Roman"/>
          <w:sz w:val="24"/>
        </w:rPr>
      </w:pPr>
      <w:r w:rsidRPr="00C354E3">
        <w:rPr>
          <w:rFonts w:ascii="Times New Roman" w:eastAsia="Times New Roman" w:hAnsi="Times New Roman"/>
          <w:sz w:val="24"/>
        </w:rPr>
        <w:t xml:space="preserve">4.1. INFORMACIJOS APIE ĮVYKĮ </w:t>
      </w:r>
      <w:r w:rsidR="0013415E" w:rsidRPr="00C354E3">
        <w:rPr>
          <w:rFonts w:ascii="Times New Roman" w:eastAsia="Times New Roman" w:hAnsi="Times New Roman"/>
          <w:sz w:val="24"/>
        </w:rPr>
        <w:t xml:space="preserve">TRAKŲ R. SENŲJŲ TRAKŲ KĘSTUČIO PAGRINDINĖS MOKYKLOS </w:t>
      </w:r>
      <w:r w:rsidRPr="00C354E3">
        <w:rPr>
          <w:rFonts w:ascii="Times New Roman" w:eastAsia="Times New Roman" w:hAnsi="Times New Roman"/>
          <w:sz w:val="24"/>
        </w:rPr>
        <w:t>PRIĖMIMAS IR PERDAVIMAS BENDROJO PAGALBOS CENTRO SKYRIUI, SAVIVALDYBĖS ADMINISTRACIJAI IR KITOMS SUINTERESUOTOMS INSTITUCIJOMS TVARKA</w:t>
      </w:r>
    </w:p>
    <w:p w:rsidR="00B16F46" w:rsidRPr="00C354E3" w:rsidRDefault="0013415E">
      <w:pPr>
        <w:spacing w:line="200" w:lineRule="exact"/>
        <w:rPr>
          <w:rFonts w:ascii="Times New Roman" w:eastAsia="Times New Roman" w:hAnsi="Times New Roman"/>
        </w:rPr>
      </w:pPr>
      <w:r w:rsidRPr="00C354E3">
        <w:rPr>
          <w:rFonts w:ascii="Times New Roman" w:eastAsia="Times New Roman" w:hAnsi="Times New Roman"/>
        </w:rPr>
        <w:t xml:space="preserve"> </w:t>
      </w:r>
    </w:p>
    <w:p w:rsidR="00B16F46" w:rsidRPr="00C354E3" w:rsidRDefault="00B16F46">
      <w:pPr>
        <w:spacing w:line="229" w:lineRule="exact"/>
        <w:rPr>
          <w:rFonts w:ascii="Times New Roman" w:eastAsia="Times New Roman" w:hAnsi="Times New Roman"/>
        </w:rPr>
      </w:pPr>
    </w:p>
    <w:p w:rsidR="00B16F46" w:rsidRPr="00C354E3" w:rsidRDefault="007562F1">
      <w:pPr>
        <w:spacing w:line="354" w:lineRule="auto"/>
        <w:ind w:left="260" w:firstLine="852"/>
        <w:jc w:val="both"/>
        <w:rPr>
          <w:rFonts w:ascii="Times New Roman" w:eastAsia="Times New Roman" w:hAnsi="Times New Roman"/>
          <w:sz w:val="24"/>
        </w:rPr>
      </w:pPr>
      <w:r w:rsidRPr="00C354E3">
        <w:rPr>
          <w:rFonts w:ascii="Times New Roman" w:eastAsia="Times New Roman" w:hAnsi="Times New Roman"/>
          <w:sz w:val="24"/>
        </w:rPr>
        <w:t xml:space="preserve">Už informacijos apie gresiantį arba susidariusį įvykį priėmimą ir perdavimą yra atsakingas </w:t>
      </w:r>
      <w:r w:rsidR="0013415E" w:rsidRPr="00C354E3">
        <w:rPr>
          <w:rFonts w:ascii="Times New Roman" w:eastAsia="Times New Roman" w:hAnsi="Times New Roman"/>
          <w:sz w:val="24"/>
        </w:rPr>
        <w:t>Trakų r. Senųjų Trakų Kęstučio pagrindinės mokyklos</w:t>
      </w:r>
      <w:r w:rsidRPr="00C354E3">
        <w:rPr>
          <w:rFonts w:ascii="Times New Roman" w:eastAsia="Times New Roman" w:hAnsi="Times New Roman"/>
          <w:sz w:val="24"/>
        </w:rPr>
        <w:t xml:space="preserve"> direktorius. Apie įvykusį įvykį ar gresiantį pavojų direktorius informuoja bendruoju pagalbos telefonu 112.</w:t>
      </w:r>
    </w:p>
    <w:p w:rsidR="00B16F46" w:rsidRPr="00C354E3" w:rsidRDefault="00B16F46">
      <w:pPr>
        <w:spacing w:line="10" w:lineRule="exact"/>
        <w:rPr>
          <w:rFonts w:ascii="Times New Roman" w:eastAsia="Times New Roman" w:hAnsi="Times New Roman"/>
        </w:rPr>
      </w:pPr>
    </w:p>
    <w:p w:rsidR="00B16F46" w:rsidRPr="00C354E3" w:rsidRDefault="007562F1">
      <w:pPr>
        <w:spacing w:line="0" w:lineRule="atLeast"/>
        <w:ind w:left="1120"/>
        <w:rPr>
          <w:rFonts w:ascii="Times New Roman" w:eastAsia="Times New Roman" w:hAnsi="Times New Roman"/>
          <w:sz w:val="24"/>
        </w:rPr>
      </w:pPr>
      <w:r w:rsidRPr="00C354E3">
        <w:rPr>
          <w:rFonts w:ascii="Times New Roman" w:eastAsia="Times New Roman" w:hAnsi="Times New Roman"/>
          <w:sz w:val="24"/>
        </w:rPr>
        <w:t>Skambinat Bendrajam pagalbos centrui telefonu 112 pateikiami šie duomenys:</w:t>
      </w:r>
    </w:p>
    <w:p w:rsidR="00B16F46" w:rsidRPr="00C354E3" w:rsidRDefault="00B16F46">
      <w:pPr>
        <w:spacing w:line="137" w:lineRule="exact"/>
        <w:rPr>
          <w:rFonts w:ascii="Times New Roman" w:eastAsia="Times New Roman" w:hAnsi="Times New Roman"/>
        </w:rPr>
      </w:pPr>
    </w:p>
    <w:p w:rsidR="00B16F46" w:rsidRPr="00C354E3" w:rsidRDefault="007562F1">
      <w:pPr>
        <w:numPr>
          <w:ilvl w:val="0"/>
          <w:numId w:val="19"/>
        </w:numPr>
        <w:tabs>
          <w:tab w:val="left" w:pos="1260"/>
        </w:tabs>
        <w:spacing w:line="0" w:lineRule="atLeast"/>
        <w:ind w:left="1260" w:hanging="146"/>
        <w:rPr>
          <w:rFonts w:ascii="Times New Roman" w:eastAsia="Times New Roman" w:hAnsi="Times New Roman"/>
          <w:sz w:val="24"/>
        </w:rPr>
      </w:pPr>
      <w:r w:rsidRPr="00C354E3">
        <w:rPr>
          <w:rFonts w:ascii="Times New Roman" w:eastAsia="Times New Roman" w:hAnsi="Times New Roman"/>
          <w:sz w:val="24"/>
        </w:rPr>
        <w:t>trumpas įvykio apibūdinimas (laikas, adresas, informacijos šaltinis, priežastys, prognozė),</w:t>
      </w:r>
    </w:p>
    <w:p w:rsidR="00B16F46" w:rsidRPr="00C354E3" w:rsidRDefault="00B16F46">
      <w:pPr>
        <w:spacing w:line="139" w:lineRule="exact"/>
        <w:rPr>
          <w:rFonts w:ascii="Times New Roman" w:eastAsia="Times New Roman" w:hAnsi="Times New Roman"/>
        </w:rPr>
      </w:pPr>
    </w:p>
    <w:p w:rsidR="00B16F46" w:rsidRPr="00C354E3" w:rsidRDefault="007562F1">
      <w:pPr>
        <w:spacing w:line="0" w:lineRule="atLeast"/>
        <w:ind w:left="260"/>
        <w:rPr>
          <w:rFonts w:ascii="Times New Roman" w:eastAsia="Times New Roman" w:hAnsi="Times New Roman"/>
          <w:sz w:val="24"/>
        </w:rPr>
      </w:pPr>
      <w:r w:rsidRPr="00C354E3">
        <w:rPr>
          <w:rFonts w:ascii="Times New Roman" w:eastAsia="Times New Roman" w:hAnsi="Times New Roman"/>
          <w:sz w:val="24"/>
        </w:rPr>
        <w:t>priimti sprendimai, planuojami ar atlikti pirminiai veiksmai;</w:t>
      </w:r>
    </w:p>
    <w:p w:rsidR="00B16F46" w:rsidRPr="00C354E3" w:rsidRDefault="00B16F46">
      <w:pPr>
        <w:spacing w:line="137" w:lineRule="exact"/>
        <w:rPr>
          <w:rFonts w:ascii="Times New Roman" w:eastAsia="Times New Roman" w:hAnsi="Times New Roman"/>
        </w:rPr>
      </w:pPr>
    </w:p>
    <w:p w:rsidR="00B16F46" w:rsidRPr="00C354E3" w:rsidRDefault="007562F1">
      <w:pPr>
        <w:numPr>
          <w:ilvl w:val="0"/>
          <w:numId w:val="20"/>
        </w:numPr>
        <w:tabs>
          <w:tab w:val="left" w:pos="1260"/>
        </w:tabs>
        <w:spacing w:line="0" w:lineRule="atLeast"/>
        <w:ind w:left="1260" w:hanging="146"/>
        <w:rPr>
          <w:rFonts w:ascii="Times New Roman" w:eastAsia="Times New Roman" w:hAnsi="Times New Roman"/>
          <w:sz w:val="24"/>
        </w:rPr>
      </w:pPr>
      <w:r w:rsidRPr="00C354E3">
        <w:rPr>
          <w:rFonts w:ascii="Times New Roman" w:eastAsia="Times New Roman" w:hAnsi="Times New Roman"/>
          <w:sz w:val="24"/>
        </w:rPr>
        <w:t>e</w:t>
      </w:r>
      <w:r w:rsidR="0013415E" w:rsidRPr="00C354E3">
        <w:rPr>
          <w:rFonts w:ascii="Times New Roman" w:eastAsia="Times New Roman" w:hAnsi="Times New Roman"/>
          <w:sz w:val="24"/>
        </w:rPr>
        <w:t>sami pavojai darbuotojų ir mokinių</w:t>
      </w:r>
      <w:r w:rsidRPr="00C354E3">
        <w:rPr>
          <w:rFonts w:ascii="Times New Roman" w:eastAsia="Times New Roman" w:hAnsi="Times New Roman"/>
          <w:sz w:val="24"/>
        </w:rPr>
        <w:t xml:space="preserve"> bei gyventojų gyvybei ar sveikatai;</w:t>
      </w:r>
    </w:p>
    <w:p w:rsidR="00B16F46" w:rsidRPr="00C354E3" w:rsidRDefault="00B16F46">
      <w:pPr>
        <w:spacing w:line="139" w:lineRule="exact"/>
        <w:rPr>
          <w:rFonts w:ascii="Times New Roman" w:eastAsia="Times New Roman" w:hAnsi="Times New Roman"/>
          <w:sz w:val="24"/>
        </w:rPr>
      </w:pPr>
    </w:p>
    <w:p w:rsidR="00B16F46" w:rsidRPr="00C354E3" w:rsidRDefault="007562F1">
      <w:pPr>
        <w:numPr>
          <w:ilvl w:val="0"/>
          <w:numId w:val="20"/>
        </w:numPr>
        <w:tabs>
          <w:tab w:val="left" w:pos="1260"/>
        </w:tabs>
        <w:spacing w:line="0" w:lineRule="atLeast"/>
        <w:ind w:left="1260" w:hanging="146"/>
        <w:rPr>
          <w:rFonts w:ascii="Times New Roman" w:eastAsia="Times New Roman" w:hAnsi="Times New Roman"/>
          <w:sz w:val="24"/>
        </w:rPr>
      </w:pPr>
      <w:r w:rsidRPr="00C354E3">
        <w:rPr>
          <w:rFonts w:ascii="Times New Roman" w:eastAsia="Times New Roman" w:hAnsi="Times New Roman"/>
          <w:sz w:val="24"/>
        </w:rPr>
        <w:t>perdavusio informaciją pareigos, vardas, pavardė, telefonų numeriai.</w:t>
      </w:r>
    </w:p>
    <w:p w:rsidR="00B16F46" w:rsidRPr="00C354E3" w:rsidRDefault="00B16F46">
      <w:pPr>
        <w:spacing w:line="149" w:lineRule="exact"/>
        <w:rPr>
          <w:rFonts w:ascii="Times New Roman" w:eastAsia="Times New Roman" w:hAnsi="Times New Roman"/>
        </w:rPr>
      </w:pPr>
    </w:p>
    <w:p w:rsidR="00B16F46" w:rsidRPr="00C354E3" w:rsidRDefault="007562F1">
      <w:pPr>
        <w:spacing w:line="350" w:lineRule="auto"/>
        <w:ind w:left="260" w:firstLine="852"/>
        <w:rPr>
          <w:rFonts w:ascii="Times New Roman" w:eastAsia="Times New Roman" w:hAnsi="Times New Roman"/>
          <w:sz w:val="24"/>
        </w:rPr>
      </w:pPr>
      <w:r w:rsidRPr="00C354E3">
        <w:rPr>
          <w:rFonts w:ascii="Times New Roman" w:eastAsia="Times New Roman" w:hAnsi="Times New Roman"/>
          <w:sz w:val="24"/>
        </w:rPr>
        <w:t>Siekiant įvykio metu kuo greičiau pranešti apie įvykį Bendrajam pagalbos centrui telefonu 112, būtina vadovautis šiais principais:</w:t>
      </w:r>
    </w:p>
    <w:p w:rsidR="00B16F46" w:rsidRPr="00C354E3" w:rsidRDefault="00B16F46">
      <w:pPr>
        <w:spacing w:line="11" w:lineRule="exact"/>
        <w:rPr>
          <w:rFonts w:ascii="Times New Roman" w:eastAsia="Times New Roman" w:hAnsi="Times New Roman"/>
        </w:rPr>
      </w:pPr>
    </w:p>
    <w:p w:rsidR="00B16F46" w:rsidRPr="00C354E3" w:rsidRDefault="007562F1">
      <w:pPr>
        <w:numPr>
          <w:ilvl w:val="0"/>
          <w:numId w:val="21"/>
        </w:numPr>
        <w:tabs>
          <w:tab w:val="left" w:pos="1260"/>
        </w:tabs>
        <w:spacing w:line="0" w:lineRule="atLeast"/>
        <w:ind w:left="1260" w:hanging="146"/>
        <w:rPr>
          <w:rFonts w:ascii="Times New Roman" w:eastAsia="Times New Roman" w:hAnsi="Times New Roman"/>
          <w:sz w:val="24"/>
        </w:rPr>
      </w:pPr>
      <w:r w:rsidRPr="00C354E3">
        <w:rPr>
          <w:rFonts w:ascii="Times New Roman" w:eastAsia="Times New Roman" w:hAnsi="Times New Roman"/>
          <w:sz w:val="24"/>
        </w:rPr>
        <w:t>pasirinkti saugią vietą;</w:t>
      </w:r>
    </w:p>
    <w:p w:rsidR="00B16F46" w:rsidRPr="00C354E3" w:rsidRDefault="00B16F46">
      <w:pPr>
        <w:spacing w:line="151" w:lineRule="exact"/>
        <w:rPr>
          <w:rFonts w:ascii="Times New Roman" w:eastAsia="Times New Roman" w:hAnsi="Times New Roman"/>
          <w:sz w:val="24"/>
        </w:rPr>
      </w:pPr>
    </w:p>
    <w:p w:rsidR="00B16F46" w:rsidRPr="00C354E3" w:rsidRDefault="007562F1">
      <w:pPr>
        <w:numPr>
          <w:ilvl w:val="0"/>
          <w:numId w:val="21"/>
        </w:numPr>
        <w:tabs>
          <w:tab w:val="left" w:pos="1251"/>
        </w:tabs>
        <w:spacing w:line="354" w:lineRule="auto"/>
        <w:ind w:left="260" w:firstLine="854"/>
        <w:jc w:val="both"/>
        <w:rPr>
          <w:rFonts w:ascii="Times New Roman" w:eastAsia="Times New Roman" w:hAnsi="Times New Roman"/>
          <w:sz w:val="24"/>
        </w:rPr>
      </w:pPr>
      <w:r w:rsidRPr="00C354E3">
        <w:rPr>
          <w:rFonts w:ascii="Times New Roman" w:eastAsia="Times New Roman" w:hAnsi="Times New Roman"/>
          <w:sz w:val="24"/>
        </w:rPr>
        <w:t>sulaukti, kol operatorius/dispečeris atsakys į skambutį, būti kantriam. Nenutraukti pradėto skambučio, nes kiekvienas pakartotas skambuti</w:t>
      </w:r>
      <w:r w:rsidR="0013415E" w:rsidRPr="00C354E3">
        <w:rPr>
          <w:rFonts w:ascii="Times New Roman" w:eastAsia="Times New Roman" w:hAnsi="Times New Roman"/>
          <w:sz w:val="24"/>
        </w:rPr>
        <w:t>s</w:t>
      </w:r>
      <w:r w:rsidRPr="00C354E3">
        <w:rPr>
          <w:rFonts w:ascii="Times New Roman" w:eastAsia="Times New Roman" w:hAnsi="Times New Roman"/>
          <w:sz w:val="24"/>
        </w:rPr>
        <w:t xml:space="preserve"> bus laikomas nauju ir bus nukeltas į skambučių eilės pabaigą, todėl prisiskambinimo laikas prailgės;</w:t>
      </w:r>
    </w:p>
    <w:p w:rsidR="00B16F46" w:rsidRPr="00C354E3" w:rsidRDefault="00B16F46">
      <w:pPr>
        <w:spacing w:line="7" w:lineRule="exact"/>
        <w:rPr>
          <w:rFonts w:ascii="Times New Roman" w:eastAsia="Times New Roman" w:hAnsi="Times New Roman"/>
          <w:sz w:val="24"/>
        </w:rPr>
      </w:pPr>
    </w:p>
    <w:p w:rsidR="00B16F46" w:rsidRPr="00C354E3" w:rsidRDefault="007562F1">
      <w:pPr>
        <w:numPr>
          <w:ilvl w:val="0"/>
          <w:numId w:val="21"/>
        </w:numPr>
        <w:tabs>
          <w:tab w:val="left" w:pos="1280"/>
        </w:tabs>
        <w:spacing w:line="0" w:lineRule="atLeast"/>
        <w:ind w:left="1280" w:hanging="166"/>
        <w:rPr>
          <w:rFonts w:ascii="Times New Roman" w:eastAsia="Times New Roman" w:hAnsi="Times New Roman"/>
          <w:sz w:val="24"/>
        </w:rPr>
      </w:pPr>
      <w:r w:rsidRPr="00C354E3">
        <w:rPr>
          <w:rFonts w:ascii="Times New Roman" w:eastAsia="Times New Roman" w:hAnsi="Times New Roman"/>
          <w:sz w:val="24"/>
        </w:rPr>
        <w:t>trumpai ir aiškiai atsakyti į visus operatoriaus/dispečerio užduotus klausimus. Tikslūs ir</w:t>
      </w:r>
    </w:p>
    <w:p w:rsidR="00B16F46" w:rsidRPr="00C354E3" w:rsidRDefault="00B16F46">
      <w:pPr>
        <w:spacing w:line="151" w:lineRule="exact"/>
        <w:rPr>
          <w:rFonts w:ascii="Times New Roman" w:eastAsia="Times New Roman" w:hAnsi="Times New Roman"/>
        </w:rPr>
      </w:pPr>
    </w:p>
    <w:p w:rsidR="00B16F46" w:rsidRPr="00C354E3" w:rsidRDefault="007562F1">
      <w:pPr>
        <w:spacing w:line="348" w:lineRule="auto"/>
        <w:ind w:left="260"/>
        <w:rPr>
          <w:rFonts w:ascii="Times New Roman" w:eastAsia="Times New Roman" w:hAnsi="Times New Roman"/>
          <w:sz w:val="24"/>
        </w:rPr>
      </w:pPr>
      <w:r w:rsidRPr="00C354E3">
        <w:rPr>
          <w:rFonts w:ascii="Times New Roman" w:eastAsia="Times New Roman" w:hAnsi="Times New Roman"/>
          <w:sz w:val="24"/>
        </w:rPr>
        <w:t>aiškūs atsakymai į užduotus klausimus yra būtini ir padeda operatoriui/dispečeriui tiksliau nustatyti teiktinos skubios pagalbos poreikį;</w:t>
      </w:r>
    </w:p>
    <w:p w:rsidR="00B16F46" w:rsidRPr="00C354E3" w:rsidRDefault="00B16F46">
      <w:pPr>
        <w:spacing w:line="15" w:lineRule="exact"/>
        <w:rPr>
          <w:rFonts w:ascii="Times New Roman" w:eastAsia="Times New Roman" w:hAnsi="Times New Roman"/>
        </w:rPr>
      </w:pPr>
    </w:p>
    <w:p w:rsidR="00B16F46" w:rsidRPr="00C354E3" w:rsidRDefault="007562F1">
      <w:pPr>
        <w:numPr>
          <w:ilvl w:val="0"/>
          <w:numId w:val="22"/>
        </w:numPr>
        <w:tabs>
          <w:tab w:val="left" w:pos="1260"/>
        </w:tabs>
        <w:spacing w:line="0" w:lineRule="atLeast"/>
        <w:ind w:left="1260" w:hanging="146"/>
        <w:rPr>
          <w:rFonts w:ascii="Times New Roman" w:eastAsia="Times New Roman" w:hAnsi="Times New Roman"/>
          <w:sz w:val="24"/>
        </w:rPr>
      </w:pPr>
      <w:r w:rsidRPr="00C354E3">
        <w:rPr>
          <w:rFonts w:ascii="Times New Roman" w:eastAsia="Times New Roman" w:hAnsi="Times New Roman"/>
          <w:sz w:val="24"/>
        </w:rPr>
        <w:t>laikytis operatoriaus/dispečerio patarimų;</w:t>
      </w:r>
    </w:p>
    <w:p w:rsidR="00B16F46" w:rsidRPr="00C354E3" w:rsidRDefault="00B16F46">
      <w:pPr>
        <w:spacing w:line="136" w:lineRule="exact"/>
        <w:rPr>
          <w:rFonts w:ascii="Times New Roman" w:eastAsia="Times New Roman" w:hAnsi="Times New Roman"/>
          <w:sz w:val="24"/>
        </w:rPr>
      </w:pPr>
    </w:p>
    <w:p w:rsidR="00B16F46" w:rsidRPr="00C354E3" w:rsidRDefault="007562F1">
      <w:pPr>
        <w:numPr>
          <w:ilvl w:val="0"/>
          <w:numId w:val="22"/>
        </w:numPr>
        <w:tabs>
          <w:tab w:val="left" w:pos="1260"/>
        </w:tabs>
        <w:spacing w:line="0" w:lineRule="atLeast"/>
        <w:ind w:left="1260" w:hanging="146"/>
        <w:rPr>
          <w:rFonts w:ascii="Times New Roman" w:eastAsia="Times New Roman" w:hAnsi="Times New Roman"/>
          <w:sz w:val="24"/>
        </w:rPr>
      </w:pPr>
      <w:r w:rsidRPr="00C354E3">
        <w:rPr>
          <w:rFonts w:ascii="Times New Roman" w:eastAsia="Times New Roman" w:hAnsi="Times New Roman"/>
          <w:sz w:val="24"/>
        </w:rPr>
        <w:t>nepadėti ragelio, kol operatorius pasakys, kad pokalbį galima baigti;</w:t>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73" w:lineRule="exact"/>
        <w:rPr>
          <w:rFonts w:ascii="Times New Roman" w:eastAsia="Times New Roman" w:hAnsi="Times New Roman"/>
        </w:rPr>
      </w:pPr>
    </w:p>
    <w:p w:rsidR="00B16F46" w:rsidRPr="00C354E3" w:rsidRDefault="007562F1">
      <w:pPr>
        <w:spacing w:line="0" w:lineRule="atLeast"/>
        <w:ind w:left="9660"/>
        <w:rPr>
          <w:rFonts w:ascii="Times New Roman" w:eastAsia="Times New Roman" w:hAnsi="Times New Roman"/>
          <w:sz w:val="24"/>
        </w:rPr>
      </w:pPr>
      <w:r w:rsidRPr="00C354E3">
        <w:rPr>
          <w:rFonts w:ascii="Times New Roman" w:eastAsia="Times New Roman" w:hAnsi="Times New Roman"/>
          <w:sz w:val="24"/>
        </w:rPr>
        <w:t>16</w:t>
      </w:r>
    </w:p>
    <w:p w:rsidR="00B16F46" w:rsidRPr="00C354E3" w:rsidRDefault="00B16F46">
      <w:pPr>
        <w:spacing w:line="0" w:lineRule="atLeast"/>
        <w:ind w:left="9660"/>
        <w:rPr>
          <w:rFonts w:ascii="Times New Roman" w:eastAsia="Times New Roman" w:hAnsi="Times New Roman"/>
          <w:sz w:val="24"/>
        </w:rPr>
        <w:sectPr w:rsidR="00B16F46" w:rsidRPr="00C354E3">
          <w:pgSz w:w="11900" w:h="16838"/>
          <w:pgMar w:top="1142" w:right="566" w:bottom="117" w:left="1440" w:header="0" w:footer="0" w:gutter="0"/>
          <w:cols w:space="0" w:equalWidth="0">
            <w:col w:w="9900"/>
          </w:cols>
          <w:docGrid w:linePitch="360"/>
        </w:sectPr>
      </w:pPr>
    </w:p>
    <w:p w:rsidR="00B16F46" w:rsidRPr="00C354E3" w:rsidRDefault="007562F1">
      <w:pPr>
        <w:numPr>
          <w:ilvl w:val="0"/>
          <w:numId w:val="23"/>
        </w:numPr>
        <w:tabs>
          <w:tab w:val="left" w:pos="1309"/>
        </w:tabs>
        <w:spacing w:line="354" w:lineRule="auto"/>
        <w:ind w:left="260" w:firstLine="854"/>
        <w:jc w:val="both"/>
        <w:rPr>
          <w:rFonts w:ascii="Times New Roman" w:eastAsia="Times New Roman" w:hAnsi="Times New Roman"/>
          <w:sz w:val="24"/>
        </w:rPr>
      </w:pPr>
      <w:bookmarkStart w:id="17" w:name="page17"/>
      <w:bookmarkEnd w:id="17"/>
      <w:r w:rsidRPr="00C354E3">
        <w:rPr>
          <w:rFonts w:ascii="Times New Roman" w:eastAsia="Times New Roman" w:hAnsi="Times New Roman"/>
          <w:sz w:val="24"/>
        </w:rPr>
        <w:lastRenderedPageBreak/>
        <w:t>baigus pokalbį pasistengti neužimti telefono linijos iš kurios skambinta, jei tai nėra būtina. Operatoriui/dispečeriui gali prireikti susisiekti ir paprašyti papildomos informacijos apie situaciją arba gali pateikti papildomos informacijos.</w:t>
      </w:r>
    </w:p>
    <w:p w:rsidR="00B16F46" w:rsidRPr="00C354E3" w:rsidRDefault="00B16F46">
      <w:pPr>
        <w:spacing w:line="22" w:lineRule="exact"/>
        <w:rPr>
          <w:rFonts w:ascii="Times New Roman" w:eastAsia="Times New Roman" w:hAnsi="Times New Roman"/>
        </w:rPr>
      </w:pPr>
    </w:p>
    <w:p w:rsidR="00B16F46" w:rsidRPr="00C354E3" w:rsidRDefault="007562F1">
      <w:pPr>
        <w:spacing w:line="348" w:lineRule="auto"/>
        <w:ind w:left="260" w:firstLine="852"/>
        <w:jc w:val="both"/>
        <w:rPr>
          <w:rFonts w:ascii="Times New Roman" w:eastAsia="Times New Roman" w:hAnsi="Times New Roman"/>
          <w:sz w:val="24"/>
        </w:rPr>
      </w:pPr>
      <w:r w:rsidRPr="00C354E3">
        <w:rPr>
          <w:rFonts w:ascii="Times New Roman" w:eastAsia="Times New Roman" w:hAnsi="Times New Roman"/>
          <w:sz w:val="24"/>
        </w:rPr>
        <w:t>Bendrasis pagalbos centras, gavęs informaciją apie įvykį, informuoja atitinkamas institucijas.</w:t>
      </w:r>
    </w:p>
    <w:p w:rsidR="00B16F46" w:rsidRPr="00C354E3" w:rsidRDefault="00B16F46">
      <w:pPr>
        <w:spacing w:line="28" w:lineRule="exact"/>
        <w:rPr>
          <w:rFonts w:ascii="Times New Roman" w:eastAsia="Times New Roman" w:hAnsi="Times New Roman"/>
        </w:rPr>
      </w:pPr>
    </w:p>
    <w:p w:rsidR="00B16F46" w:rsidRPr="00C354E3" w:rsidRDefault="0013415E" w:rsidP="007215AB">
      <w:pPr>
        <w:spacing w:line="356" w:lineRule="auto"/>
        <w:ind w:left="260" w:firstLine="852"/>
        <w:jc w:val="both"/>
        <w:rPr>
          <w:rFonts w:ascii="Times New Roman" w:eastAsia="Times New Roman" w:hAnsi="Times New Roman"/>
          <w:b/>
          <w:sz w:val="24"/>
        </w:rPr>
      </w:pPr>
      <w:r w:rsidRPr="00C354E3">
        <w:rPr>
          <w:rFonts w:ascii="Times New Roman" w:eastAsia="Times New Roman" w:hAnsi="Times New Roman"/>
          <w:sz w:val="24"/>
        </w:rPr>
        <w:t>Trakų r. Senųjų Trakų Kęstučio pagrindinės mokyklos</w:t>
      </w:r>
      <w:r w:rsidR="007562F1" w:rsidRPr="00C354E3">
        <w:rPr>
          <w:rFonts w:ascii="Times New Roman" w:eastAsia="Times New Roman" w:hAnsi="Times New Roman"/>
          <w:sz w:val="24"/>
        </w:rPr>
        <w:t xml:space="preserve"> atsakingas darbuotojas už civilinę saugą, visada gavęs informaciją apie gresiantį ar susidariusį įvykį, nedelsiant įvertina informacijos svarbą, informaciją patikrina, susistemina ir, atsižvelgiant įvykio pobūdį ir / ar mastą, perduoda informaciją pagal keitimosi informacija apie įvykį schemą </w:t>
      </w:r>
      <w:r w:rsidR="007562F1" w:rsidRPr="00C354E3">
        <w:rPr>
          <w:rFonts w:ascii="Times New Roman" w:eastAsia="Times New Roman" w:hAnsi="Times New Roman"/>
          <w:b/>
          <w:sz w:val="24"/>
        </w:rPr>
        <w:t>(4 priedas).</w:t>
      </w:r>
    </w:p>
    <w:p w:rsidR="00B16F46" w:rsidRPr="00C354E3" w:rsidRDefault="00B16F46">
      <w:pPr>
        <w:spacing w:line="200" w:lineRule="exact"/>
        <w:rPr>
          <w:rFonts w:ascii="Times New Roman" w:eastAsia="Times New Roman" w:hAnsi="Times New Roman"/>
        </w:rPr>
      </w:pPr>
    </w:p>
    <w:p w:rsidR="00B16F46" w:rsidRPr="00C354E3" w:rsidRDefault="00B16F46" w:rsidP="0013415E">
      <w:pPr>
        <w:spacing w:line="252" w:lineRule="exact"/>
        <w:jc w:val="center"/>
        <w:rPr>
          <w:rFonts w:ascii="Times New Roman" w:eastAsia="Times New Roman" w:hAnsi="Times New Roman"/>
        </w:rPr>
      </w:pPr>
    </w:p>
    <w:p w:rsidR="00B16F46" w:rsidRPr="00C354E3" w:rsidRDefault="0013415E" w:rsidP="00196314">
      <w:pPr>
        <w:tabs>
          <w:tab w:val="left" w:pos="1276"/>
          <w:tab w:val="left" w:pos="3261"/>
        </w:tabs>
        <w:spacing w:line="348" w:lineRule="auto"/>
        <w:ind w:left="1276" w:right="460" w:hanging="250"/>
        <w:jc w:val="center"/>
        <w:rPr>
          <w:rFonts w:ascii="Times New Roman" w:eastAsia="Times New Roman" w:hAnsi="Times New Roman"/>
          <w:b/>
          <w:sz w:val="24"/>
        </w:rPr>
      </w:pPr>
      <w:r w:rsidRPr="00C354E3">
        <w:rPr>
          <w:rFonts w:ascii="Times New Roman" w:eastAsia="Times New Roman" w:hAnsi="Times New Roman"/>
          <w:b/>
          <w:sz w:val="24"/>
        </w:rPr>
        <w:t>V. DARBUOTOJŲ IR MOKINIŲ</w:t>
      </w:r>
      <w:r w:rsidR="007562F1" w:rsidRPr="00C354E3">
        <w:rPr>
          <w:rFonts w:ascii="Times New Roman" w:eastAsia="Times New Roman" w:hAnsi="Times New Roman"/>
          <w:b/>
          <w:sz w:val="24"/>
        </w:rPr>
        <w:t xml:space="preserve"> APSAUGA GRESIANT AR SUSIDARIUS</w:t>
      </w:r>
      <w:r w:rsidRPr="00C354E3">
        <w:rPr>
          <w:rFonts w:ascii="Times New Roman" w:eastAsia="Times New Roman" w:hAnsi="Times New Roman"/>
          <w:b/>
          <w:sz w:val="24"/>
        </w:rPr>
        <w:t xml:space="preserve"> </w:t>
      </w:r>
      <w:r w:rsidR="007562F1" w:rsidRPr="00C354E3">
        <w:rPr>
          <w:rFonts w:ascii="Times New Roman" w:eastAsia="Times New Roman" w:hAnsi="Times New Roman"/>
          <w:b/>
          <w:sz w:val="24"/>
        </w:rPr>
        <w:t xml:space="preserve">EKSTREMALIAM ĮVYKIUI </w:t>
      </w:r>
      <w:r w:rsidRPr="00C354E3">
        <w:rPr>
          <w:rFonts w:ascii="Times New Roman" w:eastAsia="Times New Roman" w:hAnsi="Times New Roman"/>
          <w:b/>
          <w:sz w:val="24"/>
        </w:rPr>
        <w:t>TRAKŲ R. SENŲJŲ TRAKŲ KĘSTUČIO PAGRINDINĖ</w:t>
      </w:r>
      <w:r w:rsidR="00196314" w:rsidRPr="00C354E3">
        <w:rPr>
          <w:rFonts w:ascii="Times New Roman" w:eastAsia="Times New Roman" w:hAnsi="Times New Roman"/>
          <w:b/>
          <w:sz w:val="24"/>
        </w:rPr>
        <w:t>JE</w:t>
      </w:r>
      <w:r w:rsidRPr="00C354E3">
        <w:rPr>
          <w:rFonts w:ascii="Times New Roman" w:eastAsia="Times New Roman" w:hAnsi="Times New Roman"/>
          <w:b/>
          <w:sz w:val="24"/>
        </w:rPr>
        <w:t xml:space="preserve"> MOKYKLOJE</w:t>
      </w:r>
    </w:p>
    <w:p w:rsidR="00B16F46" w:rsidRPr="00C354E3" w:rsidRDefault="00B16F46" w:rsidP="0013415E">
      <w:pPr>
        <w:spacing w:line="200" w:lineRule="exact"/>
        <w:jc w:val="center"/>
        <w:rPr>
          <w:rFonts w:ascii="Times New Roman" w:eastAsia="Times New Roman" w:hAnsi="Times New Roman"/>
          <w:b/>
        </w:rPr>
      </w:pPr>
    </w:p>
    <w:p w:rsidR="00B16F46" w:rsidRPr="00C354E3" w:rsidRDefault="00B16F46">
      <w:pPr>
        <w:spacing w:line="221" w:lineRule="exact"/>
        <w:rPr>
          <w:rFonts w:ascii="Times New Roman" w:eastAsia="Times New Roman" w:hAnsi="Times New Roman"/>
        </w:rPr>
      </w:pPr>
    </w:p>
    <w:p w:rsidR="00B16F46" w:rsidRPr="00C354E3" w:rsidRDefault="007562F1">
      <w:pPr>
        <w:spacing w:line="0" w:lineRule="atLeast"/>
        <w:ind w:left="1700"/>
        <w:rPr>
          <w:rFonts w:ascii="Times New Roman" w:eastAsia="Times New Roman" w:hAnsi="Times New Roman"/>
          <w:sz w:val="24"/>
        </w:rPr>
      </w:pPr>
      <w:r w:rsidRPr="00C354E3">
        <w:rPr>
          <w:rFonts w:ascii="Times New Roman" w:eastAsia="Times New Roman" w:hAnsi="Times New Roman"/>
          <w:b/>
          <w:sz w:val="24"/>
        </w:rPr>
        <w:t>5.</w:t>
      </w:r>
      <w:r w:rsidRPr="00C354E3">
        <w:rPr>
          <w:rFonts w:ascii="Times New Roman" w:eastAsia="Times New Roman" w:hAnsi="Times New Roman"/>
          <w:sz w:val="24"/>
        </w:rPr>
        <w:t>1.</w:t>
      </w:r>
      <w:r w:rsidRPr="00C354E3">
        <w:rPr>
          <w:rFonts w:ascii="Times New Roman" w:eastAsia="Times New Roman" w:hAnsi="Times New Roman"/>
          <w:b/>
          <w:sz w:val="24"/>
        </w:rPr>
        <w:t xml:space="preserve"> </w:t>
      </w:r>
      <w:r w:rsidR="00196314" w:rsidRPr="00C354E3">
        <w:rPr>
          <w:rFonts w:ascii="Times New Roman" w:eastAsia="Times New Roman" w:hAnsi="Times New Roman"/>
          <w:sz w:val="24"/>
        </w:rPr>
        <w:t>DARBUOTOJŲ IR MOKINIŲ</w:t>
      </w:r>
      <w:r w:rsidRPr="00C354E3">
        <w:rPr>
          <w:rFonts w:ascii="Times New Roman" w:eastAsia="Times New Roman" w:hAnsi="Times New Roman"/>
          <w:sz w:val="24"/>
        </w:rPr>
        <w:t xml:space="preserve"> EVAKAVIMO ORGANIZAVIMAS</w:t>
      </w:r>
    </w:p>
    <w:p w:rsidR="00B16F46" w:rsidRPr="00C354E3" w:rsidRDefault="00B16F46">
      <w:pPr>
        <w:spacing w:line="200" w:lineRule="exact"/>
        <w:rPr>
          <w:rFonts w:ascii="Times New Roman" w:eastAsia="Times New Roman" w:hAnsi="Times New Roman"/>
        </w:rPr>
      </w:pPr>
    </w:p>
    <w:p w:rsidR="00B16F46" w:rsidRPr="00C354E3" w:rsidRDefault="00B16F46">
      <w:pPr>
        <w:spacing w:line="230" w:lineRule="exact"/>
        <w:rPr>
          <w:rFonts w:ascii="Times New Roman" w:eastAsia="Times New Roman" w:hAnsi="Times New Roman"/>
        </w:rPr>
      </w:pPr>
    </w:p>
    <w:p w:rsidR="00B16F46" w:rsidRPr="00C354E3" w:rsidRDefault="007562F1" w:rsidP="007215AB">
      <w:pPr>
        <w:spacing w:line="357" w:lineRule="auto"/>
        <w:ind w:left="260" w:firstLine="852"/>
        <w:jc w:val="both"/>
        <w:rPr>
          <w:rFonts w:ascii="Times New Roman" w:eastAsia="Times New Roman" w:hAnsi="Times New Roman"/>
          <w:sz w:val="24"/>
        </w:rPr>
      </w:pPr>
      <w:r w:rsidRPr="00C354E3">
        <w:rPr>
          <w:rFonts w:ascii="Times New Roman" w:eastAsia="Times New Roman" w:hAnsi="Times New Roman"/>
          <w:sz w:val="24"/>
        </w:rPr>
        <w:t>Gresiant ar susidarius ekstremaliajai situacijai arba karo padėties atveju Lietuvos Respublikos Vyriausybei paskelbus gyventojų evakavimą, atsižvelgdami į ekstremaliosios situacijos, karo veiksmų sukeltą pavojų gyventojų gyvybei ar sveikatai, sprendimą evakuoti gyventojus priima, kai gyventojai evakuojami iš vienos savivaldybės teritorijos į kitos (negretimos) savivaldybės teritoriją:</w:t>
      </w:r>
    </w:p>
    <w:p w:rsidR="00B16F46" w:rsidRPr="00C354E3" w:rsidRDefault="00B16F46" w:rsidP="007215AB">
      <w:pPr>
        <w:spacing w:line="4" w:lineRule="exact"/>
        <w:jc w:val="both"/>
        <w:rPr>
          <w:rFonts w:ascii="Times New Roman" w:eastAsia="Times New Roman" w:hAnsi="Times New Roman"/>
        </w:rPr>
      </w:pPr>
    </w:p>
    <w:p w:rsidR="00B16F46" w:rsidRPr="00C354E3" w:rsidRDefault="00196314" w:rsidP="007215AB">
      <w:pPr>
        <w:numPr>
          <w:ilvl w:val="0"/>
          <w:numId w:val="24"/>
        </w:numPr>
        <w:tabs>
          <w:tab w:val="left" w:pos="284"/>
        </w:tabs>
        <w:spacing w:line="0" w:lineRule="atLeast"/>
        <w:ind w:left="284" w:firstLine="830"/>
        <w:jc w:val="both"/>
        <w:rPr>
          <w:rFonts w:ascii="Times New Roman" w:eastAsia="Times New Roman" w:hAnsi="Times New Roman"/>
          <w:sz w:val="24"/>
        </w:rPr>
      </w:pPr>
      <w:r w:rsidRPr="00C354E3">
        <w:rPr>
          <w:rFonts w:ascii="Times New Roman" w:eastAsia="Times New Roman" w:hAnsi="Times New Roman"/>
          <w:sz w:val="24"/>
        </w:rPr>
        <w:t xml:space="preserve">savivaldybės administracijos </w:t>
      </w:r>
      <w:r w:rsidR="007562F1" w:rsidRPr="00C354E3">
        <w:rPr>
          <w:rFonts w:ascii="Times New Roman" w:eastAsia="Times New Roman" w:hAnsi="Times New Roman"/>
          <w:sz w:val="24"/>
        </w:rPr>
        <w:t xml:space="preserve">direktorius </w:t>
      </w:r>
      <w:r w:rsidRPr="00C354E3">
        <w:rPr>
          <w:rFonts w:ascii="Times New Roman" w:eastAsia="Times New Roman" w:hAnsi="Times New Roman"/>
          <w:sz w:val="24"/>
        </w:rPr>
        <w:t>– dėl</w:t>
      </w:r>
      <w:r w:rsidR="007562F1" w:rsidRPr="00C354E3">
        <w:rPr>
          <w:rFonts w:ascii="Times New Roman" w:eastAsia="Times New Roman" w:hAnsi="Times New Roman"/>
          <w:sz w:val="24"/>
        </w:rPr>
        <w:t xml:space="preserve"> g</w:t>
      </w:r>
      <w:r w:rsidRPr="00C354E3">
        <w:rPr>
          <w:rFonts w:ascii="Times New Roman" w:eastAsia="Times New Roman" w:hAnsi="Times New Roman"/>
          <w:sz w:val="24"/>
        </w:rPr>
        <w:t xml:space="preserve">yventojų evakavimo iš </w:t>
      </w:r>
      <w:r w:rsidR="007562F1" w:rsidRPr="00C354E3">
        <w:rPr>
          <w:rFonts w:ascii="Times New Roman" w:eastAsia="Times New Roman" w:hAnsi="Times New Roman"/>
          <w:sz w:val="24"/>
        </w:rPr>
        <w:t>savivaldybės</w:t>
      </w:r>
      <w:r w:rsidRPr="00C354E3">
        <w:rPr>
          <w:rFonts w:ascii="Times New Roman" w:eastAsia="Times New Roman" w:hAnsi="Times New Roman"/>
          <w:sz w:val="24"/>
        </w:rPr>
        <w:t xml:space="preserve"> </w:t>
      </w:r>
      <w:r w:rsidR="007562F1" w:rsidRPr="00C354E3">
        <w:rPr>
          <w:rFonts w:ascii="Times New Roman" w:eastAsia="Times New Roman" w:hAnsi="Times New Roman"/>
          <w:sz w:val="24"/>
        </w:rPr>
        <w:t>teritorijos;</w:t>
      </w:r>
    </w:p>
    <w:p w:rsidR="00B16F46" w:rsidRPr="00C354E3" w:rsidRDefault="00B16F46" w:rsidP="007215AB">
      <w:pPr>
        <w:spacing w:line="149" w:lineRule="exact"/>
        <w:jc w:val="both"/>
        <w:rPr>
          <w:rFonts w:ascii="Times New Roman" w:eastAsia="Times New Roman" w:hAnsi="Times New Roman"/>
        </w:rPr>
      </w:pPr>
    </w:p>
    <w:p w:rsidR="00B16F46" w:rsidRPr="00C354E3" w:rsidRDefault="007562F1" w:rsidP="007215AB">
      <w:pPr>
        <w:numPr>
          <w:ilvl w:val="0"/>
          <w:numId w:val="25"/>
        </w:numPr>
        <w:tabs>
          <w:tab w:val="left" w:pos="1258"/>
        </w:tabs>
        <w:spacing w:line="350" w:lineRule="auto"/>
        <w:ind w:left="260" w:firstLine="854"/>
        <w:jc w:val="both"/>
        <w:rPr>
          <w:rFonts w:ascii="Times New Roman" w:eastAsia="Times New Roman" w:hAnsi="Times New Roman"/>
          <w:sz w:val="24"/>
        </w:rPr>
      </w:pPr>
      <w:r w:rsidRPr="00C354E3">
        <w:rPr>
          <w:rFonts w:ascii="Times New Roman" w:eastAsia="Times New Roman" w:hAnsi="Times New Roman"/>
          <w:sz w:val="24"/>
        </w:rPr>
        <w:t>Priešgaisrinės apsaugos ir gelbėjimo departamentas prie Vidaus reikalų ministerijos – dėl savivaldybės, į kurios teritoriją turi būti evakuojami gyventojai;</w:t>
      </w:r>
    </w:p>
    <w:p w:rsidR="00B16F46" w:rsidRPr="00C354E3" w:rsidRDefault="00B16F46" w:rsidP="007215AB">
      <w:pPr>
        <w:spacing w:line="10" w:lineRule="exact"/>
        <w:jc w:val="both"/>
        <w:rPr>
          <w:rFonts w:ascii="Times New Roman" w:eastAsia="Times New Roman" w:hAnsi="Times New Roman"/>
          <w:sz w:val="24"/>
        </w:rPr>
      </w:pPr>
    </w:p>
    <w:p w:rsidR="00B16F46" w:rsidRPr="00C354E3" w:rsidRDefault="007562F1" w:rsidP="007215AB">
      <w:pPr>
        <w:numPr>
          <w:ilvl w:val="0"/>
          <w:numId w:val="25"/>
        </w:numPr>
        <w:tabs>
          <w:tab w:val="left" w:pos="284"/>
        </w:tabs>
        <w:spacing w:line="0" w:lineRule="atLeast"/>
        <w:ind w:firstLine="1114"/>
        <w:jc w:val="both"/>
        <w:rPr>
          <w:rFonts w:ascii="Times New Roman" w:eastAsia="Times New Roman" w:hAnsi="Times New Roman"/>
          <w:sz w:val="24"/>
        </w:rPr>
      </w:pPr>
      <w:r w:rsidRPr="00C354E3">
        <w:rPr>
          <w:rFonts w:ascii="Times New Roman" w:eastAsia="Times New Roman" w:hAnsi="Times New Roman"/>
          <w:sz w:val="24"/>
        </w:rPr>
        <w:t>kai gyventojai evakuojami į gretimos savivaldybės teritoriją – savivaldybės, iš kurios</w:t>
      </w:r>
      <w:r w:rsidR="007215AB" w:rsidRPr="00C354E3">
        <w:rPr>
          <w:rFonts w:ascii="Times New Roman" w:eastAsia="Times New Roman" w:hAnsi="Times New Roman"/>
          <w:sz w:val="24"/>
        </w:rPr>
        <w:t xml:space="preserve"> </w:t>
      </w:r>
      <w:r w:rsidRPr="00C354E3">
        <w:rPr>
          <w:rFonts w:ascii="Times New Roman" w:eastAsia="Times New Roman" w:hAnsi="Times New Roman"/>
          <w:sz w:val="24"/>
        </w:rPr>
        <w:t>teritorijos evakuojami gyventojai- administracijos direktorius;</w:t>
      </w:r>
    </w:p>
    <w:p w:rsidR="00B16F46" w:rsidRPr="00C354E3" w:rsidRDefault="00B16F46" w:rsidP="007215AB">
      <w:pPr>
        <w:spacing w:line="137" w:lineRule="exact"/>
        <w:jc w:val="both"/>
        <w:rPr>
          <w:rFonts w:ascii="Times New Roman" w:eastAsia="Times New Roman" w:hAnsi="Times New Roman"/>
        </w:rPr>
      </w:pPr>
    </w:p>
    <w:p w:rsidR="00B16F46" w:rsidRPr="00C354E3" w:rsidRDefault="007562F1" w:rsidP="007215AB">
      <w:pPr>
        <w:numPr>
          <w:ilvl w:val="0"/>
          <w:numId w:val="26"/>
        </w:numPr>
        <w:tabs>
          <w:tab w:val="left" w:pos="0"/>
        </w:tabs>
        <w:spacing w:line="0" w:lineRule="atLeast"/>
        <w:ind w:firstLine="1114"/>
        <w:jc w:val="both"/>
        <w:rPr>
          <w:rFonts w:ascii="Times New Roman" w:eastAsia="Times New Roman" w:hAnsi="Times New Roman"/>
          <w:sz w:val="24"/>
        </w:rPr>
      </w:pPr>
      <w:r w:rsidRPr="00C354E3">
        <w:rPr>
          <w:rFonts w:ascii="Times New Roman" w:eastAsia="Times New Roman" w:hAnsi="Times New Roman"/>
          <w:sz w:val="24"/>
        </w:rPr>
        <w:t>kai gyventojai evakuojami vienos savivaldybės teritorijoje – savivaldybės administracijos</w:t>
      </w:r>
      <w:r w:rsidR="007215AB" w:rsidRPr="00C354E3">
        <w:rPr>
          <w:rFonts w:ascii="Times New Roman" w:eastAsia="Times New Roman" w:hAnsi="Times New Roman"/>
          <w:sz w:val="24"/>
        </w:rPr>
        <w:t xml:space="preserve"> </w:t>
      </w:r>
      <w:r w:rsidRPr="00C354E3">
        <w:rPr>
          <w:rFonts w:ascii="Times New Roman" w:eastAsia="Times New Roman" w:hAnsi="Times New Roman"/>
          <w:sz w:val="24"/>
        </w:rPr>
        <w:t>direktorius.</w:t>
      </w:r>
    </w:p>
    <w:p w:rsidR="00B16F46" w:rsidRPr="00C354E3" w:rsidRDefault="00B16F46" w:rsidP="007215AB">
      <w:pPr>
        <w:spacing w:line="137" w:lineRule="exact"/>
        <w:jc w:val="both"/>
        <w:rPr>
          <w:rFonts w:ascii="Times New Roman" w:eastAsia="Times New Roman" w:hAnsi="Times New Roman"/>
        </w:rPr>
      </w:pPr>
    </w:p>
    <w:p w:rsidR="00B16F46" w:rsidRPr="00C354E3" w:rsidRDefault="007562F1" w:rsidP="007215AB">
      <w:pPr>
        <w:spacing w:line="0" w:lineRule="atLeast"/>
        <w:ind w:left="1120"/>
        <w:jc w:val="both"/>
        <w:rPr>
          <w:rFonts w:ascii="Times New Roman" w:eastAsia="Times New Roman" w:hAnsi="Times New Roman"/>
          <w:sz w:val="24"/>
        </w:rPr>
      </w:pPr>
      <w:r w:rsidRPr="00C354E3">
        <w:rPr>
          <w:rFonts w:ascii="Times New Roman" w:eastAsia="Times New Roman" w:hAnsi="Times New Roman"/>
          <w:sz w:val="24"/>
        </w:rPr>
        <w:t>Paskelbus karo padėtį,  sprendimas vykdomas tik gavus karo komendanto leidimą.</w:t>
      </w:r>
    </w:p>
    <w:p w:rsidR="00B16F46" w:rsidRPr="00C354E3" w:rsidRDefault="00B16F46" w:rsidP="007215AB">
      <w:pPr>
        <w:spacing w:line="151" w:lineRule="exact"/>
        <w:jc w:val="both"/>
        <w:rPr>
          <w:rFonts w:ascii="Times New Roman" w:eastAsia="Times New Roman" w:hAnsi="Times New Roman"/>
        </w:rPr>
      </w:pPr>
    </w:p>
    <w:p w:rsidR="00B16F46" w:rsidRPr="00C354E3" w:rsidRDefault="007562F1" w:rsidP="007215AB">
      <w:pPr>
        <w:spacing w:line="354" w:lineRule="auto"/>
        <w:ind w:left="260" w:firstLine="852"/>
        <w:jc w:val="both"/>
        <w:rPr>
          <w:rFonts w:ascii="Times New Roman" w:eastAsia="Times New Roman" w:hAnsi="Times New Roman"/>
          <w:sz w:val="24"/>
        </w:rPr>
      </w:pPr>
      <w:r w:rsidRPr="00C354E3">
        <w:rPr>
          <w:rFonts w:ascii="Times New Roman" w:eastAsia="Times New Roman" w:hAnsi="Times New Roman"/>
          <w:sz w:val="24"/>
        </w:rPr>
        <w:t>Jeigu karo padėties atveju savivaldybės teritorijoje, iš kurios ar į kurią ketinama evakuoti gyventojus, Lietuvos Respublikos Seimas sustabdo savivaldybių institucijų įgaliojimus arba jos negali veikti, sprendimus priima karo komendantas.</w:t>
      </w:r>
    </w:p>
    <w:p w:rsidR="00B16F46" w:rsidRPr="00C354E3" w:rsidRDefault="00B16F46" w:rsidP="007215AB">
      <w:pPr>
        <w:spacing w:line="6" w:lineRule="exact"/>
        <w:jc w:val="both"/>
        <w:rPr>
          <w:rFonts w:ascii="Times New Roman" w:eastAsia="Times New Roman" w:hAnsi="Times New Roman"/>
        </w:rPr>
      </w:pPr>
    </w:p>
    <w:p w:rsidR="00B16F46" w:rsidRPr="00C354E3" w:rsidRDefault="007215AB" w:rsidP="007215AB">
      <w:pPr>
        <w:numPr>
          <w:ilvl w:val="0"/>
          <w:numId w:val="27"/>
        </w:numPr>
        <w:tabs>
          <w:tab w:val="left" w:pos="0"/>
        </w:tabs>
        <w:spacing w:line="276" w:lineRule="auto"/>
        <w:ind w:firstLine="1114"/>
        <w:jc w:val="both"/>
        <w:rPr>
          <w:rFonts w:ascii="Symbol" w:eastAsia="Symbol" w:hAnsi="Symbol"/>
          <w:sz w:val="24"/>
        </w:rPr>
      </w:pPr>
      <w:r w:rsidRPr="00C354E3">
        <w:rPr>
          <w:rFonts w:ascii="Times New Roman" w:eastAsia="Times New Roman" w:hAnsi="Times New Roman"/>
          <w:sz w:val="24"/>
        </w:rPr>
        <w:t xml:space="preserve">Sprendimą dėl gyventojų </w:t>
      </w:r>
      <w:r w:rsidR="007562F1" w:rsidRPr="00C354E3">
        <w:rPr>
          <w:rFonts w:ascii="Times New Roman" w:eastAsia="Times New Roman" w:hAnsi="Times New Roman"/>
          <w:sz w:val="24"/>
        </w:rPr>
        <w:t>evakavimo</w:t>
      </w:r>
      <w:r w:rsidRPr="00C354E3">
        <w:rPr>
          <w:rFonts w:ascii="Times New Roman" w:eastAsia="Times New Roman" w:hAnsi="Times New Roman"/>
          <w:sz w:val="24"/>
        </w:rPr>
        <w:t xml:space="preserve"> priima: Trakų r. Senųjų Trakų Kęstučio pagrindinės mokyklos </w:t>
      </w:r>
      <w:r w:rsidR="007562F1" w:rsidRPr="00C354E3">
        <w:rPr>
          <w:rFonts w:ascii="Times New Roman" w:eastAsia="Times New Roman" w:hAnsi="Times New Roman"/>
          <w:sz w:val="24"/>
        </w:rPr>
        <w:t>direktorius, savivaldybės teritorijoje – Savivaldybės administracijos direktorius.</w:t>
      </w:r>
    </w:p>
    <w:p w:rsidR="00B16F46" w:rsidRPr="00C354E3" w:rsidRDefault="00B16F46" w:rsidP="007215AB">
      <w:pPr>
        <w:spacing w:line="276" w:lineRule="auto"/>
        <w:rPr>
          <w:rFonts w:ascii="Times New Roman" w:eastAsia="Times New Roman" w:hAnsi="Times New Roman"/>
        </w:rPr>
      </w:pPr>
    </w:p>
    <w:p w:rsidR="00B16F46" w:rsidRPr="00C354E3" w:rsidRDefault="00B16F46" w:rsidP="007215AB">
      <w:pPr>
        <w:spacing w:line="276" w:lineRule="auto"/>
        <w:rPr>
          <w:rFonts w:ascii="Times New Roman" w:eastAsia="Times New Roman" w:hAnsi="Times New Roman"/>
        </w:rPr>
      </w:pPr>
    </w:p>
    <w:p w:rsidR="00B16F46" w:rsidRPr="00C354E3" w:rsidRDefault="007562F1">
      <w:pPr>
        <w:spacing w:line="0" w:lineRule="atLeast"/>
        <w:ind w:left="9660"/>
        <w:rPr>
          <w:rFonts w:ascii="Times New Roman" w:eastAsia="Times New Roman" w:hAnsi="Times New Roman"/>
          <w:sz w:val="24"/>
        </w:rPr>
      </w:pPr>
      <w:r w:rsidRPr="00C354E3">
        <w:rPr>
          <w:rFonts w:ascii="Times New Roman" w:eastAsia="Times New Roman" w:hAnsi="Times New Roman"/>
          <w:sz w:val="24"/>
        </w:rPr>
        <w:t>17</w:t>
      </w:r>
    </w:p>
    <w:p w:rsidR="00B16F46" w:rsidRPr="00C354E3" w:rsidRDefault="00B16F46">
      <w:pPr>
        <w:spacing w:line="0" w:lineRule="atLeast"/>
        <w:ind w:left="9660"/>
        <w:rPr>
          <w:rFonts w:ascii="Times New Roman" w:eastAsia="Times New Roman" w:hAnsi="Times New Roman"/>
          <w:sz w:val="24"/>
        </w:rPr>
        <w:sectPr w:rsidR="00B16F46" w:rsidRPr="00C354E3">
          <w:pgSz w:w="11900" w:h="16838"/>
          <w:pgMar w:top="1137" w:right="566" w:bottom="117" w:left="1440" w:header="0" w:footer="0" w:gutter="0"/>
          <w:cols w:space="0" w:equalWidth="0">
            <w:col w:w="9900"/>
          </w:cols>
          <w:docGrid w:linePitch="360"/>
        </w:sectPr>
      </w:pPr>
    </w:p>
    <w:p w:rsidR="00B16F46" w:rsidRPr="00C354E3" w:rsidRDefault="007562F1" w:rsidP="007215AB">
      <w:pPr>
        <w:numPr>
          <w:ilvl w:val="0"/>
          <w:numId w:val="28"/>
        </w:numPr>
        <w:tabs>
          <w:tab w:val="left" w:pos="1560"/>
        </w:tabs>
        <w:spacing w:line="0" w:lineRule="atLeast"/>
        <w:ind w:left="1560" w:hanging="446"/>
        <w:jc w:val="both"/>
        <w:rPr>
          <w:rFonts w:ascii="Symbol" w:eastAsia="Symbol" w:hAnsi="Symbol"/>
          <w:sz w:val="24"/>
        </w:rPr>
      </w:pPr>
      <w:bookmarkStart w:id="18" w:name="page18"/>
      <w:bookmarkEnd w:id="18"/>
      <w:r w:rsidRPr="00C354E3">
        <w:rPr>
          <w:rFonts w:ascii="Times New Roman" w:eastAsia="Times New Roman" w:hAnsi="Times New Roman"/>
          <w:sz w:val="24"/>
        </w:rPr>
        <w:lastRenderedPageBreak/>
        <w:t>Atskirais atvejais, kai aplinkybės reikalauja darbuotojus, m</w:t>
      </w:r>
      <w:r w:rsidR="007215AB" w:rsidRPr="00C354E3">
        <w:rPr>
          <w:rFonts w:ascii="Times New Roman" w:eastAsia="Times New Roman" w:hAnsi="Times New Roman"/>
          <w:sz w:val="24"/>
        </w:rPr>
        <w:t>okinius</w:t>
      </w:r>
      <w:r w:rsidRPr="00C354E3">
        <w:rPr>
          <w:rFonts w:ascii="Times New Roman" w:eastAsia="Times New Roman" w:hAnsi="Times New Roman"/>
          <w:sz w:val="24"/>
        </w:rPr>
        <w:t xml:space="preserve"> evakuoti skubiai</w:t>
      </w:r>
    </w:p>
    <w:p w:rsidR="00B16F46" w:rsidRPr="00C354E3" w:rsidRDefault="00B16F46" w:rsidP="007215AB">
      <w:pPr>
        <w:spacing w:line="152" w:lineRule="exact"/>
        <w:jc w:val="both"/>
        <w:rPr>
          <w:rFonts w:ascii="Times New Roman" w:eastAsia="Times New Roman" w:hAnsi="Times New Roman"/>
        </w:rPr>
      </w:pPr>
    </w:p>
    <w:p w:rsidR="00B16F46" w:rsidRPr="00C354E3" w:rsidRDefault="007562F1" w:rsidP="007215AB">
      <w:pPr>
        <w:spacing w:line="356" w:lineRule="auto"/>
        <w:jc w:val="both"/>
        <w:rPr>
          <w:rFonts w:ascii="Times New Roman" w:eastAsia="Times New Roman" w:hAnsi="Times New Roman"/>
          <w:sz w:val="24"/>
        </w:rPr>
      </w:pPr>
      <w:r w:rsidRPr="00C354E3">
        <w:rPr>
          <w:rFonts w:ascii="Times New Roman" w:eastAsia="Times New Roman" w:hAnsi="Times New Roman"/>
          <w:sz w:val="24"/>
        </w:rPr>
        <w:t xml:space="preserve">(išminavimo darbai, gaisras, pavojingų medžiagų išsiveržimas ir pan.), sprendimą priima </w:t>
      </w:r>
      <w:r w:rsidR="007215AB" w:rsidRPr="00C354E3">
        <w:rPr>
          <w:rFonts w:ascii="Times New Roman" w:eastAsia="Times New Roman" w:hAnsi="Times New Roman"/>
          <w:sz w:val="24"/>
        </w:rPr>
        <w:t xml:space="preserve">Vilniaus </w:t>
      </w:r>
      <w:r w:rsidRPr="00C354E3">
        <w:rPr>
          <w:rFonts w:ascii="Times New Roman" w:eastAsia="Times New Roman" w:hAnsi="Times New Roman"/>
          <w:sz w:val="24"/>
        </w:rPr>
        <w:t xml:space="preserve">apskrities priešgaisrinės gelbėjimo valdyba, </w:t>
      </w:r>
      <w:r w:rsidR="007215AB" w:rsidRPr="00C354E3">
        <w:rPr>
          <w:rFonts w:ascii="Times New Roman" w:eastAsia="Times New Roman" w:hAnsi="Times New Roman"/>
          <w:sz w:val="24"/>
        </w:rPr>
        <w:t>Trakų</w:t>
      </w:r>
      <w:r w:rsidRPr="00C354E3">
        <w:rPr>
          <w:rFonts w:ascii="Times New Roman" w:eastAsia="Times New Roman" w:hAnsi="Times New Roman"/>
          <w:sz w:val="24"/>
        </w:rPr>
        <w:t xml:space="preserve"> priešgaisrinė gelbėjimo tarnybos pajėgos, </w:t>
      </w:r>
      <w:r w:rsidR="007215AB" w:rsidRPr="00C354E3">
        <w:rPr>
          <w:rFonts w:ascii="Times New Roman" w:eastAsia="Times New Roman" w:hAnsi="Times New Roman"/>
          <w:sz w:val="24"/>
        </w:rPr>
        <w:t xml:space="preserve">Trakų </w:t>
      </w:r>
      <w:r w:rsidRPr="00C354E3">
        <w:rPr>
          <w:rFonts w:ascii="Times New Roman" w:eastAsia="Times New Roman" w:hAnsi="Times New Roman"/>
          <w:sz w:val="24"/>
        </w:rPr>
        <w:t xml:space="preserve">rajono policijos komisariatas, VŠĮ </w:t>
      </w:r>
      <w:r w:rsidR="007215AB" w:rsidRPr="00C354E3">
        <w:rPr>
          <w:rFonts w:ascii="Times New Roman" w:eastAsia="Times New Roman" w:hAnsi="Times New Roman"/>
          <w:sz w:val="24"/>
        </w:rPr>
        <w:t>Trakų</w:t>
      </w:r>
      <w:r w:rsidRPr="00C354E3">
        <w:rPr>
          <w:rFonts w:ascii="Times New Roman" w:eastAsia="Times New Roman" w:hAnsi="Times New Roman"/>
          <w:sz w:val="24"/>
        </w:rPr>
        <w:t xml:space="preserve"> rajono pirminės sveikatos priežiūros centro greitosios medicinos pagalbos skyrius.</w:t>
      </w:r>
    </w:p>
    <w:p w:rsidR="00B16F46" w:rsidRPr="00C354E3" w:rsidRDefault="00B16F46" w:rsidP="007215AB">
      <w:pPr>
        <w:spacing w:line="35" w:lineRule="exact"/>
        <w:jc w:val="both"/>
        <w:rPr>
          <w:rFonts w:ascii="Times New Roman" w:eastAsia="Times New Roman" w:hAnsi="Times New Roman"/>
        </w:rPr>
      </w:pPr>
    </w:p>
    <w:p w:rsidR="00B16F46" w:rsidRPr="00C354E3" w:rsidRDefault="007215AB" w:rsidP="007215AB">
      <w:pPr>
        <w:numPr>
          <w:ilvl w:val="0"/>
          <w:numId w:val="29"/>
        </w:numPr>
        <w:tabs>
          <w:tab w:val="left" w:pos="1558"/>
        </w:tabs>
        <w:spacing w:line="334" w:lineRule="auto"/>
        <w:ind w:left="260" w:firstLine="854"/>
        <w:jc w:val="both"/>
        <w:rPr>
          <w:rFonts w:ascii="Symbol" w:eastAsia="Symbol" w:hAnsi="Symbol"/>
          <w:sz w:val="24"/>
        </w:rPr>
      </w:pPr>
      <w:r w:rsidRPr="00C354E3">
        <w:rPr>
          <w:rFonts w:ascii="Times New Roman" w:eastAsia="Times New Roman" w:hAnsi="Times New Roman"/>
          <w:sz w:val="24"/>
        </w:rPr>
        <w:t>Darbuotojų, mokinių</w:t>
      </w:r>
      <w:r w:rsidR="007562F1" w:rsidRPr="00C354E3">
        <w:rPr>
          <w:rFonts w:ascii="Times New Roman" w:eastAsia="Times New Roman" w:hAnsi="Times New Roman"/>
          <w:sz w:val="24"/>
        </w:rPr>
        <w:t xml:space="preserve"> evakavimas vykdomas naudojant </w:t>
      </w:r>
      <w:r w:rsidRPr="00C354E3">
        <w:rPr>
          <w:rFonts w:ascii="Times New Roman" w:eastAsia="Times New Roman" w:hAnsi="Times New Roman"/>
          <w:sz w:val="24"/>
        </w:rPr>
        <w:t>valstybei, s</w:t>
      </w:r>
      <w:r w:rsidR="007562F1" w:rsidRPr="00C354E3">
        <w:rPr>
          <w:rFonts w:ascii="Times New Roman" w:eastAsia="Times New Roman" w:hAnsi="Times New Roman"/>
          <w:sz w:val="24"/>
        </w:rPr>
        <w:t>avivaldybei, mokyklai bei fiziniams ir juridiniams asmenims priklausantį transportą ir pėsčiomis.</w:t>
      </w:r>
    </w:p>
    <w:p w:rsidR="00B16F46" w:rsidRPr="00C354E3" w:rsidRDefault="00B16F46" w:rsidP="007215AB">
      <w:pPr>
        <w:spacing w:line="51" w:lineRule="exact"/>
        <w:jc w:val="both"/>
        <w:rPr>
          <w:rFonts w:ascii="Symbol" w:eastAsia="Symbol" w:hAnsi="Symbol"/>
          <w:sz w:val="24"/>
        </w:rPr>
      </w:pPr>
    </w:p>
    <w:p w:rsidR="00B16F46" w:rsidRPr="00C354E3" w:rsidRDefault="007562F1" w:rsidP="007215AB">
      <w:pPr>
        <w:numPr>
          <w:ilvl w:val="0"/>
          <w:numId w:val="29"/>
        </w:numPr>
        <w:tabs>
          <w:tab w:val="left" w:pos="1558"/>
        </w:tabs>
        <w:spacing w:line="334" w:lineRule="auto"/>
        <w:ind w:left="260" w:firstLine="854"/>
        <w:jc w:val="both"/>
        <w:rPr>
          <w:rFonts w:ascii="Symbol" w:eastAsia="Symbol" w:hAnsi="Symbol"/>
          <w:sz w:val="24"/>
        </w:rPr>
      </w:pPr>
      <w:r w:rsidRPr="00C354E3">
        <w:rPr>
          <w:rFonts w:ascii="Times New Roman" w:eastAsia="Times New Roman" w:hAnsi="Times New Roman"/>
          <w:sz w:val="24"/>
        </w:rPr>
        <w:t>Atsižvelgdamas į aplinkos apsaugos, visuomenės sveikatos bei kitų Savivaldybės įstaigų pasiūlymus ir gyventojų saugos kriterijus, sprendimą dėl evakuotųjų grįžimo į mokyklą</w:t>
      </w:r>
    </w:p>
    <w:p w:rsidR="00B16F46" w:rsidRPr="00C354E3" w:rsidRDefault="00B16F46" w:rsidP="007215AB">
      <w:pPr>
        <w:spacing w:line="35" w:lineRule="exact"/>
        <w:jc w:val="both"/>
        <w:rPr>
          <w:rFonts w:ascii="Times New Roman" w:eastAsia="Times New Roman" w:hAnsi="Times New Roman"/>
        </w:rPr>
      </w:pPr>
    </w:p>
    <w:p w:rsidR="00B16F46" w:rsidRPr="00C354E3" w:rsidRDefault="007562F1" w:rsidP="007215AB">
      <w:pPr>
        <w:spacing w:line="357" w:lineRule="auto"/>
        <w:ind w:left="260"/>
        <w:jc w:val="both"/>
        <w:rPr>
          <w:rFonts w:ascii="Times New Roman" w:eastAsia="Times New Roman" w:hAnsi="Times New Roman"/>
          <w:sz w:val="24"/>
        </w:rPr>
      </w:pPr>
      <w:r w:rsidRPr="00C354E3">
        <w:rPr>
          <w:rFonts w:ascii="Times New Roman" w:eastAsia="Times New Roman" w:hAnsi="Times New Roman"/>
          <w:sz w:val="24"/>
        </w:rPr>
        <w:t>priima direktorius, išplitus už mokyklos ribų - Savivaldybės administracijos direktorius. Atskirais atvejais, kada aplinkyb</w:t>
      </w:r>
      <w:r w:rsidR="007215AB" w:rsidRPr="00C354E3">
        <w:rPr>
          <w:rFonts w:ascii="Times New Roman" w:eastAsia="Times New Roman" w:hAnsi="Times New Roman"/>
          <w:sz w:val="24"/>
        </w:rPr>
        <w:t>ės reikalavo darbuotojus, mokinius</w:t>
      </w:r>
      <w:r w:rsidRPr="00C354E3">
        <w:rPr>
          <w:rFonts w:ascii="Times New Roman" w:eastAsia="Times New Roman" w:hAnsi="Times New Roman"/>
          <w:sz w:val="24"/>
        </w:rPr>
        <w:t xml:space="preserve"> iškeldinti skubiai, sprendimą dėl evakuotųjų grįžimo į nuolatines gyvenamąsias ar darbo vietas gali priimti priešgaisrinės apsaugos ir gelbėjimo tarnybos, policijos pareigūnai, atsižvelgdami į aplinkos apsaugos, visuomenės sveikatos bei kitų tarnybų pasiūlymus.</w:t>
      </w:r>
    </w:p>
    <w:p w:rsidR="00B16F46" w:rsidRPr="00C354E3" w:rsidRDefault="00B16F46">
      <w:pPr>
        <w:spacing w:line="36" w:lineRule="exact"/>
        <w:rPr>
          <w:rFonts w:ascii="Times New Roman" w:eastAsia="Times New Roman" w:hAnsi="Times New Roman"/>
        </w:rPr>
      </w:pPr>
    </w:p>
    <w:p w:rsidR="00B16F46" w:rsidRPr="00C354E3" w:rsidRDefault="007562F1">
      <w:pPr>
        <w:numPr>
          <w:ilvl w:val="0"/>
          <w:numId w:val="30"/>
        </w:numPr>
        <w:tabs>
          <w:tab w:val="left" w:pos="1618"/>
        </w:tabs>
        <w:spacing w:line="332" w:lineRule="auto"/>
        <w:ind w:left="260" w:firstLine="854"/>
        <w:jc w:val="both"/>
        <w:rPr>
          <w:rFonts w:ascii="Symbol" w:eastAsia="Symbol" w:hAnsi="Symbol"/>
          <w:sz w:val="24"/>
        </w:rPr>
      </w:pPr>
      <w:r w:rsidRPr="00C354E3">
        <w:rPr>
          <w:rFonts w:ascii="Times New Roman" w:eastAsia="Times New Roman" w:hAnsi="Times New Roman"/>
          <w:sz w:val="24"/>
        </w:rPr>
        <w:t>Organizuotam</w:t>
      </w:r>
      <w:r w:rsidR="007215AB" w:rsidRPr="00C354E3">
        <w:rPr>
          <w:rFonts w:ascii="Times New Roman" w:eastAsia="Times New Roman" w:hAnsi="Times New Roman"/>
          <w:sz w:val="24"/>
        </w:rPr>
        <w:t xml:space="preserve"> evakuotų darbuotojų, mokinių</w:t>
      </w:r>
      <w:r w:rsidRPr="00C354E3">
        <w:rPr>
          <w:rFonts w:ascii="Times New Roman" w:eastAsia="Times New Roman" w:hAnsi="Times New Roman"/>
          <w:sz w:val="24"/>
        </w:rPr>
        <w:t xml:space="preserve"> grįžimui į nuolatines gyvenamąsias vietas vadovauja tos vietovės, iš kurios buvo ev</w:t>
      </w:r>
      <w:r w:rsidR="007215AB" w:rsidRPr="00C354E3">
        <w:rPr>
          <w:rFonts w:ascii="Times New Roman" w:eastAsia="Times New Roman" w:hAnsi="Times New Roman"/>
          <w:sz w:val="24"/>
        </w:rPr>
        <w:t>akuoti darbuotojai, mokiniai,</w:t>
      </w:r>
      <w:r w:rsidRPr="00C354E3">
        <w:rPr>
          <w:rFonts w:ascii="Times New Roman" w:eastAsia="Times New Roman" w:hAnsi="Times New Roman"/>
          <w:sz w:val="24"/>
        </w:rPr>
        <w:t xml:space="preserve"> Savivaldybės</w:t>
      </w:r>
    </w:p>
    <w:p w:rsidR="00B16F46" w:rsidRPr="00C354E3" w:rsidRDefault="00B16F46">
      <w:pPr>
        <w:spacing w:line="27" w:lineRule="exact"/>
        <w:rPr>
          <w:rFonts w:ascii="Times New Roman" w:eastAsia="Times New Roman" w:hAnsi="Times New Roman"/>
        </w:rPr>
      </w:pPr>
    </w:p>
    <w:p w:rsidR="00B16F46" w:rsidRPr="00C354E3" w:rsidRDefault="007562F1">
      <w:pPr>
        <w:spacing w:line="0" w:lineRule="atLeast"/>
        <w:ind w:left="260"/>
        <w:rPr>
          <w:rFonts w:ascii="Times New Roman" w:eastAsia="Times New Roman" w:hAnsi="Times New Roman"/>
          <w:sz w:val="24"/>
        </w:rPr>
      </w:pPr>
      <w:r w:rsidRPr="00C354E3">
        <w:rPr>
          <w:rFonts w:ascii="Times New Roman" w:eastAsia="Times New Roman" w:hAnsi="Times New Roman"/>
          <w:sz w:val="24"/>
        </w:rPr>
        <w:t>Ekstremaliųjų situacijų komisija.</w:t>
      </w:r>
    </w:p>
    <w:p w:rsidR="00B16F46" w:rsidRPr="00C354E3" w:rsidRDefault="00B16F46">
      <w:pPr>
        <w:spacing w:line="200" w:lineRule="exact"/>
        <w:rPr>
          <w:rFonts w:ascii="Times New Roman" w:eastAsia="Times New Roman" w:hAnsi="Times New Roman"/>
        </w:rPr>
      </w:pPr>
    </w:p>
    <w:p w:rsidR="00B16F46" w:rsidRPr="00C354E3" w:rsidRDefault="00B16F46">
      <w:pPr>
        <w:spacing w:line="362" w:lineRule="exact"/>
        <w:rPr>
          <w:rFonts w:ascii="Times New Roman" w:eastAsia="Times New Roman" w:hAnsi="Times New Roman"/>
        </w:rPr>
      </w:pPr>
    </w:p>
    <w:p w:rsidR="00B16F46" w:rsidRPr="00C354E3" w:rsidRDefault="007562F1">
      <w:pPr>
        <w:spacing w:line="236" w:lineRule="auto"/>
        <w:ind w:left="260"/>
        <w:jc w:val="center"/>
        <w:rPr>
          <w:rFonts w:ascii="Times New Roman" w:eastAsia="Times New Roman" w:hAnsi="Times New Roman"/>
          <w:sz w:val="24"/>
        </w:rPr>
      </w:pPr>
      <w:r w:rsidRPr="00C354E3">
        <w:rPr>
          <w:rFonts w:ascii="Times New Roman" w:eastAsia="Times New Roman" w:hAnsi="Times New Roman"/>
          <w:sz w:val="24"/>
        </w:rPr>
        <w:t xml:space="preserve">5.2. </w:t>
      </w:r>
      <w:r w:rsidR="007215AB" w:rsidRPr="00C354E3">
        <w:rPr>
          <w:rFonts w:ascii="Times New Roman" w:eastAsia="Times New Roman" w:hAnsi="Times New Roman"/>
          <w:sz w:val="24"/>
        </w:rPr>
        <w:t xml:space="preserve">TRAKŲ R. SENŲJŲ TRAKŲ KĘSTUČIO PAGRINDINĖS MOKYKLOS </w:t>
      </w:r>
      <w:r w:rsidRPr="00C354E3">
        <w:rPr>
          <w:rFonts w:ascii="Times New Roman" w:eastAsia="Times New Roman" w:hAnsi="Times New Roman"/>
          <w:sz w:val="24"/>
        </w:rPr>
        <w:t xml:space="preserve">DIREKTORIAUS SPRENDIMŲ DĖL </w:t>
      </w:r>
      <w:r w:rsidR="007215AB" w:rsidRPr="00C354E3">
        <w:rPr>
          <w:rFonts w:ascii="Times New Roman" w:eastAsia="Times New Roman" w:hAnsi="Times New Roman"/>
          <w:sz w:val="24"/>
        </w:rPr>
        <w:t xml:space="preserve">DARBUOTOJŲ, MOKINIŲ EVAKAVIMO </w:t>
      </w:r>
      <w:r w:rsidRPr="00C354E3">
        <w:rPr>
          <w:rFonts w:ascii="Times New Roman" w:eastAsia="Times New Roman" w:hAnsi="Times New Roman"/>
          <w:sz w:val="24"/>
        </w:rPr>
        <w:t>ĮGYVENDINIMAS, BŪTINOS PRIEMONĖS IR MATERIALINIAI IŠTEKLIAI</w:t>
      </w:r>
    </w:p>
    <w:p w:rsidR="00B16F46" w:rsidRPr="00C354E3" w:rsidRDefault="00B16F46">
      <w:pPr>
        <w:spacing w:line="200" w:lineRule="exact"/>
        <w:rPr>
          <w:rFonts w:ascii="Times New Roman" w:eastAsia="Times New Roman" w:hAnsi="Times New Roman"/>
        </w:rPr>
      </w:pPr>
    </w:p>
    <w:p w:rsidR="00B16F46" w:rsidRPr="00C354E3" w:rsidRDefault="00B16F46">
      <w:pPr>
        <w:spacing w:line="229" w:lineRule="exact"/>
        <w:rPr>
          <w:rFonts w:ascii="Times New Roman" w:eastAsia="Times New Roman" w:hAnsi="Times New Roman"/>
        </w:rPr>
      </w:pPr>
    </w:p>
    <w:p w:rsidR="00B16F46" w:rsidRPr="00C354E3" w:rsidRDefault="007215AB" w:rsidP="007215AB">
      <w:pPr>
        <w:spacing w:line="354" w:lineRule="auto"/>
        <w:ind w:left="260" w:firstLine="852"/>
        <w:jc w:val="both"/>
        <w:rPr>
          <w:rFonts w:ascii="Times New Roman" w:eastAsia="Times New Roman" w:hAnsi="Times New Roman"/>
          <w:sz w:val="24"/>
        </w:rPr>
      </w:pPr>
      <w:r w:rsidRPr="00C354E3">
        <w:rPr>
          <w:rFonts w:ascii="Times New Roman" w:eastAsia="Times New Roman" w:hAnsi="Times New Roman"/>
          <w:sz w:val="24"/>
        </w:rPr>
        <w:t>Trakų r. Senųjų Trakų Kęstučio pagrindinės mokyklos darbuotojų, mokinių</w:t>
      </w:r>
      <w:r w:rsidR="007562F1" w:rsidRPr="00C354E3">
        <w:rPr>
          <w:rFonts w:ascii="Times New Roman" w:eastAsia="Times New Roman" w:hAnsi="Times New Roman"/>
          <w:sz w:val="24"/>
        </w:rPr>
        <w:t xml:space="preserve"> evakavimas vykdomas įvykus įvykiui ir kitais atve</w:t>
      </w:r>
      <w:r w:rsidRPr="00C354E3">
        <w:rPr>
          <w:rFonts w:ascii="Times New Roman" w:eastAsia="Times New Roman" w:hAnsi="Times New Roman"/>
          <w:sz w:val="24"/>
        </w:rPr>
        <w:t>jais, kai darbuotojų, mokinių</w:t>
      </w:r>
      <w:r w:rsidR="007562F1" w:rsidRPr="00C354E3">
        <w:rPr>
          <w:rFonts w:ascii="Times New Roman" w:eastAsia="Times New Roman" w:hAnsi="Times New Roman"/>
          <w:sz w:val="24"/>
        </w:rPr>
        <w:t xml:space="preserve"> buvimas </w:t>
      </w:r>
      <w:r w:rsidRPr="00C354E3">
        <w:rPr>
          <w:rFonts w:ascii="Times New Roman" w:eastAsia="Times New Roman" w:hAnsi="Times New Roman"/>
          <w:sz w:val="24"/>
        </w:rPr>
        <w:t>mokyklos</w:t>
      </w:r>
      <w:r w:rsidR="007562F1" w:rsidRPr="00C354E3">
        <w:rPr>
          <w:rFonts w:ascii="Times New Roman" w:eastAsia="Times New Roman" w:hAnsi="Times New Roman"/>
          <w:sz w:val="24"/>
        </w:rPr>
        <w:t xml:space="preserve"> patalpose gali sukelti grėsmę jų sveikatai ir gyvybei.</w:t>
      </w:r>
    </w:p>
    <w:p w:rsidR="00B16F46" w:rsidRPr="00C354E3" w:rsidRDefault="00B16F46" w:rsidP="007215AB">
      <w:pPr>
        <w:spacing w:line="39" w:lineRule="exact"/>
        <w:jc w:val="both"/>
        <w:rPr>
          <w:rFonts w:ascii="Times New Roman" w:eastAsia="Times New Roman" w:hAnsi="Times New Roman"/>
        </w:rPr>
      </w:pPr>
    </w:p>
    <w:p w:rsidR="00B16F46" w:rsidRPr="00C354E3" w:rsidRDefault="007562F1" w:rsidP="007215AB">
      <w:pPr>
        <w:numPr>
          <w:ilvl w:val="0"/>
          <w:numId w:val="31"/>
        </w:numPr>
        <w:tabs>
          <w:tab w:val="left" w:pos="1558"/>
        </w:tabs>
        <w:spacing w:line="348" w:lineRule="auto"/>
        <w:ind w:left="260" w:firstLine="854"/>
        <w:jc w:val="both"/>
        <w:rPr>
          <w:rFonts w:ascii="Symbol" w:eastAsia="Symbol" w:hAnsi="Symbol"/>
          <w:sz w:val="24"/>
        </w:rPr>
      </w:pPr>
      <w:r w:rsidRPr="00C354E3">
        <w:rPr>
          <w:rFonts w:ascii="Times New Roman" w:eastAsia="Times New Roman" w:hAnsi="Times New Roman"/>
          <w:sz w:val="24"/>
        </w:rPr>
        <w:t>Vienas iš pagrindinių evakuacijos tikslų – nesukelti panikos ir užtikrinti sklandų darbuotojų, mo</w:t>
      </w:r>
      <w:r w:rsidR="007215AB" w:rsidRPr="00C354E3">
        <w:rPr>
          <w:rFonts w:ascii="Times New Roman" w:eastAsia="Times New Roman" w:hAnsi="Times New Roman"/>
          <w:sz w:val="24"/>
        </w:rPr>
        <w:t>kinių</w:t>
      </w:r>
      <w:r w:rsidRPr="00C354E3">
        <w:rPr>
          <w:rFonts w:ascii="Times New Roman" w:eastAsia="Times New Roman" w:hAnsi="Times New Roman"/>
          <w:sz w:val="24"/>
        </w:rPr>
        <w:t xml:space="preserve"> srautų pasiskirstymą evakuacijos keliais, nukreipiant juos ties pagrindiniais evakuaciniais išėjimais. Šią užduotį įgyvendina mokyklos direktorius ir pavaduotojai, operatyviam darbui pasinaudojant mobiliomis ryšio priemonėmis.</w:t>
      </w:r>
    </w:p>
    <w:p w:rsidR="00B16F46" w:rsidRPr="00C354E3" w:rsidRDefault="00B16F46" w:rsidP="007215AB">
      <w:pPr>
        <w:spacing w:line="16" w:lineRule="exact"/>
        <w:jc w:val="both"/>
        <w:rPr>
          <w:rFonts w:ascii="Symbol" w:eastAsia="Symbol" w:hAnsi="Symbol"/>
          <w:sz w:val="24"/>
        </w:rPr>
      </w:pPr>
    </w:p>
    <w:p w:rsidR="00B16F46" w:rsidRPr="00C354E3" w:rsidRDefault="007562F1" w:rsidP="007215AB">
      <w:pPr>
        <w:numPr>
          <w:ilvl w:val="0"/>
          <w:numId w:val="31"/>
        </w:numPr>
        <w:tabs>
          <w:tab w:val="left" w:pos="1560"/>
        </w:tabs>
        <w:spacing w:line="0" w:lineRule="atLeast"/>
        <w:ind w:left="1560" w:hanging="446"/>
        <w:jc w:val="both"/>
        <w:rPr>
          <w:rFonts w:ascii="Symbol" w:eastAsia="Symbol" w:hAnsi="Symbol"/>
          <w:sz w:val="24"/>
        </w:rPr>
      </w:pPr>
      <w:r w:rsidRPr="00C354E3">
        <w:rPr>
          <w:rFonts w:ascii="Times New Roman" w:eastAsia="Times New Roman" w:hAnsi="Times New Roman"/>
          <w:sz w:val="24"/>
        </w:rPr>
        <w:t>Evakavimui mokykloje vadovauja direktorius.</w:t>
      </w:r>
    </w:p>
    <w:p w:rsidR="00B16F46" w:rsidRPr="00C354E3" w:rsidRDefault="00B16F46" w:rsidP="007215AB">
      <w:pPr>
        <w:spacing w:line="168" w:lineRule="exact"/>
        <w:jc w:val="both"/>
        <w:rPr>
          <w:rFonts w:ascii="Symbol" w:eastAsia="Symbol" w:hAnsi="Symbol"/>
          <w:sz w:val="24"/>
        </w:rPr>
      </w:pPr>
    </w:p>
    <w:p w:rsidR="00B16F46" w:rsidRPr="00C354E3" w:rsidRDefault="007215AB" w:rsidP="007215AB">
      <w:pPr>
        <w:numPr>
          <w:ilvl w:val="0"/>
          <w:numId w:val="31"/>
        </w:numPr>
        <w:tabs>
          <w:tab w:val="left" w:pos="1558"/>
        </w:tabs>
        <w:spacing w:line="332" w:lineRule="auto"/>
        <w:ind w:left="260" w:firstLine="854"/>
        <w:jc w:val="both"/>
        <w:rPr>
          <w:rFonts w:ascii="Symbol" w:eastAsia="Symbol" w:hAnsi="Symbol"/>
          <w:sz w:val="24"/>
        </w:rPr>
      </w:pPr>
      <w:r w:rsidRPr="00C354E3">
        <w:rPr>
          <w:rFonts w:ascii="Times New Roman" w:eastAsia="Times New Roman" w:hAnsi="Times New Roman"/>
          <w:sz w:val="24"/>
        </w:rPr>
        <w:t>M</w:t>
      </w:r>
      <w:r w:rsidR="007562F1" w:rsidRPr="00C354E3">
        <w:rPr>
          <w:rFonts w:ascii="Times New Roman" w:eastAsia="Times New Roman" w:hAnsi="Times New Roman"/>
          <w:sz w:val="24"/>
        </w:rPr>
        <w:t>okytojai reguliuoja srautus, kad mokiniai nesudarytų spūsties laiptinėse ir tarpduriuose, išvestus mokinius išrikiuoja nustatytoje vietoje, kartu su klasių seniūnais patikrina</w:t>
      </w:r>
    </w:p>
    <w:p w:rsidR="00B16F46" w:rsidRPr="00C354E3" w:rsidRDefault="00B16F46" w:rsidP="007215AB">
      <w:pPr>
        <w:spacing w:line="27" w:lineRule="exact"/>
        <w:jc w:val="both"/>
        <w:rPr>
          <w:rFonts w:ascii="Times New Roman" w:eastAsia="Times New Roman" w:hAnsi="Times New Roman"/>
        </w:rPr>
      </w:pPr>
    </w:p>
    <w:p w:rsidR="00B16F46" w:rsidRPr="00C354E3" w:rsidRDefault="007562F1" w:rsidP="007215AB">
      <w:pPr>
        <w:spacing w:line="0" w:lineRule="atLeast"/>
        <w:ind w:left="260"/>
        <w:jc w:val="both"/>
        <w:rPr>
          <w:rFonts w:ascii="Times New Roman" w:eastAsia="Times New Roman" w:hAnsi="Times New Roman"/>
          <w:sz w:val="24"/>
        </w:rPr>
      </w:pPr>
      <w:r w:rsidRPr="00C354E3">
        <w:rPr>
          <w:rFonts w:ascii="Times New Roman" w:eastAsia="Times New Roman" w:hAnsi="Times New Roman"/>
          <w:sz w:val="24"/>
        </w:rPr>
        <w:t>išvestų mokinių skaičių.</w:t>
      </w:r>
    </w:p>
    <w:p w:rsidR="00B16F46" w:rsidRPr="00C354E3" w:rsidRDefault="00B16F46" w:rsidP="007215AB">
      <w:pPr>
        <w:spacing w:line="166" w:lineRule="exact"/>
        <w:jc w:val="both"/>
        <w:rPr>
          <w:rFonts w:ascii="Times New Roman" w:eastAsia="Times New Roman" w:hAnsi="Times New Roman"/>
        </w:rPr>
      </w:pPr>
    </w:p>
    <w:p w:rsidR="00B16F46" w:rsidRPr="00C354E3" w:rsidRDefault="007562F1" w:rsidP="007215AB">
      <w:pPr>
        <w:numPr>
          <w:ilvl w:val="0"/>
          <w:numId w:val="32"/>
        </w:numPr>
        <w:tabs>
          <w:tab w:val="left" w:pos="1558"/>
        </w:tabs>
        <w:spacing w:line="334" w:lineRule="auto"/>
        <w:ind w:left="260" w:firstLine="854"/>
        <w:jc w:val="both"/>
        <w:rPr>
          <w:rFonts w:ascii="Symbol" w:eastAsia="Symbol" w:hAnsi="Symbol"/>
          <w:sz w:val="24"/>
        </w:rPr>
      </w:pPr>
      <w:r w:rsidRPr="00C354E3">
        <w:rPr>
          <w:rFonts w:ascii="Times New Roman" w:eastAsia="Times New Roman" w:hAnsi="Times New Roman"/>
          <w:sz w:val="24"/>
        </w:rPr>
        <w:t>Pavaduotojai patikrina patalpas (klases, valgyklą, sporto salę, tualetus, rūbinę ir kt.) ir įsitikina, kad pastate</w:t>
      </w:r>
      <w:r w:rsidR="007215AB" w:rsidRPr="00C354E3">
        <w:rPr>
          <w:rFonts w:ascii="Times New Roman" w:eastAsia="Times New Roman" w:hAnsi="Times New Roman"/>
          <w:sz w:val="24"/>
        </w:rPr>
        <w:t xml:space="preserve"> neliko darbuotojų ar mokinių</w:t>
      </w:r>
      <w:r w:rsidRPr="00C354E3">
        <w:rPr>
          <w:rFonts w:ascii="Times New Roman" w:eastAsia="Times New Roman" w:hAnsi="Times New Roman"/>
          <w:sz w:val="24"/>
        </w:rPr>
        <w:t>.</w:t>
      </w:r>
    </w:p>
    <w:p w:rsidR="00B16F46" w:rsidRPr="00C354E3" w:rsidRDefault="00B16F46">
      <w:pPr>
        <w:spacing w:line="200" w:lineRule="exact"/>
        <w:rPr>
          <w:rFonts w:ascii="Times New Roman" w:eastAsia="Times New Roman" w:hAnsi="Times New Roman"/>
        </w:rPr>
      </w:pPr>
    </w:p>
    <w:p w:rsidR="00B16F46" w:rsidRPr="00C354E3" w:rsidRDefault="00B16F46">
      <w:pPr>
        <w:spacing w:line="363" w:lineRule="exact"/>
        <w:rPr>
          <w:rFonts w:ascii="Times New Roman" w:eastAsia="Times New Roman" w:hAnsi="Times New Roman"/>
        </w:rPr>
      </w:pPr>
    </w:p>
    <w:p w:rsidR="00B16F46" w:rsidRPr="00C354E3" w:rsidRDefault="007562F1">
      <w:pPr>
        <w:spacing w:line="0" w:lineRule="atLeast"/>
        <w:ind w:left="9660"/>
        <w:rPr>
          <w:rFonts w:ascii="Times New Roman" w:eastAsia="Times New Roman" w:hAnsi="Times New Roman"/>
          <w:sz w:val="24"/>
        </w:rPr>
      </w:pPr>
      <w:r w:rsidRPr="00C354E3">
        <w:rPr>
          <w:rFonts w:ascii="Times New Roman" w:eastAsia="Times New Roman" w:hAnsi="Times New Roman"/>
          <w:sz w:val="24"/>
        </w:rPr>
        <w:t>18</w:t>
      </w:r>
    </w:p>
    <w:p w:rsidR="00B16F46" w:rsidRPr="00C354E3" w:rsidRDefault="00B16F46">
      <w:pPr>
        <w:spacing w:line="0" w:lineRule="atLeast"/>
        <w:ind w:left="9660"/>
        <w:rPr>
          <w:rFonts w:ascii="Times New Roman" w:eastAsia="Times New Roman" w:hAnsi="Times New Roman"/>
          <w:sz w:val="24"/>
        </w:rPr>
        <w:sectPr w:rsidR="00B16F46" w:rsidRPr="00C354E3">
          <w:pgSz w:w="11900" w:h="16838"/>
          <w:pgMar w:top="1123" w:right="566" w:bottom="117" w:left="1440" w:header="0" w:footer="0" w:gutter="0"/>
          <w:cols w:space="0" w:equalWidth="0">
            <w:col w:w="9900"/>
          </w:cols>
          <w:docGrid w:linePitch="360"/>
        </w:sectPr>
      </w:pPr>
    </w:p>
    <w:p w:rsidR="00B16F46" w:rsidRPr="00C354E3" w:rsidRDefault="007562F1" w:rsidP="001C6EAF">
      <w:pPr>
        <w:numPr>
          <w:ilvl w:val="0"/>
          <w:numId w:val="33"/>
        </w:numPr>
        <w:tabs>
          <w:tab w:val="left" w:pos="1558"/>
        </w:tabs>
        <w:spacing w:line="335" w:lineRule="auto"/>
        <w:ind w:left="260" w:right="80" w:firstLine="854"/>
        <w:jc w:val="both"/>
        <w:rPr>
          <w:rFonts w:ascii="Symbol" w:eastAsia="Symbol" w:hAnsi="Symbol"/>
          <w:sz w:val="24"/>
        </w:rPr>
      </w:pPr>
      <w:bookmarkStart w:id="19" w:name="page19"/>
      <w:bookmarkEnd w:id="19"/>
      <w:r w:rsidRPr="00C354E3">
        <w:rPr>
          <w:rFonts w:ascii="Times New Roman" w:eastAsia="Times New Roman" w:hAnsi="Times New Roman"/>
          <w:sz w:val="24"/>
        </w:rPr>
        <w:lastRenderedPageBreak/>
        <w:t>Pavaduotojai api</w:t>
      </w:r>
      <w:r w:rsidR="001C6EAF" w:rsidRPr="00C354E3">
        <w:rPr>
          <w:rFonts w:ascii="Times New Roman" w:eastAsia="Times New Roman" w:hAnsi="Times New Roman"/>
          <w:sz w:val="24"/>
        </w:rPr>
        <w:t>e evakuotus darbuotojus bei mokinius</w:t>
      </w:r>
      <w:r w:rsidRPr="00C354E3">
        <w:rPr>
          <w:rFonts w:ascii="Times New Roman" w:eastAsia="Times New Roman" w:hAnsi="Times New Roman"/>
          <w:sz w:val="24"/>
        </w:rPr>
        <w:t xml:space="preserve"> ir (jeigu yra</w:t>
      </w:r>
      <w:r w:rsidR="001C6EAF" w:rsidRPr="00C354E3">
        <w:rPr>
          <w:rFonts w:ascii="Times New Roman" w:eastAsia="Times New Roman" w:hAnsi="Times New Roman"/>
          <w:sz w:val="24"/>
        </w:rPr>
        <w:t>) apie darbuotojus ir mokiniu</w:t>
      </w:r>
      <w:r w:rsidRPr="00C354E3">
        <w:rPr>
          <w:rFonts w:ascii="Times New Roman" w:eastAsia="Times New Roman" w:hAnsi="Times New Roman"/>
          <w:sz w:val="24"/>
        </w:rPr>
        <w:t>s, likusius pastate, informuoja mokyklos direktorių.</w:t>
      </w:r>
    </w:p>
    <w:p w:rsidR="00B16F46" w:rsidRPr="00C354E3" w:rsidRDefault="00B16F46" w:rsidP="001C6EAF">
      <w:pPr>
        <w:spacing w:line="51" w:lineRule="exact"/>
        <w:jc w:val="both"/>
        <w:rPr>
          <w:rFonts w:ascii="Symbol" w:eastAsia="Symbol" w:hAnsi="Symbol"/>
          <w:sz w:val="24"/>
        </w:rPr>
      </w:pPr>
    </w:p>
    <w:p w:rsidR="00B16F46" w:rsidRPr="00C354E3" w:rsidRDefault="007562F1" w:rsidP="001C6EAF">
      <w:pPr>
        <w:numPr>
          <w:ilvl w:val="0"/>
          <w:numId w:val="33"/>
        </w:numPr>
        <w:tabs>
          <w:tab w:val="left" w:pos="1558"/>
        </w:tabs>
        <w:spacing w:line="332" w:lineRule="auto"/>
        <w:ind w:left="260" w:right="80" w:firstLine="854"/>
        <w:jc w:val="both"/>
        <w:rPr>
          <w:rFonts w:ascii="Symbol" w:eastAsia="Symbol" w:hAnsi="Symbol"/>
          <w:sz w:val="24"/>
        </w:rPr>
      </w:pPr>
      <w:r w:rsidRPr="00C354E3">
        <w:rPr>
          <w:rFonts w:ascii="Times New Roman" w:eastAsia="Times New Roman" w:hAnsi="Times New Roman"/>
          <w:sz w:val="24"/>
        </w:rPr>
        <w:t>Atvykus specialiosioms pajėgoms, mokyklos direktorius informuoja gelbėjimo darbų vadovą apie</w:t>
      </w:r>
      <w:r w:rsidR="001C6EAF" w:rsidRPr="00C354E3">
        <w:rPr>
          <w:rFonts w:ascii="Times New Roman" w:eastAsia="Times New Roman" w:hAnsi="Times New Roman"/>
          <w:sz w:val="24"/>
        </w:rPr>
        <w:t xml:space="preserve"> evakuotų darbuotojų, mokinių</w:t>
      </w:r>
      <w:r w:rsidRPr="00C354E3">
        <w:rPr>
          <w:rFonts w:ascii="Times New Roman" w:eastAsia="Times New Roman" w:hAnsi="Times New Roman"/>
          <w:sz w:val="24"/>
        </w:rPr>
        <w:t xml:space="preserve"> skaičių ir (jeigu yra) likusius darbuotojus ar mokinius</w:t>
      </w:r>
    </w:p>
    <w:p w:rsidR="00B16F46" w:rsidRPr="00C354E3" w:rsidRDefault="00B16F46" w:rsidP="001C6EAF">
      <w:pPr>
        <w:spacing w:line="27" w:lineRule="exact"/>
        <w:jc w:val="both"/>
        <w:rPr>
          <w:rFonts w:ascii="Times New Roman" w:eastAsia="Times New Roman" w:hAnsi="Times New Roman"/>
        </w:rPr>
      </w:pPr>
    </w:p>
    <w:p w:rsidR="00B16F46" w:rsidRPr="00C354E3" w:rsidRDefault="007562F1" w:rsidP="001C6EAF">
      <w:pPr>
        <w:spacing w:line="0" w:lineRule="atLeast"/>
        <w:ind w:left="260"/>
        <w:jc w:val="both"/>
        <w:rPr>
          <w:rFonts w:ascii="Times New Roman" w:eastAsia="Times New Roman" w:hAnsi="Times New Roman"/>
          <w:sz w:val="24"/>
        </w:rPr>
      </w:pPr>
      <w:r w:rsidRPr="00C354E3">
        <w:rPr>
          <w:rFonts w:ascii="Times New Roman" w:eastAsia="Times New Roman" w:hAnsi="Times New Roman"/>
          <w:sz w:val="24"/>
        </w:rPr>
        <w:t>pastate.</w:t>
      </w:r>
    </w:p>
    <w:p w:rsidR="00B16F46" w:rsidRPr="00C354E3" w:rsidRDefault="00B16F46" w:rsidP="001C6EAF">
      <w:pPr>
        <w:spacing w:line="166" w:lineRule="exact"/>
        <w:jc w:val="both"/>
        <w:rPr>
          <w:rFonts w:ascii="Times New Roman" w:eastAsia="Times New Roman" w:hAnsi="Times New Roman"/>
        </w:rPr>
      </w:pPr>
    </w:p>
    <w:p w:rsidR="00B16F46" w:rsidRPr="00C354E3" w:rsidRDefault="007562F1" w:rsidP="001C6EAF">
      <w:pPr>
        <w:numPr>
          <w:ilvl w:val="0"/>
          <w:numId w:val="34"/>
        </w:numPr>
        <w:tabs>
          <w:tab w:val="left" w:pos="1558"/>
        </w:tabs>
        <w:spacing w:line="349" w:lineRule="auto"/>
        <w:ind w:left="260" w:right="80" w:firstLine="854"/>
        <w:jc w:val="both"/>
        <w:rPr>
          <w:rFonts w:ascii="Symbol" w:eastAsia="Symbol" w:hAnsi="Symbol"/>
          <w:sz w:val="24"/>
        </w:rPr>
      </w:pPr>
      <w:r w:rsidRPr="00C354E3">
        <w:rPr>
          <w:rFonts w:ascii="Times New Roman" w:eastAsia="Times New Roman" w:hAnsi="Times New Roman"/>
          <w:sz w:val="24"/>
        </w:rPr>
        <w:t xml:space="preserve">Pavaduotojai, kol atvyks specialiųjų tarnybų darbuotojai, užtikrina viešąją tvarką </w:t>
      </w:r>
      <w:r w:rsidR="001C6EAF" w:rsidRPr="00C354E3">
        <w:rPr>
          <w:rFonts w:ascii="Times New Roman" w:eastAsia="Times New Roman" w:hAnsi="Times New Roman"/>
          <w:sz w:val="24"/>
        </w:rPr>
        <w:t>darbuotojų, mokinių</w:t>
      </w:r>
      <w:r w:rsidRPr="00C354E3">
        <w:rPr>
          <w:rFonts w:ascii="Times New Roman" w:eastAsia="Times New Roman" w:hAnsi="Times New Roman"/>
          <w:sz w:val="24"/>
        </w:rPr>
        <w:t xml:space="preserve"> susitelkimo, įsodinimo į transportą, išlaipinimo ir laikinojo apgyvendinimo</w:t>
      </w:r>
      <w:r w:rsidR="001C6EAF" w:rsidRPr="00C354E3">
        <w:rPr>
          <w:rFonts w:ascii="Times New Roman" w:eastAsia="Times New Roman" w:hAnsi="Times New Roman"/>
          <w:sz w:val="24"/>
        </w:rPr>
        <w:t xml:space="preserve"> vietose, darbuotojų, mokinių</w:t>
      </w:r>
      <w:r w:rsidRPr="00C354E3">
        <w:rPr>
          <w:rFonts w:ascii="Times New Roman" w:eastAsia="Times New Roman" w:hAnsi="Times New Roman"/>
          <w:sz w:val="24"/>
        </w:rPr>
        <w:t xml:space="preserve"> evakavimo maršrutuose, tvarko</w:t>
      </w:r>
      <w:r w:rsidR="001C6EAF" w:rsidRPr="00C354E3">
        <w:rPr>
          <w:rFonts w:ascii="Times New Roman" w:eastAsia="Times New Roman" w:hAnsi="Times New Roman"/>
          <w:sz w:val="24"/>
        </w:rPr>
        <w:t xml:space="preserve"> evakuotų darbuotojų, mokinių</w:t>
      </w:r>
      <w:r w:rsidRPr="00C354E3">
        <w:rPr>
          <w:rFonts w:ascii="Times New Roman" w:eastAsia="Times New Roman" w:hAnsi="Times New Roman"/>
          <w:sz w:val="24"/>
        </w:rPr>
        <w:t xml:space="preserve"> apskaitą.</w:t>
      </w:r>
    </w:p>
    <w:p w:rsidR="00B16F46" w:rsidRPr="00C354E3" w:rsidRDefault="00B16F46">
      <w:pPr>
        <w:spacing w:line="200" w:lineRule="exact"/>
        <w:rPr>
          <w:rFonts w:ascii="Times New Roman" w:eastAsia="Times New Roman" w:hAnsi="Times New Roman"/>
        </w:rPr>
      </w:pPr>
    </w:p>
    <w:p w:rsidR="00B16F46" w:rsidRPr="00C354E3" w:rsidRDefault="00B16F46">
      <w:pPr>
        <w:spacing w:line="233" w:lineRule="exact"/>
        <w:rPr>
          <w:rFonts w:ascii="Times New Roman" w:eastAsia="Times New Roman" w:hAnsi="Times New Roman"/>
        </w:rPr>
      </w:pPr>
    </w:p>
    <w:p w:rsidR="00B16F46" w:rsidRPr="00C354E3" w:rsidRDefault="001C6EAF" w:rsidP="001C6EAF">
      <w:pPr>
        <w:spacing w:line="0" w:lineRule="atLeast"/>
        <w:ind w:left="1100"/>
        <w:jc w:val="center"/>
        <w:rPr>
          <w:rFonts w:ascii="Times New Roman" w:eastAsia="Times New Roman" w:hAnsi="Times New Roman"/>
          <w:b/>
          <w:sz w:val="24"/>
        </w:rPr>
      </w:pPr>
      <w:r w:rsidRPr="00C354E3">
        <w:rPr>
          <w:rFonts w:ascii="Times New Roman" w:eastAsia="Times New Roman" w:hAnsi="Times New Roman"/>
          <w:b/>
          <w:sz w:val="24"/>
        </w:rPr>
        <w:t>Trakų r. Senųjų Trakų Kęstučio pagrindinės mokyklos</w:t>
      </w:r>
      <w:r w:rsidR="007562F1" w:rsidRPr="00C354E3">
        <w:rPr>
          <w:rFonts w:ascii="Times New Roman" w:eastAsia="Times New Roman" w:hAnsi="Times New Roman"/>
          <w:b/>
          <w:sz w:val="24"/>
        </w:rPr>
        <w:t xml:space="preserve"> evakuojamų darbuotojų, moksleivių suvestinė</w:t>
      </w:r>
    </w:p>
    <w:p w:rsidR="00B16F46" w:rsidRPr="00C354E3" w:rsidRDefault="00B16F46" w:rsidP="001C6EAF">
      <w:pPr>
        <w:spacing w:line="200" w:lineRule="exact"/>
        <w:jc w:val="center"/>
        <w:rPr>
          <w:rFonts w:ascii="Times New Roman" w:eastAsia="Times New Roman" w:hAnsi="Times New Roman"/>
        </w:rPr>
      </w:pPr>
    </w:p>
    <w:p w:rsidR="00B16F46" w:rsidRPr="00C354E3" w:rsidRDefault="00B16F46">
      <w:pPr>
        <w:spacing w:line="335" w:lineRule="exact"/>
        <w:rPr>
          <w:rFonts w:ascii="Times New Roman" w:eastAsia="Times New Roman" w:hAnsi="Times New Roman"/>
        </w:rPr>
      </w:pPr>
    </w:p>
    <w:tbl>
      <w:tblPr>
        <w:tblW w:w="0" w:type="auto"/>
        <w:tblInd w:w="150" w:type="dxa"/>
        <w:tblLayout w:type="fixed"/>
        <w:tblCellMar>
          <w:left w:w="0" w:type="dxa"/>
          <w:right w:w="0" w:type="dxa"/>
        </w:tblCellMar>
        <w:tblLook w:val="0000" w:firstRow="0" w:lastRow="0" w:firstColumn="0" w:lastColumn="0" w:noHBand="0" w:noVBand="0"/>
      </w:tblPr>
      <w:tblGrid>
        <w:gridCol w:w="700"/>
        <w:gridCol w:w="2280"/>
        <w:gridCol w:w="980"/>
        <w:gridCol w:w="140"/>
        <w:gridCol w:w="980"/>
        <w:gridCol w:w="980"/>
        <w:gridCol w:w="1100"/>
        <w:gridCol w:w="1080"/>
        <w:gridCol w:w="1620"/>
      </w:tblGrid>
      <w:tr w:rsidR="00B16F46" w:rsidRPr="00C354E3">
        <w:trPr>
          <w:trHeight w:val="278"/>
        </w:trPr>
        <w:tc>
          <w:tcPr>
            <w:tcW w:w="700" w:type="dxa"/>
            <w:tcBorders>
              <w:top w:val="single" w:sz="8" w:space="0" w:color="auto"/>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28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80" w:type="dxa"/>
            <w:tcBorders>
              <w:top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20" w:type="dxa"/>
            <w:gridSpan w:val="2"/>
            <w:tcBorders>
              <w:top w:val="single" w:sz="8" w:space="0" w:color="auto"/>
            </w:tcBorders>
            <w:shd w:val="clear" w:color="auto" w:fill="auto"/>
            <w:vAlign w:val="bottom"/>
          </w:tcPr>
          <w:p w:rsidR="00B16F46" w:rsidRPr="00C354E3" w:rsidRDefault="007562F1">
            <w:pPr>
              <w:spacing w:line="0" w:lineRule="atLeast"/>
              <w:ind w:left="80"/>
              <w:rPr>
                <w:rFonts w:ascii="Times New Roman" w:eastAsia="Times New Roman" w:hAnsi="Times New Roman"/>
                <w:sz w:val="24"/>
              </w:rPr>
            </w:pPr>
            <w:r w:rsidRPr="00C354E3">
              <w:rPr>
                <w:rFonts w:ascii="Times New Roman" w:eastAsia="Times New Roman" w:hAnsi="Times New Roman"/>
                <w:sz w:val="24"/>
              </w:rPr>
              <w:t>Evakuota</w:t>
            </w:r>
          </w:p>
        </w:tc>
        <w:tc>
          <w:tcPr>
            <w:tcW w:w="98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180" w:type="dxa"/>
            <w:gridSpan w:val="2"/>
            <w:tcBorders>
              <w:top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Pristatyta į</w:t>
            </w:r>
          </w:p>
        </w:tc>
        <w:tc>
          <w:tcPr>
            <w:tcW w:w="162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47"/>
        </w:trPr>
        <w:tc>
          <w:tcPr>
            <w:tcW w:w="70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2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9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9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180" w:type="dxa"/>
            <w:gridSpan w:val="2"/>
            <w:vMerge w:val="restart"/>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sveikatos priežiūros</w:t>
            </w:r>
          </w:p>
        </w:tc>
        <w:tc>
          <w:tcPr>
            <w:tcW w:w="16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70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22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980" w:type="dxa"/>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1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1960" w:type="dxa"/>
            <w:gridSpan w:val="2"/>
            <w:tcBorders>
              <w:right w:val="single" w:sz="8" w:space="0" w:color="auto"/>
            </w:tcBorders>
            <w:shd w:val="clear" w:color="auto" w:fill="auto"/>
            <w:vAlign w:val="bottom"/>
          </w:tcPr>
          <w:p w:rsidR="00B16F46" w:rsidRPr="00C354E3" w:rsidRDefault="007562F1">
            <w:pPr>
              <w:spacing w:line="258" w:lineRule="exact"/>
              <w:ind w:left="240"/>
              <w:rPr>
                <w:rFonts w:ascii="Times New Roman" w:eastAsia="Times New Roman" w:hAnsi="Times New Roman"/>
                <w:sz w:val="24"/>
              </w:rPr>
            </w:pPr>
            <w:r w:rsidRPr="00C354E3">
              <w:rPr>
                <w:rFonts w:ascii="Times New Roman" w:eastAsia="Times New Roman" w:hAnsi="Times New Roman"/>
                <w:sz w:val="24"/>
              </w:rPr>
              <w:t>tame skaičiuje:</w:t>
            </w:r>
          </w:p>
        </w:tc>
        <w:tc>
          <w:tcPr>
            <w:tcW w:w="2180" w:type="dxa"/>
            <w:gridSpan w:val="2"/>
            <w:vMerge/>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16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r>
      <w:tr w:rsidR="00B16F46" w:rsidRPr="00C354E3">
        <w:trPr>
          <w:trHeight w:val="413"/>
        </w:trPr>
        <w:tc>
          <w:tcPr>
            <w:tcW w:w="700" w:type="dxa"/>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Eil.</w:t>
            </w:r>
          </w:p>
        </w:tc>
        <w:tc>
          <w:tcPr>
            <w:tcW w:w="228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Evakavimo vieta</w:t>
            </w:r>
          </w:p>
        </w:tc>
        <w:tc>
          <w:tcPr>
            <w:tcW w:w="980" w:type="dxa"/>
            <w:shd w:val="clear" w:color="auto" w:fill="auto"/>
            <w:vAlign w:val="bottom"/>
          </w:tcPr>
          <w:p w:rsidR="00B16F46" w:rsidRPr="00C354E3" w:rsidRDefault="007562F1">
            <w:pPr>
              <w:spacing w:line="0" w:lineRule="atLeast"/>
              <w:jc w:val="center"/>
              <w:rPr>
                <w:rFonts w:ascii="Times New Roman" w:eastAsia="Times New Roman" w:hAnsi="Times New Roman"/>
                <w:w w:val="98"/>
                <w:sz w:val="24"/>
              </w:rPr>
            </w:pPr>
            <w:r w:rsidRPr="00C354E3">
              <w:rPr>
                <w:rFonts w:ascii="Times New Roman" w:eastAsia="Times New Roman" w:hAnsi="Times New Roman"/>
                <w:w w:val="98"/>
                <w:sz w:val="24"/>
              </w:rPr>
              <w:t>iš viso:</w:t>
            </w:r>
          </w:p>
        </w:tc>
        <w:tc>
          <w:tcPr>
            <w:tcW w:w="1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8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180" w:type="dxa"/>
            <w:gridSpan w:val="2"/>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įstaigas</w:t>
            </w:r>
          </w:p>
        </w:tc>
        <w:tc>
          <w:tcPr>
            <w:tcW w:w="162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Pastabos</w:t>
            </w:r>
          </w:p>
        </w:tc>
      </w:tr>
      <w:tr w:rsidR="00B16F46" w:rsidRPr="00C354E3">
        <w:trPr>
          <w:trHeight w:val="135"/>
        </w:trPr>
        <w:tc>
          <w:tcPr>
            <w:tcW w:w="700" w:type="dxa"/>
            <w:vMerge w:val="restart"/>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5"/>
                <w:sz w:val="24"/>
              </w:rPr>
            </w:pPr>
            <w:r w:rsidRPr="00C354E3">
              <w:rPr>
                <w:rFonts w:ascii="Times New Roman" w:eastAsia="Times New Roman" w:hAnsi="Times New Roman"/>
                <w:w w:val="95"/>
                <w:sz w:val="24"/>
              </w:rPr>
              <w:t>Nr.</w:t>
            </w:r>
          </w:p>
        </w:tc>
        <w:tc>
          <w:tcPr>
            <w:tcW w:w="22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980" w:type="dxa"/>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1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9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11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10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16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1"/>
              </w:rPr>
            </w:pPr>
          </w:p>
        </w:tc>
      </w:tr>
      <w:tr w:rsidR="00B16F46" w:rsidRPr="00C354E3">
        <w:trPr>
          <w:trHeight w:val="260"/>
        </w:trPr>
        <w:tc>
          <w:tcPr>
            <w:tcW w:w="700" w:type="dxa"/>
            <w:vMerge/>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22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980" w:type="dxa"/>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1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98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proofErr w:type="spellStart"/>
            <w:r w:rsidRPr="00C354E3">
              <w:rPr>
                <w:rFonts w:ascii="Times New Roman" w:eastAsia="Times New Roman" w:hAnsi="Times New Roman"/>
                <w:w w:val="99"/>
                <w:sz w:val="24"/>
              </w:rPr>
              <w:t>darbuo-</w:t>
            </w:r>
            <w:proofErr w:type="spellEnd"/>
          </w:p>
        </w:tc>
        <w:tc>
          <w:tcPr>
            <w:tcW w:w="98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moks-</w:t>
            </w:r>
          </w:p>
        </w:tc>
        <w:tc>
          <w:tcPr>
            <w:tcW w:w="110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proofErr w:type="spellStart"/>
            <w:r w:rsidRPr="00C354E3">
              <w:rPr>
                <w:rFonts w:ascii="Times New Roman" w:eastAsia="Times New Roman" w:hAnsi="Times New Roman"/>
                <w:w w:val="99"/>
                <w:sz w:val="24"/>
              </w:rPr>
              <w:t>darbuo-</w:t>
            </w:r>
            <w:proofErr w:type="spellEnd"/>
          </w:p>
        </w:tc>
        <w:tc>
          <w:tcPr>
            <w:tcW w:w="108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moks-</w:t>
            </w:r>
          </w:p>
        </w:tc>
        <w:tc>
          <w:tcPr>
            <w:tcW w:w="16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r>
      <w:tr w:rsidR="00B16F46" w:rsidRPr="00C354E3">
        <w:trPr>
          <w:trHeight w:val="413"/>
        </w:trPr>
        <w:tc>
          <w:tcPr>
            <w:tcW w:w="70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8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24"/>
              </w:rPr>
            </w:pPr>
            <w:r w:rsidRPr="00C354E3">
              <w:rPr>
                <w:rFonts w:ascii="Times New Roman" w:eastAsia="Times New Roman" w:hAnsi="Times New Roman"/>
                <w:w w:val="98"/>
                <w:sz w:val="24"/>
              </w:rPr>
              <w:t>tojai</w:t>
            </w:r>
          </w:p>
        </w:tc>
        <w:tc>
          <w:tcPr>
            <w:tcW w:w="98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proofErr w:type="spellStart"/>
            <w:r w:rsidRPr="00C354E3">
              <w:rPr>
                <w:rFonts w:ascii="Times New Roman" w:eastAsia="Times New Roman" w:hAnsi="Times New Roman"/>
                <w:w w:val="99"/>
                <w:sz w:val="24"/>
              </w:rPr>
              <w:t>leiviai</w:t>
            </w:r>
            <w:proofErr w:type="spellEnd"/>
          </w:p>
        </w:tc>
        <w:tc>
          <w:tcPr>
            <w:tcW w:w="110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tojų</w:t>
            </w:r>
          </w:p>
        </w:tc>
        <w:tc>
          <w:tcPr>
            <w:tcW w:w="108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24"/>
              </w:rPr>
            </w:pPr>
            <w:proofErr w:type="spellStart"/>
            <w:r w:rsidRPr="00C354E3">
              <w:rPr>
                <w:rFonts w:ascii="Times New Roman" w:eastAsia="Times New Roman" w:hAnsi="Times New Roman"/>
                <w:w w:val="98"/>
                <w:sz w:val="24"/>
              </w:rPr>
              <w:t>leivių</w:t>
            </w:r>
            <w:proofErr w:type="spellEnd"/>
          </w:p>
        </w:tc>
        <w:tc>
          <w:tcPr>
            <w:tcW w:w="16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560"/>
        </w:trPr>
        <w:tc>
          <w:tcPr>
            <w:tcW w:w="7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58"/>
        </w:trPr>
        <w:tc>
          <w:tcPr>
            <w:tcW w:w="700" w:type="dxa"/>
            <w:tcBorders>
              <w:left w:val="single" w:sz="8" w:space="0" w:color="auto"/>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1</w:t>
            </w:r>
          </w:p>
        </w:tc>
        <w:tc>
          <w:tcPr>
            <w:tcW w:w="2280" w:type="dxa"/>
            <w:tcBorders>
              <w:right w:val="single" w:sz="8" w:space="0" w:color="auto"/>
            </w:tcBorders>
            <w:shd w:val="clear" w:color="auto" w:fill="auto"/>
            <w:vAlign w:val="bottom"/>
          </w:tcPr>
          <w:p w:rsidR="00B16F46" w:rsidRPr="00C354E3" w:rsidRDefault="007562F1">
            <w:pPr>
              <w:spacing w:line="258" w:lineRule="exact"/>
              <w:ind w:right="980"/>
              <w:jc w:val="right"/>
              <w:rPr>
                <w:rFonts w:ascii="Times New Roman" w:eastAsia="Times New Roman" w:hAnsi="Times New Roman"/>
                <w:sz w:val="24"/>
              </w:rPr>
            </w:pPr>
            <w:r w:rsidRPr="00C354E3">
              <w:rPr>
                <w:rFonts w:ascii="Times New Roman" w:eastAsia="Times New Roman" w:hAnsi="Times New Roman"/>
                <w:sz w:val="24"/>
              </w:rPr>
              <w:t>2</w:t>
            </w:r>
          </w:p>
        </w:tc>
        <w:tc>
          <w:tcPr>
            <w:tcW w:w="980" w:type="dxa"/>
            <w:shd w:val="clear" w:color="auto" w:fill="auto"/>
            <w:vAlign w:val="bottom"/>
          </w:tcPr>
          <w:p w:rsidR="00B16F46" w:rsidRPr="00C354E3" w:rsidRDefault="007562F1">
            <w:pPr>
              <w:spacing w:line="258" w:lineRule="exact"/>
              <w:ind w:right="260"/>
              <w:jc w:val="right"/>
              <w:rPr>
                <w:rFonts w:ascii="Times New Roman" w:eastAsia="Times New Roman" w:hAnsi="Times New Roman"/>
                <w:sz w:val="24"/>
              </w:rPr>
            </w:pPr>
            <w:r w:rsidRPr="00C354E3">
              <w:rPr>
                <w:rFonts w:ascii="Times New Roman" w:eastAsia="Times New Roman" w:hAnsi="Times New Roman"/>
                <w:sz w:val="24"/>
              </w:rPr>
              <w:t>3</w:t>
            </w:r>
          </w:p>
        </w:tc>
        <w:tc>
          <w:tcPr>
            <w:tcW w:w="1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98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4</w:t>
            </w:r>
          </w:p>
        </w:tc>
        <w:tc>
          <w:tcPr>
            <w:tcW w:w="98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5</w:t>
            </w:r>
          </w:p>
        </w:tc>
        <w:tc>
          <w:tcPr>
            <w:tcW w:w="110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6</w:t>
            </w:r>
          </w:p>
        </w:tc>
        <w:tc>
          <w:tcPr>
            <w:tcW w:w="108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7</w:t>
            </w:r>
          </w:p>
        </w:tc>
        <w:tc>
          <w:tcPr>
            <w:tcW w:w="1620" w:type="dxa"/>
            <w:tcBorders>
              <w:right w:val="single" w:sz="8" w:space="0" w:color="auto"/>
            </w:tcBorders>
            <w:shd w:val="clear" w:color="auto" w:fill="auto"/>
            <w:vAlign w:val="bottom"/>
          </w:tcPr>
          <w:p w:rsidR="00B16F46" w:rsidRPr="00C354E3" w:rsidRDefault="007562F1">
            <w:pPr>
              <w:spacing w:line="258" w:lineRule="exact"/>
              <w:ind w:right="640"/>
              <w:jc w:val="right"/>
              <w:rPr>
                <w:rFonts w:ascii="Times New Roman" w:eastAsia="Times New Roman" w:hAnsi="Times New Roman"/>
                <w:sz w:val="24"/>
              </w:rPr>
            </w:pPr>
            <w:r w:rsidRPr="00C354E3">
              <w:rPr>
                <w:rFonts w:ascii="Times New Roman" w:eastAsia="Times New Roman" w:hAnsi="Times New Roman"/>
                <w:sz w:val="24"/>
              </w:rPr>
              <w:t>8</w:t>
            </w:r>
          </w:p>
        </w:tc>
      </w:tr>
      <w:tr w:rsidR="00B16F46" w:rsidRPr="00C354E3">
        <w:trPr>
          <w:trHeight w:val="147"/>
        </w:trPr>
        <w:tc>
          <w:tcPr>
            <w:tcW w:w="7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2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9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1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0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405"/>
        </w:trPr>
        <w:tc>
          <w:tcPr>
            <w:tcW w:w="7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bl>
    <w:p w:rsidR="00B16F46" w:rsidRPr="00C354E3" w:rsidRDefault="00B16F46">
      <w:pPr>
        <w:spacing w:line="200" w:lineRule="exact"/>
        <w:rPr>
          <w:rFonts w:ascii="Times New Roman" w:eastAsia="Times New Roman" w:hAnsi="Times New Roman"/>
        </w:rPr>
      </w:pPr>
    </w:p>
    <w:p w:rsidR="00B16F46" w:rsidRPr="00C354E3" w:rsidRDefault="00B16F46" w:rsidP="001C6EAF">
      <w:pPr>
        <w:spacing w:line="234" w:lineRule="exact"/>
        <w:jc w:val="both"/>
        <w:rPr>
          <w:rFonts w:ascii="Times New Roman" w:eastAsia="Times New Roman" w:hAnsi="Times New Roman"/>
        </w:rPr>
      </w:pPr>
    </w:p>
    <w:p w:rsidR="00B16F46" w:rsidRPr="00C354E3" w:rsidRDefault="007562F1" w:rsidP="001C6EAF">
      <w:pPr>
        <w:numPr>
          <w:ilvl w:val="0"/>
          <w:numId w:val="35"/>
        </w:numPr>
        <w:tabs>
          <w:tab w:val="left" w:pos="1558"/>
        </w:tabs>
        <w:spacing w:line="343" w:lineRule="auto"/>
        <w:ind w:left="260" w:right="80" w:firstLine="854"/>
        <w:jc w:val="both"/>
        <w:rPr>
          <w:rFonts w:ascii="Symbol" w:eastAsia="Symbol" w:hAnsi="Symbol"/>
          <w:sz w:val="24"/>
        </w:rPr>
      </w:pPr>
      <w:r w:rsidRPr="00C354E3">
        <w:rPr>
          <w:rFonts w:ascii="Times New Roman" w:eastAsia="Times New Roman" w:hAnsi="Times New Roman"/>
          <w:sz w:val="24"/>
        </w:rPr>
        <w:t>Evakavimui vykdyti gali būti naudojamas visuomeninis ir mokyklos transportas, nuosavi automobiliai. Atskirais atv</w:t>
      </w:r>
      <w:r w:rsidR="001C6EAF" w:rsidRPr="00C354E3">
        <w:rPr>
          <w:rFonts w:ascii="Times New Roman" w:eastAsia="Times New Roman" w:hAnsi="Times New Roman"/>
          <w:sz w:val="24"/>
        </w:rPr>
        <w:t>ejais darbuotojai ir mokiniai</w:t>
      </w:r>
      <w:r w:rsidRPr="00C354E3">
        <w:rPr>
          <w:rFonts w:ascii="Times New Roman" w:eastAsia="Times New Roman" w:hAnsi="Times New Roman"/>
          <w:sz w:val="24"/>
        </w:rPr>
        <w:t xml:space="preserve"> gali būti evakuojami pėsčiomis </w:t>
      </w:r>
      <w:r w:rsidR="001C6EAF" w:rsidRPr="00C354E3">
        <w:rPr>
          <w:rFonts w:ascii="Times New Roman" w:eastAsia="Times New Roman" w:hAnsi="Times New Roman"/>
          <w:sz w:val="24"/>
        </w:rPr>
        <w:t>Trakų r. Senųjų Trakų Kęstučio pagrindinės mokyklos</w:t>
      </w:r>
      <w:r w:rsidRPr="00C354E3">
        <w:rPr>
          <w:rFonts w:ascii="Times New Roman" w:eastAsia="Times New Roman" w:hAnsi="Times New Roman"/>
          <w:sz w:val="24"/>
        </w:rPr>
        <w:t xml:space="preserve"> transporto priemonės ir kiti materialiniai ištekliai pateikti </w:t>
      </w:r>
      <w:r w:rsidRPr="00C354E3">
        <w:rPr>
          <w:rFonts w:ascii="Times New Roman" w:eastAsia="Times New Roman" w:hAnsi="Times New Roman"/>
          <w:b/>
          <w:sz w:val="24"/>
        </w:rPr>
        <w:t>5 priede.</w:t>
      </w:r>
    </w:p>
    <w:p w:rsidR="00B16F46" w:rsidRPr="00C354E3" w:rsidRDefault="00B16F46" w:rsidP="001C6EAF">
      <w:pPr>
        <w:spacing w:line="20" w:lineRule="exact"/>
        <w:jc w:val="both"/>
        <w:rPr>
          <w:rFonts w:ascii="Symbol" w:eastAsia="Symbol" w:hAnsi="Symbol"/>
          <w:sz w:val="24"/>
        </w:rPr>
      </w:pPr>
    </w:p>
    <w:p w:rsidR="00B16F46" w:rsidRPr="00C354E3" w:rsidRDefault="007562F1" w:rsidP="001C6EAF">
      <w:pPr>
        <w:numPr>
          <w:ilvl w:val="0"/>
          <w:numId w:val="35"/>
        </w:numPr>
        <w:tabs>
          <w:tab w:val="left" w:pos="1560"/>
        </w:tabs>
        <w:spacing w:line="0" w:lineRule="atLeast"/>
        <w:ind w:left="1560" w:hanging="446"/>
        <w:jc w:val="both"/>
        <w:rPr>
          <w:rFonts w:ascii="Symbol" w:eastAsia="Symbol" w:hAnsi="Symbol"/>
          <w:sz w:val="24"/>
        </w:rPr>
      </w:pPr>
      <w:r w:rsidRPr="00C354E3">
        <w:rPr>
          <w:rFonts w:ascii="Times New Roman" w:eastAsia="Times New Roman" w:hAnsi="Times New Roman"/>
          <w:sz w:val="24"/>
        </w:rPr>
        <w:t>Evakuacijos metu k</w:t>
      </w:r>
      <w:r w:rsidR="001C6EAF" w:rsidRPr="00C354E3">
        <w:rPr>
          <w:rFonts w:ascii="Times New Roman" w:eastAsia="Times New Roman" w:hAnsi="Times New Roman"/>
          <w:sz w:val="24"/>
        </w:rPr>
        <w:t>iekvienas darbuotojas, mokinys</w:t>
      </w:r>
      <w:r w:rsidRPr="00C354E3">
        <w:rPr>
          <w:rFonts w:ascii="Times New Roman" w:eastAsia="Times New Roman" w:hAnsi="Times New Roman"/>
          <w:sz w:val="24"/>
        </w:rPr>
        <w:t xml:space="preserve"> turi vadovautis šiais principais:</w:t>
      </w:r>
    </w:p>
    <w:p w:rsidR="00B16F46" w:rsidRPr="00C354E3" w:rsidRDefault="00B16F46" w:rsidP="001C6EAF">
      <w:pPr>
        <w:spacing w:line="137" w:lineRule="exact"/>
        <w:jc w:val="both"/>
        <w:rPr>
          <w:rFonts w:ascii="Times New Roman" w:eastAsia="Times New Roman" w:hAnsi="Times New Roman"/>
        </w:rPr>
      </w:pPr>
    </w:p>
    <w:p w:rsidR="00B16F46" w:rsidRPr="00C354E3" w:rsidRDefault="007562F1" w:rsidP="001C6EAF">
      <w:pPr>
        <w:numPr>
          <w:ilvl w:val="0"/>
          <w:numId w:val="36"/>
        </w:numPr>
        <w:tabs>
          <w:tab w:val="left" w:pos="1260"/>
        </w:tabs>
        <w:spacing w:line="0" w:lineRule="atLeast"/>
        <w:ind w:left="1260" w:hanging="146"/>
        <w:jc w:val="both"/>
        <w:rPr>
          <w:rFonts w:ascii="Times New Roman" w:eastAsia="Times New Roman" w:hAnsi="Times New Roman"/>
          <w:sz w:val="24"/>
        </w:rPr>
      </w:pPr>
      <w:r w:rsidRPr="00C354E3">
        <w:rPr>
          <w:rFonts w:ascii="Times New Roman" w:eastAsia="Times New Roman" w:hAnsi="Times New Roman"/>
          <w:sz w:val="24"/>
        </w:rPr>
        <w:t>išlikti ramus, nepasiduoti panikai, mąstyti ir veikti pagal situaciją;</w:t>
      </w:r>
    </w:p>
    <w:p w:rsidR="00B16F46" w:rsidRPr="00C354E3" w:rsidRDefault="00B16F46" w:rsidP="001C6EAF">
      <w:pPr>
        <w:spacing w:line="139" w:lineRule="exact"/>
        <w:jc w:val="both"/>
        <w:rPr>
          <w:rFonts w:ascii="Times New Roman" w:eastAsia="Times New Roman" w:hAnsi="Times New Roman"/>
          <w:sz w:val="24"/>
        </w:rPr>
      </w:pPr>
    </w:p>
    <w:p w:rsidR="00B16F46" w:rsidRPr="00C354E3" w:rsidRDefault="007562F1" w:rsidP="001C6EAF">
      <w:pPr>
        <w:numPr>
          <w:ilvl w:val="0"/>
          <w:numId w:val="36"/>
        </w:numPr>
        <w:tabs>
          <w:tab w:val="left" w:pos="1260"/>
        </w:tabs>
        <w:spacing w:line="0" w:lineRule="atLeast"/>
        <w:ind w:left="1260" w:hanging="146"/>
        <w:jc w:val="both"/>
        <w:rPr>
          <w:rFonts w:ascii="Times New Roman" w:eastAsia="Times New Roman" w:hAnsi="Times New Roman"/>
          <w:sz w:val="24"/>
        </w:rPr>
      </w:pPr>
      <w:r w:rsidRPr="00C354E3">
        <w:rPr>
          <w:rFonts w:ascii="Times New Roman" w:eastAsia="Times New Roman" w:hAnsi="Times New Roman"/>
          <w:sz w:val="24"/>
        </w:rPr>
        <w:t>vykdyti visus direktoriaus ir pavaduotojų nurodymus;</w:t>
      </w:r>
    </w:p>
    <w:p w:rsidR="00B16F46" w:rsidRPr="00C354E3" w:rsidRDefault="00B16F46" w:rsidP="001C6EAF">
      <w:pPr>
        <w:spacing w:line="149" w:lineRule="exact"/>
        <w:jc w:val="both"/>
        <w:rPr>
          <w:rFonts w:ascii="Times New Roman" w:eastAsia="Times New Roman" w:hAnsi="Times New Roman"/>
          <w:sz w:val="24"/>
        </w:rPr>
      </w:pPr>
    </w:p>
    <w:p w:rsidR="00B16F46" w:rsidRPr="00C354E3" w:rsidRDefault="007562F1" w:rsidP="001C6EAF">
      <w:pPr>
        <w:numPr>
          <w:ilvl w:val="0"/>
          <w:numId w:val="36"/>
        </w:numPr>
        <w:tabs>
          <w:tab w:val="left" w:pos="1266"/>
        </w:tabs>
        <w:spacing w:line="350" w:lineRule="auto"/>
        <w:ind w:left="260" w:right="80" w:firstLine="854"/>
        <w:jc w:val="both"/>
        <w:rPr>
          <w:rFonts w:ascii="Times New Roman" w:eastAsia="Times New Roman" w:hAnsi="Times New Roman"/>
          <w:sz w:val="24"/>
        </w:rPr>
      </w:pPr>
      <w:r w:rsidRPr="00C354E3">
        <w:rPr>
          <w:rFonts w:ascii="Times New Roman" w:eastAsia="Times New Roman" w:hAnsi="Times New Roman"/>
          <w:sz w:val="24"/>
        </w:rPr>
        <w:t>jei įmanoma, patalpinti vertybes, duomenų nešėjus ir dokumentus į jiems skirtas saugias vietas, užrakinti patalpas;</w:t>
      </w:r>
    </w:p>
    <w:p w:rsidR="00B16F46" w:rsidRPr="00C354E3" w:rsidRDefault="00B16F46" w:rsidP="001C6EAF">
      <w:pPr>
        <w:spacing w:line="23" w:lineRule="exact"/>
        <w:jc w:val="both"/>
        <w:rPr>
          <w:rFonts w:ascii="Times New Roman" w:eastAsia="Times New Roman" w:hAnsi="Times New Roman"/>
          <w:sz w:val="24"/>
        </w:rPr>
      </w:pPr>
    </w:p>
    <w:p w:rsidR="00B16F46" w:rsidRPr="00C354E3" w:rsidRDefault="007562F1" w:rsidP="001C6EAF">
      <w:pPr>
        <w:numPr>
          <w:ilvl w:val="0"/>
          <w:numId w:val="36"/>
        </w:numPr>
        <w:tabs>
          <w:tab w:val="left" w:pos="1371"/>
        </w:tabs>
        <w:spacing w:line="350" w:lineRule="auto"/>
        <w:ind w:left="260" w:right="80" w:firstLine="854"/>
        <w:jc w:val="both"/>
        <w:rPr>
          <w:rFonts w:ascii="Times New Roman" w:eastAsia="Times New Roman" w:hAnsi="Times New Roman"/>
          <w:sz w:val="24"/>
        </w:rPr>
      </w:pPr>
      <w:r w:rsidRPr="00C354E3">
        <w:rPr>
          <w:rFonts w:ascii="Times New Roman" w:eastAsia="Times New Roman" w:hAnsi="Times New Roman"/>
          <w:sz w:val="24"/>
        </w:rPr>
        <w:t xml:space="preserve">kiekvienas darbuotojas (pagal galimybes) paima dokumentus ir kitus vertingus </w:t>
      </w:r>
      <w:r w:rsidR="001C6EAF" w:rsidRPr="00C354E3">
        <w:rPr>
          <w:rFonts w:ascii="Times New Roman" w:eastAsia="Times New Roman" w:hAnsi="Times New Roman"/>
          <w:sz w:val="24"/>
        </w:rPr>
        <w:t>mokyklo</w:t>
      </w:r>
      <w:r w:rsidRPr="00C354E3">
        <w:rPr>
          <w:rFonts w:ascii="Times New Roman" w:eastAsia="Times New Roman" w:hAnsi="Times New Roman"/>
          <w:sz w:val="24"/>
        </w:rPr>
        <w:t>s daiktus</w:t>
      </w:r>
      <w:r w:rsidR="001C6EAF" w:rsidRPr="00C354E3">
        <w:rPr>
          <w:rFonts w:ascii="Times New Roman" w:eastAsia="Times New Roman" w:hAnsi="Times New Roman"/>
          <w:sz w:val="24"/>
        </w:rPr>
        <w:t>, taip pat kartu su mokiniais</w:t>
      </w:r>
      <w:r w:rsidRPr="00C354E3">
        <w:rPr>
          <w:rFonts w:ascii="Times New Roman" w:eastAsia="Times New Roman" w:hAnsi="Times New Roman"/>
          <w:sz w:val="24"/>
        </w:rPr>
        <w:t xml:space="preserve"> pasiima savo asmeninius daiktus ir išeina iš</w:t>
      </w:r>
      <w:r w:rsidR="001C6EAF" w:rsidRPr="00C354E3">
        <w:rPr>
          <w:rFonts w:ascii="Times New Roman" w:eastAsia="Times New Roman" w:hAnsi="Times New Roman"/>
          <w:sz w:val="24"/>
        </w:rPr>
        <w:t xml:space="preserve"> pastato;</w:t>
      </w:r>
    </w:p>
    <w:p w:rsidR="00B16F46" w:rsidRPr="00C354E3" w:rsidRDefault="00B16F46" w:rsidP="001C6EAF">
      <w:pPr>
        <w:spacing w:line="151" w:lineRule="exact"/>
        <w:jc w:val="both"/>
        <w:rPr>
          <w:rFonts w:ascii="Times New Roman" w:eastAsia="Times New Roman" w:hAnsi="Times New Roman"/>
        </w:rPr>
      </w:pPr>
    </w:p>
    <w:p w:rsidR="00B16F46" w:rsidRPr="00C354E3" w:rsidRDefault="007562F1" w:rsidP="001C6EAF">
      <w:pPr>
        <w:numPr>
          <w:ilvl w:val="0"/>
          <w:numId w:val="37"/>
        </w:numPr>
        <w:tabs>
          <w:tab w:val="left" w:pos="1357"/>
        </w:tabs>
        <w:spacing w:line="348" w:lineRule="auto"/>
        <w:ind w:left="260" w:right="80" w:firstLine="854"/>
        <w:jc w:val="both"/>
        <w:rPr>
          <w:rFonts w:ascii="Times New Roman" w:eastAsia="Times New Roman" w:hAnsi="Times New Roman"/>
          <w:sz w:val="24"/>
        </w:rPr>
      </w:pPr>
      <w:r w:rsidRPr="00C354E3">
        <w:rPr>
          <w:rFonts w:ascii="Times New Roman" w:eastAsia="Times New Roman" w:hAnsi="Times New Roman"/>
          <w:sz w:val="24"/>
        </w:rPr>
        <w:t>palikti pastatą ar jo dalį artimiausiu evakuacijos keliu, vadovaujantis aukštuose esančiomis evakuacijos schemomis, ženklais ir nuorodomis;</w:t>
      </w:r>
    </w:p>
    <w:p w:rsidR="00B16F46" w:rsidRPr="00C354E3" w:rsidRDefault="00B16F46" w:rsidP="001C6EAF">
      <w:pPr>
        <w:spacing w:line="15" w:lineRule="exact"/>
        <w:jc w:val="both"/>
        <w:rPr>
          <w:rFonts w:ascii="Times New Roman" w:eastAsia="Times New Roman" w:hAnsi="Times New Roman"/>
          <w:sz w:val="24"/>
        </w:rPr>
      </w:pPr>
    </w:p>
    <w:p w:rsidR="00B16F46" w:rsidRPr="00C354E3" w:rsidRDefault="007562F1" w:rsidP="001C6EAF">
      <w:pPr>
        <w:numPr>
          <w:ilvl w:val="0"/>
          <w:numId w:val="37"/>
        </w:numPr>
        <w:tabs>
          <w:tab w:val="left" w:pos="1260"/>
        </w:tabs>
        <w:spacing w:line="0" w:lineRule="atLeast"/>
        <w:ind w:left="1260" w:hanging="146"/>
        <w:jc w:val="both"/>
        <w:rPr>
          <w:rFonts w:ascii="Times New Roman" w:eastAsia="Times New Roman" w:hAnsi="Times New Roman"/>
          <w:sz w:val="24"/>
        </w:rPr>
      </w:pPr>
      <w:r w:rsidRPr="00C354E3">
        <w:rPr>
          <w:rFonts w:ascii="Times New Roman" w:eastAsia="Times New Roman" w:hAnsi="Times New Roman"/>
          <w:sz w:val="24"/>
        </w:rPr>
        <w:t>visus aukščiau išvardytus veiksmus darbuotojai ir mo</w:t>
      </w:r>
      <w:r w:rsidR="001C6EAF" w:rsidRPr="00C354E3">
        <w:rPr>
          <w:rFonts w:ascii="Times New Roman" w:eastAsia="Times New Roman" w:hAnsi="Times New Roman"/>
          <w:sz w:val="24"/>
        </w:rPr>
        <w:t>kiniai</w:t>
      </w:r>
      <w:r w:rsidRPr="00C354E3">
        <w:rPr>
          <w:rFonts w:ascii="Times New Roman" w:eastAsia="Times New Roman" w:hAnsi="Times New Roman"/>
          <w:sz w:val="24"/>
        </w:rPr>
        <w:t xml:space="preserve"> privalo atlikti kuo greičiau.</w:t>
      </w:r>
    </w:p>
    <w:p w:rsidR="00B16F46" w:rsidRPr="00C354E3" w:rsidRDefault="00B16F46" w:rsidP="001C6EAF">
      <w:pPr>
        <w:spacing w:line="265" w:lineRule="exact"/>
        <w:jc w:val="both"/>
        <w:rPr>
          <w:rFonts w:ascii="Times New Roman" w:eastAsia="Times New Roman" w:hAnsi="Times New Roman"/>
        </w:rPr>
      </w:pPr>
    </w:p>
    <w:p w:rsidR="00B16F46" w:rsidRPr="00C354E3" w:rsidRDefault="007562F1">
      <w:pPr>
        <w:spacing w:line="0" w:lineRule="atLeast"/>
        <w:ind w:left="9660"/>
        <w:rPr>
          <w:rFonts w:ascii="Times New Roman" w:eastAsia="Times New Roman" w:hAnsi="Times New Roman"/>
          <w:sz w:val="24"/>
        </w:rPr>
      </w:pPr>
      <w:r w:rsidRPr="00C354E3">
        <w:rPr>
          <w:rFonts w:ascii="Times New Roman" w:eastAsia="Times New Roman" w:hAnsi="Times New Roman"/>
          <w:sz w:val="24"/>
        </w:rPr>
        <w:t>19</w:t>
      </w:r>
    </w:p>
    <w:p w:rsidR="00B16F46" w:rsidRPr="00C354E3" w:rsidRDefault="00B16F46">
      <w:pPr>
        <w:spacing w:line="0" w:lineRule="atLeast"/>
        <w:ind w:left="9660"/>
        <w:rPr>
          <w:rFonts w:ascii="Times New Roman" w:eastAsia="Times New Roman" w:hAnsi="Times New Roman"/>
          <w:sz w:val="24"/>
        </w:rPr>
        <w:sectPr w:rsidR="00B16F46" w:rsidRPr="00C354E3">
          <w:pgSz w:w="11900" w:h="16838"/>
          <w:pgMar w:top="1154" w:right="486" w:bottom="117" w:left="1440" w:header="0" w:footer="0" w:gutter="0"/>
          <w:cols w:space="0" w:equalWidth="0">
            <w:col w:w="9980"/>
          </w:cols>
          <w:docGrid w:linePitch="360"/>
        </w:sectPr>
      </w:pPr>
    </w:p>
    <w:p w:rsidR="00B16F46" w:rsidRPr="00C354E3" w:rsidRDefault="007562F1">
      <w:pPr>
        <w:spacing w:line="0" w:lineRule="atLeast"/>
        <w:ind w:left="1120"/>
        <w:rPr>
          <w:rFonts w:ascii="Times New Roman" w:eastAsia="Times New Roman" w:hAnsi="Times New Roman"/>
          <w:sz w:val="24"/>
        </w:rPr>
      </w:pPr>
      <w:bookmarkStart w:id="20" w:name="page20"/>
      <w:bookmarkEnd w:id="20"/>
      <w:r w:rsidRPr="00C354E3">
        <w:rPr>
          <w:rFonts w:ascii="Times New Roman" w:eastAsia="Times New Roman" w:hAnsi="Times New Roman"/>
          <w:sz w:val="24"/>
        </w:rPr>
        <w:lastRenderedPageBreak/>
        <w:t>Jei evakuacijos keliai (praėjimai, laiptinės koridoriai) yra uždūmyti ar skendi liepsnose:</w:t>
      </w:r>
    </w:p>
    <w:p w:rsidR="00B16F46" w:rsidRPr="00C354E3" w:rsidRDefault="00B16F46">
      <w:pPr>
        <w:spacing w:line="139" w:lineRule="exact"/>
        <w:rPr>
          <w:rFonts w:ascii="Times New Roman" w:eastAsia="Times New Roman" w:hAnsi="Times New Roman"/>
        </w:rPr>
      </w:pPr>
    </w:p>
    <w:p w:rsidR="00B16F46" w:rsidRPr="00C354E3" w:rsidRDefault="007562F1">
      <w:pPr>
        <w:numPr>
          <w:ilvl w:val="0"/>
          <w:numId w:val="38"/>
        </w:numPr>
        <w:tabs>
          <w:tab w:val="left" w:pos="1260"/>
        </w:tabs>
        <w:spacing w:line="0" w:lineRule="atLeast"/>
        <w:ind w:left="1260" w:hanging="146"/>
        <w:rPr>
          <w:rFonts w:ascii="Times New Roman" w:eastAsia="Times New Roman" w:hAnsi="Times New Roman"/>
          <w:sz w:val="24"/>
        </w:rPr>
      </w:pPr>
      <w:r w:rsidRPr="00C354E3">
        <w:rPr>
          <w:rFonts w:ascii="Times New Roman" w:eastAsia="Times New Roman" w:hAnsi="Times New Roman"/>
          <w:sz w:val="24"/>
        </w:rPr>
        <w:t>likti patalpoje ir uždaryti (bet neužrakinti) duris;</w:t>
      </w:r>
    </w:p>
    <w:p w:rsidR="00B16F46" w:rsidRPr="00C354E3" w:rsidRDefault="00B16F46">
      <w:pPr>
        <w:spacing w:line="137" w:lineRule="exact"/>
        <w:rPr>
          <w:rFonts w:ascii="Times New Roman" w:eastAsia="Times New Roman" w:hAnsi="Times New Roman"/>
          <w:sz w:val="24"/>
        </w:rPr>
      </w:pPr>
    </w:p>
    <w:p w:rsidR="00B16F46" w:rsidRPr="00C354E3" w:rsidRDefault="007562F1">
      <w:pPr>
        <w:numPr>
          <w:ilvl w:val="0"/>
          <w:numId w:val="38"/>
        </w:numPr>
        <w:tabs>
          <w:tab w:val="left" w:pos="1280"/>
        </w:tabs>
        <w:spacing w:line="0" w:lineRule="atLeast"/>
        <w:ind w:left="1280" w:hanging="166"/>
        <w:rPr>
          <w:rFonts w:ascii="Times New Roman" w:eastAsia="Times New Roman" w:hAnsi="Times New Roman"/>
          <w:sz w:val="24"/>
        </w:rPr>
      </w:pPr>
      <w:r w:rsidRPr="00C354E3">
        <w:rPr>
          <w:rFonts w:ascii="Times New Roman" w:eastAsia="Times New Roman" w:hAnsi="Times New Roman"/>
          <w:sz w:val="24"/>
        </w:rPr>
        <w:t>jeigu yra galimybė, duoti ženklą pro langą, šaukiant, mojuojant arba kitaip stengiantis</w:t>
      </w:r>
    </w:p>
    <w:p w:rsidR="00B16F46" w:rsidRPr="00C354E3" w:rsidRDefault="00B16F46">
      <w:pPr>
        <w:spacing w:line="139" w:lineRule="exact"/>
        <w:rPr>
          <w:rFonts w:ascii="Times New Roman" w:eastAsia="Times New Roman" w:hAnsi="Times New Roman"/>
        </w:rPr>
      </w:pPr>
    </w:p>
    <w:p w:rsidR="00B16F46" w:rsidRPr="00C354E3" w:rsidRDefault="007562F1">
      <w:pPr>
        <w:spacing w:line="0" w:lineRule="atLeast"/>
        <w:ind w:left="260"/>
        <w:rPr>
          <w:rFonts w:ascii="Times New Roman" w:eastAsia="Times New Roman" w:hAnsi="Times New Roman"/>
          <w:sz w:val="24"/>
        </w:rPr>
      </w:pPr>
      <w:r w:rsidRPr="00C354E3">
        <w:rPr>
          <w:rFonts w:ascii="Times New Roman" w:eastAsia="Times New Roman" w:hAnsi="Times New Roman"/>
          <w:sz w:val="24"/>
        </w:rPr>
        <w:t>atkreipti į save dėmesį;</w:t>
      </w:r>
    </w:p>
    <w:p w:rsidR="00B16F46" w:rsidRPr="00C354E3" w:rsidRDefault="00B16F46">
      <w:pPr>
        <w:spacing w:line="137" w:lineRule="exact"/>
        <w:rPr>
          <w:rFonts w:ascii="Times New Roman" w:eastAsia="Times New Roman" w:hAnsi="Times New Roman"/>
        </w:rPr>
      </w:pPr>
    </w:p>
    <w:p w:rsidR="00B16F46" w:rsidRPr="00C354E3" w:rsidRDefault="007562F1">
      <w:pPr>
        <w:spacing w:line="0" w:lineRule="atLeast"/>
        <w:ind w:left="1120"/>
        <w:rPr>
          <w:rFonts w:ascii="Times New Roman" w:eastAsia="Times New Roman" w:hAnsi="Times New Roman"/>
          <w:sz w:val="24"/>
        </w:rPr>
      </w:pPr>
      <w:r w:rsidRPr="00C354E3">
        <w:rPr>
          <w:rFonts w:ascii="Times New Roman" w:eastAsia="Times New Roman" w:hAnsi="Times New Roman"/>
          <w:sz w:val="24"/>
        </w:rPr>
        <w:t>- laukti pagalbos.</w:t>
      </w:r>
    </w:p>
    <w:p w:rsidR="00B16F46" w:rsidRPr="00C354E3" w:rsidRDefault="00B16F46">
      <w:pPr>
        <w:spacing w:line="151" w:lineRule="exact"/>
        <w:rPr>
          <w:rFonts w:ascii="Times New Roman" w:eastAsia="Times New Roman" w:hAnsi="Times New Roman"/>
        </w:rPr>
      </w:pPr>
    </w:p>
    <w:p w:rsidR="00B16F46" w:rsidRPr="00C354E3" w:rsidRDefault="001C6EAF">
      <w:pPr>
        <w:spacing w:line="356" w:lineRule="auto"/>
        <w:ind w:left="260" w:firstLine="852"/>
        <w:jc w:val="both"/>
        <w:rPr>
          <w:rFonts w:ascii="Times New Roman" w:eastAsia="Times New Roman" w:hAnsi="Times New Roman"/>
          <w:sz w:val="24"/>
        </w:rPr>
      </w:pPr>
      <w:r w:rsidRPr="00C354E3">
        <w:rPr>
          <w:rFonts w:ascii="Times New Roman" w:eastAsia="Times New Roman" w:hAnsi="Times New Roman"/>
          <w:sz w:val="24"/>
        </w:rPr>
        <w:t>Darbuotojų ir mokinių</w:t>
      </w:r>
      <w:r w:rsidR="007562F1" w:rsidRPr="00C354E3">
        <w:rPr>
          <w:rFonts w:ascii="Times New Roman" w:eastAsia="Times New Roman" w:hAnsi="Times New Roman"/>
          <w:sz w:val="24"/>
        </w:rPr>
        <w:t xml:space="preserve"> evakuacija iš pastato vykdoma vadovaujantis mokykloje esančiais evakuacijos planais, nuorodomis, ženklais bei direktoriaus nurodymais. </w:t>
      </w:r>
      <w:r w:rsidRPr="00C354E3">
        <w:rPr>
          <w:rFonts w:ascii="Times New Roman" w:eastAsia="Times New Roman" w:hAnsi="Times New Roman"/>
          <w:sz w:val="24"/>
        </w:rPr>
        <w:t xml:space="preserve">Trakų r. Senųjų Trakų Kęstučio pagrindinės mokyklos </w:t>
      </w:r>
      <w:r w:rsidR="007562F1" w:rsidRPr="00C354E3">
        <w:rPr>
          <w:rFonts w:ascii="Times New Roman" w:eastAsia="Times New Roman" w:hAnsi="Times New Roman"/>
          <w:sz w:val="24"/>
        </w:rPr>
        <w:t xml:space="preserve">teritorijos planas pateiktas </w:t>
      </w:r>
      <w:r w:rsidR="007562F1" w:rsidRPr="00C354E3">
        <w:rPr>
          <w:rFonts w:ascii="Times New Roman" w:eastAsia="Times New Roman" w:hAnsi="Times New Roman"/>
          <w:b/>
          <w:sz w:val="24"/>
        </w:rPr>
        <w:t>6 priede</w:t>
      </w:r>
      <w:r w:rsidR="007562F1" w:rsidRPr="00C354E3">
        <w:rPr>
          <w:rFonts w:ascii="Times New Roman" w:eastAsia="Times New Roman" w:hAnsi="Times New Roman"/>
          <w:sz w:val="24"/>
        </w:rPr>
        <w:t xml:space="preserve">. </w:t>
      </w:r>
      <w:r w:rsidRPr="00C354E3">
        <w:rPr>
          <w:rFonts w:ascii="Times New Roman" w:eastAsia="Times New Roman" w:hAnsi="Times New Roman"/>
          <w:sz w:val="24"/>
        </w:rPr>
        <w:t>Trakų r. Senųjų Trakų Kęstučio pagrindinės mokyklos</w:t>
      </w:r>
      <w:r w:rsidR="007562F1" w:rsidRPr="00C354E3">
        <w:rPr>
          <w:rFonts w:ascii="Times New Roman" w:eastAsia="Times New Roman" w:hAnsi="Times New Roman"/>
          <w:sz w:val="24"/>
        </w:rPr>
        <w:t xml:space="preserve"> evakavimo tvarka </w:t>
      </w:r>
      <w:r w:rsidR="007562F1" w:rsidRPr="00C354E3">
        <w:rPr>
          <w:rFonts w:ascii="Times New Roman" w:eastAsia="Times New Roman" w:hAnsi="Times New Roman"/>
          <w:b/>
          <w:sz w:val="24"/>
        </w:rPr>
        <w:t>9 priedas</w:t>
      </w:r>
      <w:r w:rsidR="007562F1" w:rsidRPr="00C354E3">
        <w:rPr>
          <w:rFonts w:ascii="Times New Roman" w:eastAsia="Times New Roman" w:hAnsi="Times New Roman"/>
          <w:sz w:val="24"/>
        </w:rPr>
        <w:t>.</w:t>
      </w:r>
      <w:r w:rsidR="00E37AAD" w:rsidRPr="00C354E3">
        <w:rPr>
          <w:rFonts w:ascii="Times New Roman" w:eastAsia="Times New Roman" w:hAnsi="Times New Roman"/>
          <w:sz w:val="24"/>
        </w:rPr>
        <w:t xml:space="preserve"> </w:t>
      </w:r>
    </w:p>
    <w:p w:rsidR="00B16F46" w:rsidRPr="00C354E3" w:rsidRDefault="00B16F46">
      <w:pPr>
        <w:spacing w:line="19" w:lineRule="exact"/>
        <w:rPr>
          <w:rFonts w:ascii="Times New Roman" w:eastAsia="Times New Roman" w:hAnsi="Times New Roman"/>
        </w:rPr>
      </w:pPr>
    </w:p>
    <w:p w:rsidR="00B16F46" w:rsidRPr="00C354E3" w:rsidRDefault="007562F1">
      <w:pPr>
        <w:spacing w:line="357" w:lineRule="auto"/>
        <w:ind w:left="260" w:firstLine="852"/>
        <w:jc w:val="both"/>
        <w:rPr>
          <w:rFonts w:ascii="Times New Roman" w:eastAsia="Times New Roman" w:hAnsi="Times New Roman"/>
          <w:b/>
          <w:sz w:val="24"/>
        </w:rPr>
      </w:pPr>
      <w:r w:rsidRPr="00C354E3">
        <w:rPr>
          <w:rFonts w:ascii="Times New Roman" w:eastAsia="Times New Roman" w:hAnsi="Times New Roman"/>
          <w:sz w:val="24"/>
        </w:rPr>
        <w:t>Atsižvelgiant į įvykio sukeltą</w:t>
      </w:r>
      <w:r w:rsidR="00E37AAD" w:rsidRPr="00C354E3">
        <w:rPr>
          <w:rFonts w:ascii="Times New Roman" w:eastAsia="Times New Roman" w:hAnsi="Times New Roman"/>
          <w:sz w:val="24"/>
        </w:rPr>
        <w:t xml:space="preserve"> pavojų darbuotojų ir mokinių</w:t>
      </w:r>
      <w:r w:rsidRPr="00C354E3">
        <w:rPr>
          <w:rFonts w:ascii="Times New Roman" w:eastAsia="Times New Roman" w:hAnsi="Times New Roman"/>
          <w:sz w:val="24"/>
        </w:rPr>
        <w:t xml:space="preserve"> gyvybei ar sveikatai, galimą jos plitimo kryptį, pasirenkamas evakavimo maršrutas (evakavimo kryptis pasirenkama statmenai vėjo krypčiai). Evakavimo schema pateikta </w:t>
      </w:r>
      <w:r w:rsidRPr="00C354E3">
        <w:rPr>
          <w:rFonts w:ascii="Times New Roman" w:eastAsia="Times New Roman" w:hAnsi="Times New Roman"/>
          <w:b/>
          <w:sz w:val="24"/>
        </w:rPr>
        <w:t>7 priede.</w:t>
      </w:r>
    </w:p>
    <w:p w:rsidR="00B16F46" w:rsidRPr="00C354E3" w:rsidRDefault="00B16F46">
      <w:pPr>
        <w:spacing w:line="200" w:lineRule="exact"/>
        <w:rPr>
          <w:rFonts w:ascii="Times New Roman" w:eastAsia="Times New Roman" w:hAnsi="Times New Roman"/>
        </w:rPr>
      </w:pPr>
    </w:p>
    <w:p w:rsidR="00B16F46" w:rsidRPr="00C354E3" w:rsidRDefault="00B16F46">
      <w:pPr>
        <w:spacing w:line="213" w:lineRule="exact"/>
        <w:rPr>
          <w:rFonts w:ascii="Times New Roman" w:eastAsia="Times New Roman" w:hAnsi="Times New Roman"/>
        </w:rPr>
      </w:pPr>
    </w:p>
    <w:p w:rsidR="00B16F46" w:rsidRPr="00C354E3" w:rsidRDefault="007562F1">
      <w:pPr>
        <w:spacing w:line="0" w:lineRule="atLeast"/>
        <w:ind w:left="740"/>
        <w:rPr>
          <w:rFonts w:ascii="Times New Roman" w:eastAsia="Times New Roman" w:hAnsi="Times New Roman"/>
          <w:sz w:val="24"/>
        </w:rPr>
      </w:pPr>
      <w:r w:rsidRPr="00C354E3">
        <w:rPr>
          <w:rFonts w:ascii="Times New Roman" w:eastAsia="Times New Roman" w:hAnsi="Times New Roman"/>
          <w:sz w:val="24"/>
        </w:rPr>
        <w:t>5.3. KOLEKTYVINĖS APSAUGOS STATINYS IR JO PANAUDOJIMO GALIMYBĖS</w:t>
      </w:r>
    </w:p>
    <w:p w:rsidR="00B16F46" w:rsidRPr="00C354E3" w:rsidRDefault="00B16F46">
      <w:pPr>
        <w:spacing w:line="200" w:lineRule="exact"/>
        <w:rPr>
          <w:rFonts w:ascii="Times New Roman" w:eastAsia="Times New Roman" w:hAnsi="Times New Roman"/>
        </w:rPr>
      </w:pPr>
    </w:p>
    <w:p w:rsidR="00B16F46" w:rsidRPr="00C354E3" w:rsidRDefault="00B16F46">
      <w:pPr>
        <w:spacing w:line="364" w:lineRule="exact"/>
        <w:rPr>
          <w:rFonts w:ascii="Times New Roman" w:eastAsia="Times New Roman" w:hAnsi="Times New Roman"/>
        </w:rPr>
      </w:pPr>
    </w:p>
    <w:p w:rsidR="00B16F46" w:rsidRPr="00C354E3" w:rsidRDefault="007562F1">
      <w:pPr>
        <w:spacing w:line="356" w:lineRule="auto"/>
        <w:ind w:left="260" w:firstLine="852"/>
        <w:jc w:val="both"/>
        <w:rPr>
          <w:rFonts w:ascii="Times New Roman" w:eastAsia="Times New Roman" w:hAnsi="Times New Roman"/>
          <w:sz w:val="24"/>
        </w:rPr>
      </w:pPr>
      <w:r w:rsidRPr="00C354E3">
        <w:rPr>
          <w:rFonts w:ascii="Times New Roman" w:eastAsia="Times New Roman" w:hAnsi="Times New Roman"/>
          <w:sz w:val="24"/>
        </w:rPr>
        <w:t>Kolektyvinėms apsaugos priemonėms priskiriamos įvairių tipų slėptuvės, apsaugai prita</w:t>
      </w:r>
      <w:r w:rsidR="00E37AAD" w:rsidRPr="00C354E3">
        <w:rPr>
          <w:rFonts w:ascii="Times New Roman" w:eastAsia="Times New Roman" w:hAnsi="Times New Roman"/>
          <w:sz w:val="24"/>
        </w:rPr>
        <w:t>ikytos patalpos</w:t>
      </w:r>
      <w:r w:rsidRPr="00C354E3">
        <w:rPr>
          <w:rFonts w:ascii="Times New Roman" w:eastAsia="Times New Roman" w:hAnsi="Times New Roman"/>
          <w:sz w:val="24"/>
        </w:rPr>
        <w:t xml:space="preserve">. </w:t>
      </w:r>
      <w:r w:rsidR="00E37AAD" w:rsidRPr="00C354E3">
        <w:rPr>
          <w:rFonts w:ascii="Times New Roman" w:eastAsia="Times New Roman" w:hAnsi="Times New Roman"/>
          <w:sz w:val="24"/>
        </w:rPr>
        <w:t xml:space="preserve">Trakų r. Senųjų Trakų Kęstučio pagrindinėje mokykloje </w:t>
      </w:r>
      <w:r w:rsidRPr="00C354E3">
        <w:rPr>
          <w:rFonts w:ascii="Times New Roman" w:eastAsia="Times New Roman" w:hAnsi="Times New Roman"/>
          <w:sz w:val="24"/>
        </w:rPr>
        <w:t>slėptuvių nėra. Įvedus šalyje arba jos dalyje visišką civilinės saugos ir gelbėjimo sistemos parengtį, darbuotojam</w:t>
      </w:r>
      <w:r w:rsidR="00E37AAD" w:rsidRPr="00C354E3">
        <w:rPr>
          <w:rFonts w:ascii="Times New Roman" w:eastAsia="Times New Roman" w:hAnsi="Times New Roman"/>
          <w:sz w:val="24"/>
        </w:rPr>
        <w:t>s (gyventojams) bei mokiniams</w:t>
      </w:r>
      <w:r w:rsidRPr="00C354E3">
        <w:rPr>
          <w:rFonts w:ascii="Times New Roman" w:eastAsia="Times New Roman" w:hAnsi="Times New Roman"/>
          <w:sz w:val="24"/>
        </w:rPr>
        <w:t xml:space="preserve"> apsaugoti įrengiamos laikinosios slėptuvės.</w:t>
      </w:r>
    </w:p>
    <w:p w:rsidR="00B16F46" w:rsidRPr="00C354E3" w:rsidRDefault="00B16F46">
      <w:pPr>
        <w:spacing w:line="19" w:lineRule="exact"/>
        <w:rPr>
          <w:rFonts w:ascii="Times New Roman" w:eastAsia="Times New Roman" w:hAnsi="Times New Roman"/>
        </w:rPr>
      </w:pPr>
    </w:p>
    <w:p w:rsidR="00B16F46" w:rsidRPr="00C354E3" w:rsidRDefault="007562F1">
      <w:pPr>
        <w:spacing w:line="357" w:lineRule="auto"/>
        <w:ind w:left="260" w:firstLine="852"/>
        <w:jc w:val="both"/>
        <w:rPr>
          <w:rFonts w:ascii="Times New Roman" w:eastAsia="Times New Roman" w:hAnsi="Times New Roman"/>
          <w:sz w:val="24"/>
        </w:rPr>
      </w:pPr>
      <w:r w:rsidRPr="00C354E3">
        <w:rPr>
          <w:rFonts w:ascii="Times New Roman" w:eastAsia="Times New Roman" w:hAnsi="Times New Roman"/>
          <w:sz w:val="24"/>
        </w:rPr>
        <w:t xml:space="preserve">Didelių pramoninių avarijų ar kitų nelaimių atvejais darbuotojams </w:t>
      </w:r>
      <w:r w:rsidR="00E37AAD" w:rsidRPr="00C354E3">
        <w:rPr>
          <w:rFonts w:ascii="Times New Roman" w:eastAsia="Times New Roman" w:hAnsi="Times New Roman"/>
          <w:sz w:val="24"/>
        </w:rPr>
        <w:t xml:space="preserve">ir mokiniams </w:t>
      </w:r>
      <w:r w:rsidRPr="00C354E3">
        <w:rPr>
          <w:rFonts w:ascii="Times New Roman" w:eastAsia="Times New Roman" w:hAnsi="Times New Roman"/>
          <w:sz w:val="24"/>
        </w:rPr>
        <w:t xml:space="preserve">apsaugoti yra naudojamos individualiosios apsaugos priemonės. Šių priemonių paskirtis – apsaugoti </w:t>
      </w:r>
      <w:r w:rsidR="00E37AAD" w:rsidRPr="00C354E3">
        <w:rPr>
          <w:rFonts w:ascii="Times New Roman" w:eastAsia="Times New Roman" w:hAnsi="Times New Roman"/>
          <w:sz w:val="24"/>
        </w:rPr>
        <w:t>darbuotojus ir mokinius</w:t>
      </w:r>
      <w:r w:rsidRPr="00C354E3">
        <w:rPr>
          <w:rFonts w:ascii="Times New Roman" w:eastAsia="Times New Roman" w:hAnsi="Times New Roman"/>
          <w:sz w:val="24"/>
        </w:rPr>
        <w:t xml:space="preserve"> nuo radioaktyviųjų, cheminių medžiagų, kad jos nepatektų į kvėpavimo takus ir ant odos. Radiacinės avarijos atveju </w:t>
      </w:r>
      <w:r w:rsidR="00E37AAD" w:rsidRPr="00C354E3">
        <w:rPr>
          <w:rFonts w:ascii="Times New Roman" w:eastAsia="Times New Roman" w:hAnsi="Times New Roman"/>
          <w:sz w:val="24"/>
        </w:rPr>
        <w:t>už civilinę saugą atsakingas mokyklo</w:t>
      </w:r>
      <w:r w:rsidRPr="00C354E3">
        <w:rPr>
          <w:rFonts w:ascii="Times New Roman" w:eastAsia="Times New Roman" w:hAnsi="Times New Roman"/>
          <w:sz w:val="24"/>
        </w:rPr>
        <w:t>s darbuotojas teikia rekomendacijas, kaip apsisaugoti ir pasigaminti savadarbes asmenines apsaugos priemones, ruošia ir išdalina vatos-marlės kaukes.</w:t>
      </w:r>
    </w:p>
    <w:p w:rsidR="00B16F46" w:rsidRPr="00C354E3" w:rsidRDefault="00B16F46">
      <w:pPr>
        <w:spacing w:line="21" w:lineRule="exact"/>
        <w:rPr>
          <w:rFonts w:ascii="Times New Roman" w:eastAsia="Times New Roman" w:hAnsi="Times New Roman"/>
        </w:rPr>
      </w:pPr>
    </w:p>
    <w:p w:rsidR="00B16F46" w:rsidRPr="00C354E3" w:rsidRDefault="007562F1">
      <w:pPr>
        <w:spacing w:line="357" w:lineRule="auto"/>
        <w:ind w:left="260" w:firstLine="852"/>
        <w:jc w:val="both"/>
        <w:rPr>
          <w:rFonts w:ascii="Times New Roman" w:eastAsia="Times New Roman" w:hAnsi="Times New Roman"/>
          <w:sz w:val="24"/>
        </w:rPr>
      </w:pPr>
      <w:r w:rsidRPr="00C354E3">
        <w:rPr>
          <w:rFonts w:ascii="Times New Roman" w:eastAsia="Times New Roman" w:hAnsi="Times New Roman"/>
          <w:sz w:val="24"/>
        </w:rPr>
        <w:t xml:space="preserve">Gresiant ar susidarius ekstremaliai situacijai, karo metu, atsižvelgiant į sukeltą pavojų gyventojų gyvybei ir sveikatai, sprendimą gyventojų saugumui pritaikyti kolektyvinės apsaugos statinius priima Savivaldybės administracijos direktorius, gavęs atitinkamų institucijų pasiūlymą. Gyventojų surinkimo punktų įkūrimo vieta </w:t>
      </w:r>
      <w:r w:rsidR="00E37AAD" w:rsidRPr="00C354E3">
        <w:rPr>
          <w:rFonts w:ascii="Times New Roman" w:eastAsia="Times New Roman" w:hAnsi="Times New Roman"/>
          <w:sz w:val="24"/>
        </w:rPr>
        <w:t>Senųjų Trakų</w:t>
      </w:r>
      <w:r w:rsidRPr="00C354E3">
        <w:rPr>
          <w:rFonts w:ascii="Times New Roman" w:eastAsia="Times New Roman" w:hAnsi="Times New Roman"/>
          <w:sz w:val="24"/>
        </w:rPr>
        <w:t xml:space="preserve"> seniūnijoje – </w:t>
      </w:r>
      <w:r w:rsidR="00E37AAD" w:rsidRPr="00C354E3">
        <w:rPr>
          <w:rFonts w:ascii="Times New Roman" w:eastAsia="Times New Roman" w:hAnsi="Times New Roman"/>
          <w:sz w:val="24"/>
        </w:rPr>
        <w:t>Trakų r. Senųjų Trakų Kęstučio pagrindinėje mokykloje</w:t>
      </w:r>
      <w:r w:rsidRPr="00C354E3">
        <w:rPr>
          <w:rFonts w:ascii="Times New Roman" w:eastAsia="Times New Roman" w:hAnsi="Times New Roman"/>
          <w:sz w:val="24"/>
        </w:rPr>
        <w:t xml:space="preserve">, </w:t>
      </w:r>
      <w:r w:rsidR="00E37AAD" w:rsidRPr="00C354E3">
        <w:rPr>
          <w:rFonts w:ascii="Times New Roman" w:eastAsia="Times New Roman" w:hAnsi="Times New Roman"/>
          <w:sz w:val="24"/>
        </w:rPr>
        <w:t>Trakų</w:t>
      </w:r>
      <w:r w:rsidRPr="00C354E3">
        <w:rPr>
          <w:rFonts w:ascii="Times New Roman" w:eastAsia="Times New Roman" w:hAnsi="Times New Roman"/>
          <w:sz w:val="24"/>
        </w:rPr>
        <w:t xml:space="preserve"> g. </w:t>
      </w:r>
      <w:r w:rsidR="00E37AAD" w:rsidRPr="00C354E3">
        <w:rPr>
          <w:rFonts w:ascii="Times New Roman" w:eastAsia="Times New Roman" w:hAnsi="Times New Roman"/>
          <w:sz w:val="24"/>
        </w:rPr>
        <w:t>66A</w:t>
      </w:r>
      <w:r w:rsidRPr="00C354E3">
        <w:rPr>
          <w:rFonts w:ascii="Times New Roman" w:eastAsia="Times New Roman" w:hAnsi="Times New Roman"/>
          <w:sz w:val="24"/>
        </w:rPr>
        <w:t xml:space="preserve">, </w:t>
      </w:r>
      <w:r w:rsidR="00E37AAD" w:rsidRPr="00C354E3">
        <w:rPr>
          <w:rFonts w:ascii="Times New Roman" w:eastAsia="Times New Roman" w:hAnsi="Times New Roman"/>
          <w:sz w:val="24"/>
        </w:rPr>
        <w:t>Senieji Trakai, Trakų</w:t>
      </w:r>
      <w:r w:rsidRPr="00C354E3">
        <w:rPr>
          <w:rFonts w:ascii="Times New Roman" w:eastAsia="Times New Roman" w:hAnsi="Times New Roman"/>
          <w:sz w:val="24"/>
        </w:rPr>
        <w:t xml:space="preserve"> r.</w:t>
      </w:r>
    </w:p>
    <w:p w:rsidR="00B16F46" w:rsidRPr="00C354E3" w:rsidRDefault="00B16F46">
      <w:pPr>
        <w:spacing w:line="17" w:lineRule="exact"/>
        <w:rPr>
          <w:rFonts w:ascii="Times New Roman" w:eastAsia="Times New Roman" w:hAnsi="Times New Roman"/>
        </w:rPr>
      </w:pPr>
    </w:p>
    <w:p w:rsidR="00B16F46" w:rsidRPr="00C354E3" w:rsidRDefault="007562F1">
      <w:pPr>
        <w:spacing w:line="357" w:lineRule="auto"/>
        <w:ind w:left="260" w:firstLine="852"/>
        <w:jc w:val="both"/>
        <w:rPr>
          <w:rFonts w:ascii="Times New Roman" w:eastAsia="Times New Roman" w:hAnsi="Times New Roman"/>
          <w:sz w:val="24"/>
        </w:rPr>
      </w:pPr>
      <w:r w:rsidRPr="00C354E3">
        <w:rPr>
          <w:rFonts w:ascii="Times New Roman" w:eastAsia="Times New Roman" w:hAnsi="Times New Roman"/>
          <w:sz w:val="24"/>
        </w:rPr>
        <w:t>Kolektyvinės apsaugos statiniai žymimi specialiu ženklu. Ženklas yra lygiakraštis mėlynas trikampis oranžinio fono kvadrate, apibrėžtame mėlynos spalvos rėmeliu. Ženklas tvirtinamas virš įėjimo į kolektyvinės apsaugos statinį ir (ar) išėjimo iš šio statinio durų 2– 2,5 metro nuo grindų aukštyje, tinkamu regėjimui kampu, pakankamai apšviestoje ir matomoje vietoje. Nesant galimybės ženklo tvirtinti virš durų, jis tvirtinamas ant durų 1,75 metro nuo grindų aukštyje. Jeigu įėjimo į</w:t>
      </w:r>
    </w:p>
    <w:p w:rsidR="00B16F46" w:rsidRPr="00C354E3" w:rsidRDefault="00B16F46">
      <w:pPr>
        <w:spacing w:line="268" w:lineRule="exact"/>
        <w:rPr>
          <w:rFonts w:ascii="Times New Roman" w:eastAsia="Times New Roman" w:hAnsi="Times New Roman"/>
        </w:rPr>
      </w:pPr>
    </w:p>
    <w:p w:rsidR="00B16F46" w:rsidRPr="00C354E3" w:rsidRDefault="007562F1">
      <w:pPr>
        <w:spacing w:line="0" w:lineRule="atLeast"/>
        <w:ind w:left="9660"/>
        <w:rPr>
          <w:rFonts w:ascii="Times New Roman" w:eastAsia="Times New Roman" w:hAnsi="Times New Roman"/>
          <w:sz w:val="24"/>
        </w:rPr>
      </w:pPr>
      <w:r w:rsidRPr="00C354E3">
        <w:rPr>
          <w:rFonts w:ascii="Times New Roman" w:eastAsia="Times New Roman" w:hAnsi="Times New Roman"/>
          <w:sz w:val="24"/>
        </w:rPr>
        <w:t>20</w:t>
      </w:r>
    </w:p>
    <w:p w:rsidR="00B16F46" w:rsidRPr="00C354E3" w:rsidRDefault="00B16F46">
      <w:pPr>
        <w:spacing w:line="0" w:lineRule="atLeast"/>
        <w:ind w:left="9660"/>
        <w:rPr>
          <w:rFonts w:ascii="Times New Roman" w:eastAsia="Times New Roman" w:hAnsi="Times New Roman"/>
          <w:sz w:val="24"/>
        </w:rPr>
        <w:sectPr w:rsidR="00B16F46" w:rsidRPr="00C354E3">
          <w:pgSz w:w="11900" w:h="16838"/>
          <w:pgMar w:top="1125" w:right="566" w:bottom="117" w:left="1440" w:header="0" w:footer="0" w:gutter="0"/>
          <w:cols w:space="0" w:equalWidth="0">
            <w:col w:w="9900"/>
          </w:cols>
          <w:docGrid w:linePitch="360"/>
        </w:sectPr>
      </w:pPr>
    </w:p>
    <w:p w:rsidR="00B16F46" w:rsidRPr="00C354E3" w:rsidRDefault="007562F1">
      <w:pPr>
        <w:spacing w:line="356" w:lineRule="auto"/>
        <w:ind w:left="260"/>
        <w:jc w:val="both"/>
        <w:rPr>
          <w:rFonts w:ascii="Times New Roman" w:eastAsia="Times New Roman" w:hAnsi="Times New Roman"/>
          <w:sz w:val="24"/>
        </w:rPr>
      </w:pPr>
      <w:bookmarkStart w:id="21" w:name="page21"/>
      <w:bookmarkEnd w:id="21"/>
      <w:r w:rsidRPr="00C354E3">
        <w:rPr>
          <w:rFonts w:ascii="Times New Roman" w:eastAsia="Times New Roman" w:hAnsi="Times New Roman"/>
          <w:sz w:val="24"/>
        </w:rPr>
        <w:lastRenderedPageBreak/>
        <w:t>kolektyvinės apsaugos statinį ir (ar) išėjimo iš jo durys yra požeminiuose pastato ar statinio aukštuose, papildomas ženklas tvirtinamas virš įėjimo į šį pastatą ar statinį ir (ar) išėjimo iš šio pastato ar statinio durų arba ant jų, taip pat bent vienas ženklas su krypties rodykle į kolektyvinės apsaugos statinį tvirtinamas pastato ar statinio viduje.</w:t>
      </w:r>
    </w:p>
    <w:p w:rsidR="00B16F46" w:rsidRPr="00C354E3" w:rsidRDefault="00B16F46">
      <w:pPr>
        <w:spacing w:line="19" w:lineRule="exact"/>
        <w:rPr>
          <w:rFonts w:ascii="Times New Roman" w:eastAsia="Times New Roman" w:hAnsi="Times New Roman"/>
        </w:rPr>
      </w:pPr>
    </w:p>
    <w:p w:rsidR="00B16F46" w:rsidRPr="00C354E3" w:rsidRDefault="007562F1">
      <w:pPr>
        <w:spacing w:line="359" w:lineRule="auto"/>
        <w:ind w:left="260" w:firstLine="852"/>
        <w:jc w:val="both"/>
        <w:rPr>
          <w:rFonts w:ascii="Times New Roman" w:eastAsia="Times New Roman" w:hAnsi="Times New Roman"/>
          <w:sz w:val="24"/>
        </w:rPr>
      </w:pPr>
      <w:r w:rsidRPr="00C354E3">
        <w:rPr>
          <w:rFonts w:ascii="Times New Roman" w:eastAsia="Times New Roman" w:hAnsi="Times New Roman"/>
          <w:sz w:val="24"/>
        </w:rPr>
        <w:t>Kolektyvinės apsaugos statiniai – tai statiniai arba patalpos, kurias ekstremaliųjų situacijų ar karo metu galima pritaikyti gyventojams apsaugoti nuo atsiradusių gyvybei ar sveikatai pavojingų veiksnių. Juose gali prisiglausti gyventojai, kurie neturi galimybių patys evakuotis arba iš kitų teritorijų evakuoti gyventojai. Kolektyvinėms apsaugos priemonėms priskiriamos įvairių tipų slėptuvės, darbuotojų apsaugai pritaikytos patalpos, rūsiai, kitos požeminės erdvės. Vienam gyventojui skiriama 1,5 kv. m patalpos ploto. Darbuotojai ir mokiniai, gavę pranešimą apie iškilusią grėsmę ir apie būtinumą pasitraukti į saugias vietas, neturintys saugios vietos ar galimybės evakuotis nurodyta kryptimi, turi eiti į artimiausius kolektyvinės apsaugos statinius. Sugaištas laikas, iki artimiausio kolektyvinės apsaugos statinio einant pėsčiomis, mieste neturėtų viršyti 5–7 minučių. Gyventojų apsaugą kolektyvinėmis apsaugos priemonėmis reglamentuoja Civilinės saugos įstatymo pakeitimo įstatymo 24 straipsnis (</w:t>
      </w:r>
      <w:proofErr w:type="spellStart"/>
      <w:r w:rsidRPr="00C354E3">
        <w:rPr>
          <w:rFonts w:ascii="Times New Roman" w:eastAsia="Times New Roman" w:hAnsi="Times New Roman"/>
          <w:sz w:val="24"/>
        </w:rPr>
        <w:t>Žin</w:t>
      </w:r>
      <w:proofErr w:type="spellEnd"/>
      <w:r w:rsidRPr="00C354E3">
        <w:rPr>
          <w:rFonts w:ascii="Times New Roman" w:eastAsia="Times New Roman" w:hAnsi="Times New Roman"/>
          <w:sz w:val="24"/>
        </w:rPr>
        <w:t>., 2009, Nr. 159 – 7207) ir Lietuvos Respublikos Vyriausybės 2010 m. gegužės 12 d. nutarimas Nr. 529 „Dėl kolektyvinės apsaugos statinių poreikio nustatymo tvarkos aprašo patvirtinimo“ (</w:t>
      </w:r>
      <w:proofErr w:type="spellStart"/>
      <w:r w:rsidRPr="00C354E3">
        <w:rPr>
          <w:rFonts w:ascii="Times New Roman" w:eastAsia="Times New Roman" w:hAnsi="Times New Roman"/>
          <w:sz w:val="24"/>
        </w:rPr>
        <w:t>Žin</w:t>
      </w:r>
      <w:proofErr w:type="spellEnd"/>
      <w:r w:rsidRPr="00C354E3">
        <w:rPr>
          <w:rFonts w:ascii="Times New Roman" w:eastAsia="Times New Roman" w:hAnsi="Times New Roman"/>
          <w:sz w:val="24"/>
        </w:rPr>
        <w:t xml:space="preserve">., 2010, Nr. 56-2756). Esant reikalui, ekstremaliųjų situacijų atvejais, darbuotojams ir mokiniams yra perduodama informacija apie apsisaugojimo galimybę naudojant pastate esančias numatomas kolektyvinės apsaugos patalpas (laikinos apsaugos patalpas). Tuo atveju, darbuotojai atsakingi už viešąją tvarką, darbuotojas atsakingas už civilinę saugą (jeigu tuo metu nevykdo kitų pareigų) visiems pastate esantiems darbuotojams ir mokiniams nurodo kryptis, kuriomis bus pasiekiami kolektyvinės apsaugos patalpos, supažindina su bendra tvarka. Darbuotojas atsakingas už civilinę saugą ir viešąją tvarką įstaigoje yra nurodomas įstaigos direktoriaus įsakymu. Darbuotojai turi gerai išmanyti įstaigos pastato struktūrą, ir žinoti bendra judėjimo tvarka iki kolektyvinės apsaugos statinių. Įstaigos kolektyvinės apsaugos vieta – </w:t>
      </w:r>
      <w:r w:rsidR="001E70B9" w:rsidRPr="00C354E3">
        <w:rPr>
          <w:rFonts w:ascii="Times New Roman" w:eastAsia="Times New Roman" w:hAnsi="Times New Roman"/>
          <w:sz w:val="24"/>
        </w:rPr>
        <w:t xml:space="preserve">Trakų r. Senųjų Trakų Kęstučio pagrindinės mokyklos </w:t>
      </w:r>
      <w:r w:rsidRPr="00C354E3">
        <w:rPr>
          <w:rFonts w:ascii="Times New Roman" w:eastAsia="Times New Roman" w:hAnsi="Times New Roman"/>
          <w:sz w:val="24"/>
        </w:rPr>
        <w:t>antrame aukšte esanti sporto salė</w:t>
      </w:r>
      <w:r w:rsidR="001E70B9" w:rsidRPr="00C354E3">
        <w:rPr>
          <w:rFonts w:ascii="Times New Roman" w:eastAsia="Times New Roman" w:hAnsi="Times New Roman"/>
          <w:sz w:val="24"/>
        </w:rPr>
        <w:t xml:space="preserve"> ir choreografijos klasė</w:t>
      </w:r>
      <w:r w:rsidRPr="00C354E3">
        <w:rPr>
          <w:rFonts w:ascii="Times New Roman" w:eastAsia="Times New Roman" w:hAnsi="Times New Roman"/>
          <w:sz w:val="24"/>
        </w:rPr>
        <w:t xml:space="preserve">. </w:t>
      </w:r>
      <w:r w:rsidR="001E70B9" w:rsidRPr="00C354E3">
        <w:rPr>
          <w:rFonts w:ascii="Times New Roman" w:eastAsia="Times New Roman" w:hAnsi="Times New Roman"/>
          <w:sz w:val="24"/>
        </w:rPr>
        <w:t>Patalpos</w:t>
      </w:r>
      <w:r w:rsidRPr="00C354E3">
        <w:rPr>
          <w:rFonts w:ascii="Times New Roman" w:eastAsia="Times New Roman" w:hAnsi="Times New Roman"/>
          <w:sz w:val="24"/>
        </w:rPr>
        <w:t xml:space="preserve"> įtraukt</w:t>
      </w:r>
      <w:r w:rsidR="001E70B9" w:rsidRPr="00C354E3">
        <w:rPr>
          <w:rFonts w:ascii="Times New Roman" w:eastAsia="Times New Roman" w:hAnsi="Times New Roman"/>
          <w:sz w:val="24"/>
        </w:rPr>
        <w:t>os</w:t>
      </w:r>
      <w:r w:rsidRPr="00C354E3">
        <w:rPr>
          <w:rFonts w:ascii="Times New Roman" w:eastAsia="Times New Roman" w:hAnsi="Times New Roman"/>
          <w:sz w:val="24"/>
        </w:rPr>
        <w:t xml:space="preserve"> į </w:t>
      </w:r>
      <w:r w:rsidR="001E70B9" w:rsidRPr="00C354E3">
        <w:rPr>
          <w:rFonts w:ascii="Times New Roman" w:eastAsia="Times New Roman" w:hAnsi="Times New Roman"/>
          <w:sz w:val="24"/>
        </w:rPr>
        <w:t>Trakų</w:t>
      </w:r>
      <w:r w:rsidRPr="00C354E3">
        <w:rPr>
          <w:rFonts w:ascii="Times New Roman" w:eastAsia="Times New Roman" w:hAnsi="Times New Roman"/>
          <w:sz w:val="24"/>
        </w:rPr>
        <w:t xml:space="preserve"> rajono kolektyvinių statinių sąrašą.</w:t>
      </w:r>
    </w:p>
    <w:p w:rsidR="00B16F46" w:rsidRPr="00C354E3" w:rsidRDefault="00B16F46">
      <w:pPr>
        <w:spacing w:line="200" w:lineRule="exact"/>
        <w:rPr>
          <w:rFonts w:ascii="Times New Roman" w:eastAsia="Times New Roman" w:hAnsi="Times New Roman"/>
        </w:rPr>
      </w:pPr>
    </w:p>
    <w:p w:rsidR="00B16F46" w:rsidRPr="00C354E3" w:rsidRDefault="00B16F46">
      <w:pPr>
        <w:spacing w:line="240" w:lineRule="exact"/>
        <w:rPr>
          <w:rFonts w:ascii="Times New Roman" w:eastAsia="Times New Roman" w:hAnsi="Times New Roman"/>
        </w:rPr>
      </w:pPr>
    </w:p>
    <w:p w:rsidR="00B16F46" w:rsidRPr="00C354E3" w:rsidRDefault="007562F1">
      <w:pPr>
        <w:spacing w:line="234" w:lineRule="auto"/>
        <w:ind w:left="260"/>
        <w:jc w:val="center"/>
        <w:rPr>
          <w:rFonts w:ascii="Times New Roman" w:eastAsia="Times New Roman" w:hAnsi="Times New Roman"/>
          <w:sz w:val="24"/>
        </w:rPr>
      </w:pPr>
      <w:r w:rsidRPr="00C354E3">
        <w:rPr>
          <w:rFonts w:ascii="Times New Roman" w:eastAsia="Times New Roman" w:hAnsi="Times New Roman"/>
          <w:sz w:val="24"/>
        </w:rPr>
        <w:t>5.4. PIRMOSIOS PAGALBOS TEIKIMO DARBUOTOJAMS, NUKENTĖJUSIEMS ĮVYKIO METU, ORGANIZAVIMAS</w:t>
      </w:r>
    </w:p>
    <w:p w:rsidR="00B16F46" w:rsidRPr="00C354E3" w:rsidRDefault="00B16F46">
      <w:pPr>
        <w:spacing w:line="200" w:lineRule="exact"/>
        <w:rPr>
          <w:rFonts w:ascii="Times New Roman" w:eastAsia="Times New Roman" w:hAnsi="Times New Roman"/>
        </w:rPr>
      </w:pPr>
    </w:p>
    <w:p w:rsidR="00B16F46" w:rsidRPr="00C354E3" w:rsidRDefault="00B16F46">
      <w:pPr>
        <w:spacing w:line="231" w:lineRule="exact"/>
        <w:rPr>
          <w:rFonts w:ascii="Times New Roman" w:eastAsia="Times New Roman" w:hAnsi="Times New Roman"/>
        </w:rPr>
      </w:pPr>
    </w:p>
    <w:p w:rsidR="00B16F46" w:rsidRPr="00C354E3" w:rsidRDefault="007562F1" w:rsidP="00BE4181">
      <w:pPr>
        <w:spacing w:line="348" w:lineRule="auto"/>
        <w:ind w:left="260" w:firstLine="852"/>
        <w:jc w:val="both"/>
        <w:rPr>
          <w:rFonts w:ascii="Times New Roman" w:eastAsia="Times New Roman" w:hAnsi="Times New Roman"/>
          <w:sz w:val="24"/>
        </w:rPr>
      </w:pPr>
      <w:r w:rsidRPr="00C354E3">
        <w:rPr>
          <w:rFonts w:ascii="Times New Roman" w:eastAsia="Times New Roman" w:hAnsi="Times New Roman"/>
          <w:sz w:val="24"/>
        </w:rPr>
        <w:t>Gresiant ar susidarius ekstremaliam įvykiui, pirmąją, skubiąją medicinos pagalbą teikia turintys pirmosios pagalbos kursus išklausę mokyklos darbuotojai.</w:t>
      </w:r>
    </w:p>
    <w:p w:rsidR="00B16F46" w:rsidRPr="00C354E3" w:rsidRDefault="00B16F46" w:rsidP="00BE4181">
      <w:pPr>
        <w:spacing w:line="15" w:lineRule="exact"/>
        <w:jc w:val="both"/>
        <w:rPr>
          <w:rFonts w:ascii="Times New Roman" w:eastAsia="Times New Roman" w:hAnsi="Times New Roman"/>
        </w:rPr>
      </w:pPr>
    </w:p>
    <w:p w:rsidR="00B16F46" w:rsidRPr="00C354E3" w:rsidRDefault="007562F1" w:rsidP="00BE4181">
      <w:pPr>
        <w:spacing w:line="0" w:lineRule="atLeast"/>
        <w:ind w:left="1120"/>
        <w:jc w:val="both"/>
        <w:rPr>
          <w:rFonts w:ascii="Times New Roman" w:eastAsia="Times New Roman" w:hAnsi="Times New Roman"/>
          <w:sz w:val="24"/>
        </w:rPr>
      </w:pPr>
      <w:r w:rsidRPr="00C354E3">
        <w:rPr>
          <w:rFonts w:ascii="Times New Roman" w:eastAsia="Times New Roman" w:hAnsi="Times New Roman"/>
          <w:sz w:val="24"/>
        </w:rPr>
        <w:t>Vėliau medicininę pagalbą teikia atvykę medikai.</w:t>
      </w:r>
    </w:p>
    <w:p w:rsidR="00B16F46" w:rsidRPr="00C354E3" w:rsidRDefault="00B16F46" w:rsidP="00BE4181">
      <w:pPr>
        <w:spacing w:line="200" w:lineRule="exact"/>
        <w:jc w:val="both"/>
        <w:rPr>
          <w:rFonts w:ascii="Times New Roman" w:eastAsia="Times New Roman" w:hAnsi="Times New Roman"/>
        </w:rPr>
      </w:pPr>
    </w:p>
    <w:p w:rsidR="00B16F46" w:rsidRPr="00C354E3" w:rsidRDefault="00B16F46" w:rsidP="00BE4181">
      <w:pPr>
        <w:spacing w:line="200" w:lineRule="exact"/>
        <w:jc w:val="both"/>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90" w:lineRule="exact"/>
        <w:rPr>
          <w:rFonts w:ascii="Times New Roman" w:eastAsia="Times New Roman" w:hAnsi="Times New Roman"/>
        </w:rPr>
      </w:pPr>
    </w:p>
    <w:p w:rsidR="00B16F46" w:rsidRPr="00C354E3" w:rsidRDefault="007562F1">
      <w:pPr>
        <w:spacing w:line="0" w:lineRule="atLeast"/>
        <w:ind w:left="9660"/>
        <w:rPr>
          <w:rFonts w:ascii="Times New Roman" w:eastAsia="Times New Roman" w:hAnsi="Times New Roman"/>
          <w:sz w:val="24"/>
        </w:rPr>
      </w:pPr>
      <w:r w:rsidRPr="00C354E3">
        <w:rPr>
          <w:rFonts w:ascii="Times New Roman" w:eastAsia="Times New Roman" w:hAnsi="Times New Roman"/>
          <w:sz w:val="24"/>
        </w:rPr>
        <w:t>21</w:t>
      </w:r>
    </w:p>
    <w:p w:rsidR="00B16F46" w:rsidRPr="00C354E3" w:rsidRDefault="00B16F46">
      <w:pPr>
        <w:spacing w:line="0" w:lineRule="atLeast"/>
        <w:ind w:left="9660"/>
        <w:rPr>
          <w:rFonts w:ascii="Times New Roman" w:eastAsia="Times New Roman" w:hAnsi="Times New Roman"/>
          <w:sz w:val="24"/>
        </w:rPr>
        <w:sectPr w:rsidR="00B16F46" w:rsidRPr="00C354E3">
          <w:pgSz w:w="11900" w:h="16838"/>
          <w:pgMar w:top="1137" w:right="566" w:bottom="117" w:left="1440" w:header="0" w:footer="0" w:gutter="0"/>
          <w:cols w:space="0" w:equalWidth="0">
            <w:col w:w="9900"/>
          </w:cols>
          <w:docGrid w:linePitch="360"/>
        </w:sectPr>
      </w:pPr>
    </w:p>
    <w:p w:rsidR="00B16F46" w:rsidRPr="00C354E3" w:rsidRDefault="007562F1">
      <w:pPr>
        <w:spacing w:line="0" w:lineRule="atLeast"/>
        <w:ind w:left="860"/>
        <w:rPr>
          <w:rFonts w:ascii="Times New Roman" w:eastAsia="Times New Roman" w:hAnsi="Times New Roman"/>
          <w:b/>
          <w:sz w:val="24"/>
        </w:rPr>
      </w:pPr>
      <w:bookmarkStart w:id="22" w:name="page22"/>
      <w:bookmarkEnd w:id="22"/>
      <w:r w:rsidRPr="00C354E3">
        <w:rPr>
          <w:rFonts w:ascii="Times New Roman" w:eastAsia="Times New Roman" w:hAnsi="Times New Roman"/>
          <w:b/>
          <w:sz w:val="24"/>
        </w:rPr>
        <w:lastRenderedPageBreak/>
        <w:t>VI. GRESIANČIŲ AR ĮVYKUSIŲ ĮVYKIŲ LIKVIDAVIMO IR JŲ PADARINIŲ</w:t>
      </w:r>
    </w:p>
    <w:p w:rsidR="00B16F46" w:rsidRPr="00C354E3" w:rsidRDefault="00B16F46">
      <w:pPr>
        <w:spacing w:line="139" w:lineRule="exact"/>
        <w:rPr>
          <w:rFonts w:ascii="Times New Roman" w:eastAsia="Times New Roman" w:hAnsi="Times New Roman"/>
        </w:rPr>
      </w:pPr>
    </w:p>
    <w:p w:rsidR="00B16F46" w:rsidRPr="00C354E3" w:rsidRDefault="007562F1">
      <w:pPr>
        <w:spacing w:line="0" w:lineRule="atLeast"/>
        <w:ind w:left="860"/>
        <w:rPr>
          <w:rFonts w:ascii="Times New Roman" w:eastAsia="Times New Roman" w:hAnsi="Times New Roman"/>
          <w:b/>
          <w:sz w:val="24"/>
        </w:rPr>
      </w:pPr>
      <w:r w:rsidRPr="00C354E3">
        <w:rPr>
          <w:rFonts w:ascii="Times New Roman" w:eastAsia="Times New Roman" w:hAnsi="Times New Roman"/>
          <w:b/>
          <w:sz w:val="24"/>
        </w:rPr>
        <w:t>ŠALINIMO, GELBĖJIMO DARBŲ ORGANIZAVIMAS IR KOORDINAVIMAS</w:t>
      </w:r>
    </w:p>
    <w:p w:rsidR="00B16F46" w:rsidRPr="00C354E3" w:rsidRDefault="00B16F46">
      <w:pPr>
        <w:spacing w:line="200" w:lineRule="exact"/>
        <w:rPr>
          <w:rFonts w:ascii="Times New Roman" w:eastAsia="Times New Roman" w:hAnsi="Times New Roman"/>
        </w:rPr>
      </w:pPr>
    </w:p>
    <w:p w:rsidR="00B16F46" w:rsidRPr="00C354E3" w:rsidRDefault="00B16F46">
      <w:pPr>
        <w:spacing w:line="348" w:lineRule="exact"/>
        <w:rPr>
          <w:rFonts w:ascii="Times New Roman" w:eastAsia="Times New Roman" w:hAnsi="Times New Roman"/>
        </w:rPr>
      </w:pPr>
    </w:p>
    <w:p w:rsidR="00B16F46" w:rsidRPr="00C354E3" w:rsidRDefault="007562F1" w:rsidP="001E70B9">
      <w:pPr>
        <w:spacing w:line="0" w:lineRule="atLeast"/>
        <w:ind w:left="1420"/>
        <w:rPr>
          <w:rFonts w:ascii="Times New Roman" w:eastAsia="Times New Roman" w:hAnsi="Times New Roman"/>
          <w:sz w:val="24"/>
        </w:rPr>
      </w:pPr>
      <w:r w:rsidRPr="00C354E3">
        <w:rPr>
          <w:rFonts w:ascii="Times New Roman" w:eastAsia="Times New Roman" w:hAnsi="Times New Roman"/>
          <w:sz w:val="24"/>
        </w:rPr>
        <w:t>6.1. VEIKSMAI KILUS LABAI</w:t>
      </w:r>
      <w:r w:rsidR="001E70B9" w:rsidRPr="00C354E3">
        <w:rPr>
          <w:rFonts w:ascii="Times New Roman" w:eastAsia="Times New Roman" w:hAnsi="Times New Roman"/>
          <w:sz w:val="24"/>
        </w:rPr>
        <w:t xml:space="preserve"> DIDELIO RIZIKOS LYGIO PAVOJAMS</w:t>
      </w:r>
    </w:p>
    <w:p w:rsidR="001E70B9" w:rsidRPr="00C354E3" w:rsidRDefault="001E70B9" w:rsidP="001E70B9">
      <w:pPr>
        <w:spacing w:line="0" w:lineRule="atLeast"/>
        <w:ind w:left="1420"/>
        <w:jc w:val="both"/>
        <w:rPr>
          <w:rFonts w:ascii="Times New Roman" w:eastAsia="Times New Roman" w:hAnsi="Times New Roman"/>
          <w:sz w:val="24"/>
        </w:rPr>
      </w:pPr>
    </w:p>
    <w:p w:rsidR="00B16F46" w:rsidRPr="00C354E3" w:rsidRDefault="007562F1" w:rsidP="00BE4181">
      <w:pPr>
        <w:spacing w:line="0" w:lineRule="atLeast"/>
        <w:ind w:left="1620" w:hanging="202"/>
        <w:jc w:val="both"/>
        <w:rPr>
          <w:rFonts w:ascii="Times New Roman" w:eastAsia="Times New Roman" w:hAnsi="Times New Roman"/>
          <w:sz w:val="24"/>
        </w:rPr>
      </w:pPr>
      <w:r w:rsidRPr="00C354E3">
        <w:rPr>
          <w:rFonts w:ascii="Times New Roman" w:eastAsia="Times New Roman" w:hAnsi="Times New Roman"/>
          <w:sz w:val="24"/>
        </w:rPr>
        <w:t>6.1.1. Ypač pavojingos žmonių užkrečiamosios ligos. Rizikos lygis – 36</w:t>
      </w:r>
    </w:p>
    <w:p w:rsidR="00B16F46" w:rsidRPr="00C354E3" w:rsidRDefault="007562F1" w:rsidP="001E70B9">
      <w:pPr>
        <w:spacing w:line="348" w:lineRule="auto"/>
        <w:ind w:left="260" w:firstLine="852"/>
        <w:jc w:val="both"/>
        <w:rPr>
          <w:rFonts w:ascii="Times New Roman" w:eastAsia="Times New Roman" w:hAnsi="Times New Roman"/>
          <w:sz w:val="24"/>
        </w:rPr>
      </w:pPr>
      <w:r w:rsidRPr="00C354E3">
        <w:rPr>
          <w:rFonts w:ascii="Times New Roman" w:eastAsia="Times New Roman" w:hAnsi="Times New Roman"/>
          <w:sz w:val="24"/>
        </w:rPr>
        <w:t>Užfiksavus užkrečiamosios ligos atvejį savivaldybėje kurioje yra įstaiga direktoriaus veiksmai:</w:t>
      </w:r>
    </w:p>
    <w:p w:rsidR="00B16F46" w:rsidRPr="00C354E3" w:rsidRDefault="00B16F46" w:rsidP="001E70B9">
      <w:pPr>
        <w:spacing w:line="32" w:lineRule="exact"/>
        <w:jc w:val="both"/>
        <w:rPr>
          <w:rFonts w:ascii="Times New Roman" w:eastAsia="Times New Roman" w:hAnsi="Times New Roman"/>
        </w:rPr>
      </w:pPr>
    </w:p>
    <w:p w:rsidR="00B16F46" w:rsidRPr="00C354E3" w:rsidRDefault="007562F1" w:rsidP="00FD5BCF">
      <w:pPr>
        <w:numPr>
          <w:ilvl w:val="0"/>
          <w:numId w:val="39"/>
        </w:numPr>
        <w:tabs>
          <w:tab w:val="left" w:pos="1558"/>
        </w:tabs>
        <w:spacing w:line="333" w:lineRule="auto"/>
        <w:ind w:left="260" w:firstLine="854"/>
        <w:jc w:val="both"/>
        <w:rPr>
          <w:rFonts w:ascii="Symbol" w:eastAsia="Symbol" w:hAnsi="Symbol"/>
          <w:sz w:val="24"/>
        </w:rPr>
      </w:pPr>
      <w:r w:rsidRPr="00C354E3">
        <w:rPr>
          <w:rFonts w:ascii="Times New Roman" w:eastAsia="Times New Roman" w:hAnsi="Times New Roman"/>
          <w:sz w:val="24"/>
        </w:rPr>
        <w:t>Organizuoja griežtesnes sanitarines sąlygas įstaigoje (dažniau plaunamos rankos, stebi</w:t>
      </w:r>
      <w:r w:rsidR="00FD5BCF" w:rsidRPr="00C354E3">
        <w:rPr>
          <w:rFonts w:ascii="Times New Roman" w:eastAsia="Times New Roman" w:hAnsi="Times New Roman"/>
          <w:sz w:val="24"/>
        </w:rPr>
        <w:t>mi vaikai ir darbuotojai), (</w:t>
      </w:r>
      <w:r w:rsidRPr="00C354E3">
        <w:rPr>
          <w:rFonts w:ascii="Times New Roman" w:eastAsia="Times New Roman" w:hAnsi="Times New Roman"/>
          <w:sz w:val="24"/>
        </w:rPr>
        <w:t>vyk</w:t>
      </w:r>
      <w:r w:rsidR="00FD5BCF" w:rsidRPr="00C354E3">
        <w:rPr>
          <w:rFonts w:ascii="Times New Roman" w:eastAsia="Times New Roman" w:hAnsi="Times New Roman"/>
          <w:sz w:val="24"/>
        </w:rPr>
        <w:t xml:space="preserve">do mokykloje </w:t>
      </w:r>
      <w:r w:rsidR="00FD5BCF" w:rsidRPr="00C354E3">
        <w:rPr>
          <w:rFonts w:ascii="Symbol" w:eastAsia="Symbol" w:hAnsi="Symbol"/>
          <w:sz w:val="24"/>
        </w:rPr>
        <w:t></w:t>
      </w:r>
      <w:r w:rsidRPr="00C354E3">
        <w:rPr>
          <w:rFonts w:ascii="Times New Roman" w:eastAsia="Times New Roman" w:hAnsi="Times New Roman"/>
          <w:sz w:val="24"/>
        </w:rPr>
        <w:t>dirbantys mokytojai</w:t>
      </w:r>
      <w:r w:rsidR="00FD5BCF" w:rsidRPr="00C354E3">
        <w:rPr>
          <w:rFonts w:ascii="Times New Roman" w:eastAsia="Times New Roman" w:hAnsi="Times New Roman"/>
          <w:sz w:val="24"/>
        </w:rPr>
        <w:t>, kiti darbuotojai</w:t>
      </w:r>
      <w:r w:rsidRPr="00C354E3">
        <w:rPr>
          <w:rFonts w:ascii="Times New Roman" w:eastAsia="Times New Roman" w:hAnsi="Times New Roman"/>
          <w:sz w:val="24"/>
        </w:rPr>
        <w:t>).</w:t>
      </w:r>
    </w:p>
    <w:p w:rsidR="00B16F46" w:rsidRPr="00C354E3" w:rsidRDefault="007562F1" w:rsidP="001E70B9">
      <w:pPr>
        <w:numPr>
          <w:ilvl w:val="0"/>
          <w:numId w:val="40"/>
        </w:numPr>
        <w:tabs>
          <w:tab w:val="left" w:pos="1558"/>
        </w:tabs>
        <w:spacing w:line="332" w:lineRule="auto"/>
        <w:ind w:left="260" w:firstLine="854"/>
        <w:jc w:val="both"/>
        <w:rPr>
          <w:rFonts w:ascii="Symbol" w:eastAsia="Symbol" w:hAnsi="Symbol"/>
          <w:sz w:val="24"/>
        </w:rPr>
      </w:pPr>
      <w:r w:rsidRPr="00C354E3">
        <w:rPr>
          <w:rFonts w:ascii="Times New Roman" w:eastAsia="Times New Roman" w:hAnsi="Times New Roman"/>
          <w:sz w:val="24"/>
        </w:rPr>
        <w:t>Užtikrina dažną patalpų</w:t>
      </w:r>
      <w:r w:rsidR="00FD5BCF" w:rsidRPr="00C354E3">
        <w:rPr>
          <w:rFonts w:ascii="Times New Roman" w:eastAsia="Times New Roman" w:hAnsi="Times New Roman"/>
          <w:sz w:val="24"/>
        </w:rPr>
        <w:t xml:space="preserve"> vėdinimą ir valymą drėgnu būdu,</w:t>
      </w:r>
      <w:r w:rsidRPr="00C354E3">
        <w:rPr>
          <w:rFonts w:ascii="Times New Roman" w:eastAsia="Times New Roman" w:hAnsi="Times New Roman"/>
          <w:sz w:val="24"/>
        </w:rPr>
        <w:t xml:space="preserve"> (</w:t>
      </w:r>
      <w:r w:rsidR="00FD5BCF" w:rsidRPr="00C354E3">
        <w:rPr>
          <w:rFonts w:ascii="Times New Roman" w:eastAsia="Times New Roman" w:hAnsi="Times New Roman"/>
          <w:sz w:val="24"/>
        </w:rPr>
        <w:t>vykdo mokykloje</w:t>
      </w:r>
      <w:r w:rsidRPr="00C354E3">
        <w:rPr>
          <w:rFonts w:ascii="Times New Roman" w:eastAsia="Times New Roman" w:hAnsi="Times New Roman"/>
          <w:sz w:val="24"/>
        </w:rPr>
        <w:t xml:space="preserve"> dirbančios valytojos).</w:t>
      </w:r>
    </w:p>
    <w:p w:rsidR="00B16F46" w:rsidRPr="00C354E3" w:rsidRDefault="00B16F46" w:rsidP="001E70B9">
      <w:pPr>
        <w:spacing w:line="14" w:lineRule="exact"/>
        <w:jc w:val="both"/>
        <w:rPr>
          <w:rFonts w:ascii="Symbol" w:eastAsia="Symbol" w:hAnsi="Symbol"/>
          <w:sz w:val="24"/>
        </w:rPr>
      </w:pPr>
    </w:p>
    <w:p w:rsidR="00B16F46" w:rsidRPr="00C354E3" w:rsidRDefault="00FD5BCF" w:rsidP="00FD5BCF">
      <w:pPr>
        <w:numPr>
          <w:ilvl w:val="0"/>
          <w:numId w:val="40"/>
        </w:numPr>
        <w:tabs>
          <w:tab w:val="left" w:pos="1560"/>
        </w:tabs>
        <w:spacing w:line="0" w:lineRule="atLeast"/>
        <w:ind w:left="1560" w:hanging="446"/>
        <w:jc w:val="both"/>
        <w:rPr>
          <w:rFonts w:ascii="Symbol" w:eastAsia="Symbol" w:hAnsi="Symbol"/>
          <w:sz w:val="24"/>
        </w:rPr>
      </w:pPr>
      <w:r w:rsidRPr="00C354E3">
        <w:rPr>
          <w:rFonts w:ascii="Times New Roman" w:eastAsia="Times New Roman" w:hAnsi="Times New Roman"/>
          <w:sz w:val="24"/>
        </w:rPr>
        <w:t>Riboja</w:t>
      </w:r>
      <w:r w:rsidR="007562F1" w:rsidRPr="00C354E3">
        <w:rPr>
          <w:rFonts w:ascii="Times New Roman" w:eastAsia="Times New Roman" w:hAnsi="Times New Roman"/>
          <w:sz w:val="24"/>
        </w:rPr>
        <w:t xml:space="preserve"> </w:t>
      </w:r>
      <w:r w:rsidRPr="00C354E3">
        <w:rPr>
          <w:rFonts w:ascii="Times New Roman" w:eastAsia="Times New Roman" w:hAnsi="Times New Roman"/>
          <w:sz w:val="24"/>
        </w:rPr>
        <w:t>su ugdymo veikla nesusijusius renginius mokykloje</w:t>
      </w:r>
      <w:r w:rsidR="007562F1" w:rsidRPr="00C354E3">
        <w:rPr>
          <w:rFonts w:ascii="Times New Roman" w:eastAsia="Times New Roman" w:hAnsi="Times New Roman"/>
          <w:sz w:val="24"/>
        </w:rPr>
        <w:t>.</w:t>
      </w:r>
    </w:p>
    <w:p w:rsidR="00B16F46" w:rsidRPr="00C354E3" w:rsidRDefault="00B16F46" w:rsidP="001E70B9">
      <w:pPr>
        <w:spacing w:line="124" w:lineRule="exact"/>
        <w:jc w:val="both"/>
        <w:rPr>
          <w:rFonts w:ascii="Times New Roman" w:eastAsia="Times New Roman" w:hAnsi="Times New Roman"/>
        </w:rPr>
      </w:pPr>
    </w:p>
    <w:p w:rsidR="00B16F46" w:rsidRPr="00C354E3" w:rsidRDefault="007562F1" w:rsidP="001E70B9">
      <w:pPr>
        <w:numPr>
          <w:ilvl w:val="0"/>
          <w:numId w:val="41"/>
        </w:numPr>
        <w:tabs>
          <w:tab w:val="left" w:pos="1560"/>
        </w:tabs>
        <w:spacing w:line="0" w:lineRule="atLeast"/>
        <w:ind w:left="1560" w:hanging="446"/>
        <w:jc w:val="both"/>
        <w:rPr>
          <w:rFonts w:ascii="Symbol" w:eastAsia="Symbol" w:hAnsi="Symbol"/>
          <w:sz w:val="24"/>
        </w:rPr>
      </w:pPr>
      <w:r w:rsidRPr="00C354E3">
        <w:rPr>
          <w:rFonts w:ascii="Times New Roman" w:eastAsia="Times New Roman" w:hAnsi="Times New Roman"/>
          <w:sz w:val="24"/>
        </w:rPr>
        <w:t>Informuoja tėvus apie galimą pavojų, nurodo jiems pastebėjus ligos požymius neleisti</w:t>
      </w:r>
    </w:p>
    <w:p w:rsidR="00B16F46" w:rsidRPr="00C354E3" w:rsidRDefault="00B16F46" w:rsidP="001E70B9">
      <w:pPr>
        <w:spacing w:line="149" w:lineRule="exact"/>
        <w:jc w:val="both"/>
        <w:rPr>
          <w:rFonts w:ascii="Times New Roman" w:eastAsia="Times New Roman" w:hAnsi="Times New Roman"/>
        </w:rPr>
      </w:pPr>
    </w:p>
    <w:p w:rsidR="00B16F46" w:rsidRPr="00C354E3" w:rsidRDefault="007562F1" w:rsidP="001E70B9">
      <w:pPr>
        <w:spacing w:line="350" w:lineRule="auto"/>
        <w:ind w:left="260"/>
        <w:jc w:val="both"/>
        <w:rPr>
          <w:rFonts w:ascii="Times New Roman" w:eastAsia="Times New Roman" w:hAnsi="Times New Roman"/>
          <w:sz w:val="24"/>
        </w:rPr>
      </w:pPr>
      <w:r w:rsidRPr="00C354E3">
        <w:rPr>
          <w:rFonts w:ascii="Times New Roman" w:eastAsia="Times New Roman" w:hAnsi="Times New Roman"/>
          <w:sz w:val="24"/>
        </w:rPr>
        <w:t>vaikų į įstaigą, o apie pastebėtus simptomus</w:t>
      </w:r>
      <w:r w:rsidR="00FD5BCF" w:rsidRPr="00C354E3">
        <w:rPr>
          <w:rFonts w:ascii="Times New Roman" w:eastAsia="Times New Roman" w:hAnsi="Times New Roman"/>
          <w:sz w:val="24"/>
        </w:rPr>
        <w:t xml:space="preserve"> kuo skubiau informuoti medikus,</w:t>
      </w:r>
      <w:r w:rsidRPr="00C354E3">
        <w:rPr>
          <w:rFonts w:ascii="Times New Roman" w:eastAsia="Times New Roman" w:hAnsi="Times New Roman"/>
          <w:sz w:val="24"/>
        </w:rPr>
        <w:t xml:space="preserve"> (</w:t>
      </w:r>
      <w:r w:rsidR="00FD5BCF" w:rsidRPr="00C354E3">
        <w:rPr>
          <w:rFonts w:ascii="Times New Roman" w:eastAsia="Times New Roman" w:hAnsi="Times New Roman"/>
          <w:sz w:val="24"/>
        </w:rPr>
        <w:t>vykdo</w:t>
      </w:r>
      <w:r w:rsidRPr="00C354E3">
        <w:rPr>
          <w:rFonts w:ascii="Times New Roman" w:eastAsia="Times New Roman" w:hAnsi="Times New Roman"/>
          <w:sz w:val="24"/>
        </w:rPr>
        <w:t xml:space="preserve"> socialinis pedagogas).</w:t>
      </w:r>
    </w:p>
    <w:p w:rsidR="00B16F46" w:rsidRPr="00C354E3" w:rsidRDefault="00B16F46" w:rsidP="001E70B9">
      <w:pPr>
        <w:spacing w:line="28" w:lineRule="exact"/>
        <w:jc w:val="both"/>
        <w:rPr>
          <w:rFonts w:ascii="Times New Roman" w:eastAsia="Times New Roman" w:hAnsi="Times New Roman"/>
        </w:rPr>
      </w:pPr>
    </w:p>
    <w:p w:rsidR="00B16F46" w:rsidRPr="00C354E3" w:rsidRDefault="007562F1" w:rsidP="001E70B9">
      <w:pPr>
        <w:numPr>
          <w:ilvl w:val="0"/>
          <w:numId w:val="42"/>
        </w:numPr>
        <w:tabs>
          <w:tab w:val="left" w:pos="1558"/>
        </w:tabs>
        <w:spacing w:line="332" w:lineRule="auto"/>
        <w:ind w:left="260" w:firstLine="854"/>
        <w:jc w:val="both"/>
        <w:rPr>
          <w:rFonts w:ascii="Symbol" w:eastAsia="Symbol" w:hAnsi="Symbol"/>
          <w:sz w:val="24"/>
        </w:rPr>
      </w:pPr>
      <w:r w:rsidRPr="00C354E3">
        <w:rPr>
          <w:rFonts w:ascii="Times New Roman" w:eastAsia="Times New Roman" w:hAnsi="Times New Roman"/>
          <w:sz w:val="24"/>
        </w:rPr>
        <w:t xml:space="preserve">Gavus rekomendaciją iš įstaigos steigėjo, laikinai nutraukia įstaigos darbą. </w:t>
      </w:r>
    </w:p>
    <w:p w:rsidR="00B16F46" w:rsidRPr="00C354E3" w:rsidRDefault="00B16F46" w:rsidP="001E70B9">
      <w:pPr>
        <w:spacing w:line="27" w:lineRule="exact"/>
        <w:jc w:val="both"/>
        <w:rPr>
          <w:rFonts w:ascii="Symbol" w:eastAsia="Symbol" w:hAnsi="Symbol"/>
          <w:sz w:val="24"/>
        </w:rPr>
      </w:pPr>
    </w:p>
    <w:p w:rsidR="00B16F46" w:rsidRPr="00C354E3" w:rsidRDefault="007562F1" w:rsidP="001E70B9">
      <w:pPr>
        <w:spacing w:line="0" w:lineRule="atLeast"/>
        <w:ind w:left="1120"/>
        <w:jc w:val="both"/>
        <w:rPr>
          <w:rFonts w:ascii="Times New Roman" w:eastAsia="Times New Roman" w:hAnsi="Times New Roman"/>
          <w:sz w:val="24"/>
        </w:rPr>
      </w:pPr>
      <w:r w:rsidRPr="00C354E3">
        <w:rPr>
          <w:rFonts w:ascii="Times New Roman" w:eastAsia="Times New Roman" w:hAnsi="Times New Roman"/>
          <w:sz w:val="24"/>
        </w:rPr>
        <w:t>Darbuotojo atsakingo už pirmąją pagalbą veiksmai:</w:t>
      </w:r>
    </w:p>
    <w:p w:rsidR="00B16F46" w:rsidRPr="00C354E3" w:rsidRDefault="00B16F46" w:rsidP="001E70B9">
      <w:pPr>
        <w:spacing w:line="153" w:lineRule="exact"/>
        <w:jc w:val="both"/>
        <w:rPr>
          <w:rFonts w:ascii="Symbol" w:eastAsia="Symbol" w:hAnsi="Symbol"/>
          <w:sz w:val="24"/>
        </w:rPr>
      </w:pPr>
    </w:p>
    <w:p w:rsidR="00B16F46" w:rsidRPr="00C354E3" w:rsidRDefault="00FD5BCF" w:rsidP="00FD5BCF">
      <w:pPr>
        <w:numPr>
          <w:ilvl w:val="0"/>
          <w:numId w:val="42"/>
        </w:numPr>
        <w:tabs>
          <w:tab w:val="left" w:pos="1558"/>
        </w:tabs>
        <w:spacing w:line="332" w:lineRule="auto"/>
        <w:ind w:left="260" w:firstLine="854"/>
        <w:jc w:val="both"/>
        <w:rPr>
          <w:rFonts w:ascii="Symbol" w:eastAsia="Symbol" w:hAnsi="Symbol"/>
          <w:sz w:val="24"/>
        </w:rPr>
      </w:pPr>
      <w:r w:rsidRPr="00C354E3">
        <w:rPr>
          <w:rFonts w:ascii="Times New Roman" w:eastAsia="Times New Roman" w:hAnsi="Times New Roman"/>
          <w:sz w:val="24"/>
        </w:rPr>
        <w:t>D</w:t>
      </w:r>
      <w:r w:rsidR="007562F1" w:rsidRPr="00C354E3">
        <w:rPr>
          <w:rFonts w:ascii="Times New Roman" w:eastAsia="Times New Roman" w:hAnsi="Times New Roman"/>
          <w:sz w:val="24"/>
        </w:rPr>
        <w:t>irbantys mokytojai</w:t>
      </w:r>
      <w:r w:rsidRPr="00C354E3">
        <w:rPr>
          <w:rFonts w:ascii="Times New Roman" w:eastAsia="Times New Roman" w:hAnsi="Times New Roman"/>
          <w:sz w:val="24"/>
        </w:rPr>
        <w:t xml:space="preserve"> stebi ar nepasirodė ligos simptomai</w:t>
      </w:r>
      <w:r w:rsidR="007562F1" w:rsidRPr="00C354E3">
        <w:rPr>
          <w:rFonts w:ascii="Times New Roman" w:eastAsia="Times New Roman" w:hAnsi="Times New Roman"/>
          <w:sz w:val="24"/>
        </w:rPr>
        <w:t>. (Jie yra išklausę pirmosios pagalbos mokymo kursus).</w:t>
      </w:r>
    </w:p>
    <w:p w:rsidR="00B16F46" w:rsidRPr="00C354E3" w:rsidRDefault="00FD5BCF" w:rsidP="00FD5BCF">
      <w:pPr>
        <w:numPr>
          <w:ilvl w:val="0"/>
          <w:numId w:val="43"/>
        </w:numPr>
        <w:spacing w:line="0" w:lineRule="atLeast"/>
        <w:ind w:left="284" w:firstLine="830"/>
        <w:jc w:val="both"/>
        <w:rPr>
          <w:rFonts w:ascii="Symbol" w:eastAsia="Symbol" w:hAnsi="Symbol"/>
          <w:sz w:val="24"/>
        </w:rPr>
      </w:pPr>
      <w:r w:rsidRPr="00C354E3">
        <w:rPr>
          <w:rFonts w:ascii="Times New Roman" w:eastAsia="Times New Roman" w:hAnsi="Times New Roman"/>
          <w:sz w:val="24"/>
        </w:rPr>
        <w:t>Atsiradus ligos požymiams kuo skubiau izoliuoja ligonį nuo kitų ir</w:t>
      </w:r>
      <w:r w:rsidR="007562F1" w:rsidRPr="00C354E3">
        <w:rPr>
          <w:rFonts w:ascii="Times New Roman" w:eastAsia="Times New Roman" w:hAnsi="Times New Roman"/>
          <w:sz w:val="24"/>
        </w:rPr>
        <w:t xml:space="preserve"> informuoja</w:t>
      </w:r>
      <w:r w:rsidRPr="00C354E3">
        <w:rPr>
          <w:rFonts w:ascii="Times New Roman" w:eastAsia="Times New Roman" w:hAnsi="Times New Roman"/>
          <w:sz w:val="24"/>
        </w:rPr>
        <w:t xml:space="preserve"> medikus.</w:t>
      </w:r>
    </w:p>
    <w:p w:rsidR="00B16F46" w:rsidRPr="00C354E3" w:rsidRDefault="00B16F46" w:rsidP="001E70B9">
      <w:pPr>
        <w:spacing w:line="353" w:lineRule="exact"/>
        <w:jc w:val="both"/>
        <w:rPr>
          <w:rFonts w:ascii="Times New Roman" w:eastAsia="Times New Roman" w:hAnsi="Times New Roman"/>
        </w:rPr>
      </w:pPr>
    </w:p>
    <w:p w:rsidR="00B16F46" w:rsidRPr="00C354E3" w:rsidRDefault="007562F1" w:rsidP="00BE4181">
      <w:pPr>
        <w:tabs>
          <w:tab w:val="left" w:pos="1418"/>
        </w:tabs>
        <w:spacing w:line="0" w:lineRule="atLeast"/>
        <w:ind w:left="1418"/>
        <w:jc w:val="both"/>
        <w:rPr>
          <w:rFonts w:ascii="Times New Roman" w:eastAsia="Times New Roman" w:hAnsi="Times New Roman"/>
          <w:sz w:val="24"/>
        </w:rPr>
      </w:pPr>
      <w:r w:rsidRPr="00C354E3">
        <w:rPr>
          <w:rFonts w:ascii="Times New Roman" w:eastAsia="Times New Roman" w:hAnsi="Times New Roman"/>
          <w:sz w:val="24"/>
        </w:rPr>
        <w:t>6.1.2. Gaisras. Rizikos lygis - 35</w:t>
      </w:r>
    </w:p>
    <w:p w:rsidR="00B16F46" w:rsidRPr="00C354E3" w:rsidRDefault="007562F1" w:rsidP="00BE4181">
      <w:pPr>
        <w:spacing w:line="350" w:lineRule="auto"/>
        <w:ind w:left="260" w:firstLine="852"/>
        <w:jc w:val="both"/>
        <w:rPr>
          <w:rFonts w:ascii="Times New Roman" w:eastAsia="Times New Roman" w:hAnsi="Times New Roman"/>
          <w:sz w:val="24"/>
        </w:rPr>
      </w:pPr>
      <w:r w:rsidRPr="00C354E3">
        <w:rPr>
          <w:rFonts w:ascii="Times New Roman" w:eastAsia="Times New Roman" w:hAnsi="Times New Roman"/>
          <w:sz w:val="24"/>
        </w:rPr>
        <w:t>Kilus gaisrui arba užfiksavus galimą gaisro pavojų, faktą nustatęs darbuotojas, susiradęs saugią vietą, turi kuo skubiau imtis sekančių veiksmų:</w:t>
      </w:r>
    </w:p>
    <w:p w:rsidR="00B16F46" w:rsidRPr="00C354E3" w:rsidRDefault="007562F1" w:rsidP="00BE4181">
      <w:pPr>
        <w:numPr>
          <w:ilvl w:val="0"/>
          <w:numId w:val="44"/>
        </w:numPr>
        <w:tabs>
          <w:tab w:val="left" w:pos="1560"/>
        </w:tabs>
        <w:spacing w:line="238" w:lineRule="auto"/>
        <w:ind w:left="1560" w:hanging="446"/>
        <w:jc w:val="both"/>
        <w:rPr>
          <w:rFonts w:ascii="Symbol" w:eastAsia="Symbol" w:hAnsi="Symbol"/>
          <w:sz w:val="24"/>
        </w:rPr>
      </w:pPr>
      <w:r w:rsidRPr="00C354E3">
        <w:rPr>
          <w:rFonts w:ascii="Times New Roman" w:eastAsia="Times New Roman" w:hAnsi="Times New Roman"/>
          <w:sz w:val="24"/>
        </w:rPr>
        <w:t>Informuoti įstaigos direktorių apie kilusį pavojų, jei gaisro židinys nėra išsiplėtęs.</w:t>
      </w:r>
    </w:p>
    <w:p w:rsidR="00B16F46" w:rsidRPr="00C354E3" w:rsidRDefault="00B16F46" w:rsidP="00BE4181">
      <w:pPr>
        <w:spacing w:line="123" w:lineRule="exact"/>
        <w:jc w:val="both"/>
        <w:rPr>
          <w:rFonts w:ascii="Symbol" w:eastAsia="Symbol" w:hAnsi="Symbol"/>
          <w:sz w:val="24"/>
        </w:rPr>
      </w:pPr>
    </w:p>
    <w:p w:rsidR="00B16F46" w:rsidRPr="00C354E3" w:rsidRDefault="007562F1" w:rsidP="00BE4181">
      <w:pPr>
        <w:numPr>
          <w:ilvl w:val="0"/>
          <w:numId w:val="44"/>
        </w:numPr>
        <w:tabs>
          <w:tab w:val="left" w:pos="1560"/>
        </w:tabs>
        <w:spacing w:line="0" w:lineRule="atLeast"/>
        <w:ind w:left="1560" w:hanging="446"/>
        <w:jc w:val="both"/>
        <w:rPr>
          <w:rFonts w:ascii="Symbol" w:eastAsia="Symbol" w:hAnsi="Symbol"/>
          <w:sz w:val="24"/>
        </w:rPr>
      </w:pPr>
      <w:r w:rsidRPr="00C354E3">
        <w:rPr>
          <w:rFonts w:ascii="Times New Roman" w:eastAsia="Times New Roman" w:hAnsi="Times New Roman"/>
          <w:sz w:val="24"/>
        </w:rPr>
        <w:t>Jei matoma atvira liepsna pranešti Bendrajam pagalbos centrui apie kilusį gaisrą ir</w:t>
      </w:r>
    </w:p>
    <w:p w:rsidR="00B16F46" w:rsidRPr="00C354E3" w:rsidRDefault="00B16F46" w:rsidP="00BE4181">
      <w:pPr>
        <w:spacing w:line="139" w:lineRule="exact"/>
        <w:jc w:val="both"/>
        <w:rPr>
          <w:rFonts w:ascii="Times New Roman" w:eastAsia="Times New Roman" w:hAnsi="Times New Roman"/>
        </w:rPr>
      </w:pPr>
    </w:p>
    <w:p w:rsidR="00B16F46" w:rsidRPr="00C354E3" w:rsidRDefault="007562F1" w:rsidP="00BE4181">
      <w:pPr>
        <w:spacing w:line="0" w:lineRule="atLeast"/>
        <w:ind w:left="260"/>
        <w:jc w:val="both"/>
        <w:rPr>
          <w:rFonts w:ascii="Times New Roman" w:eastAsia="Times New Roman" w:hAnsi="Times New Roman"/>
          <w:sz w:val="24"/>
        </w:rPr>
      </w:pPr>
      <w:r w:rsidRPr="00C354E3">
        <w:rPr>
          <w:rFonts w:ascii="Times New Roman" w:eastAsia="Times New Roman" w:hAnsi="Times New Roman"/>
          <w:sz w:val="24"/>
        </w:rPr>
        <w:t xml:space="preserve">tada informuoti </w:t>
      </w:r>
      <w:r w:rsidR="00BE4181" w:rsidRPr="00C354E3">
        <w:rPr>
          <w:rFonts w:ascii="Times New Roman" w:eastAsia="Times New Roman" w:hAnsi="Times New Roman"/>
          <w:sz w:val="24"/>
        </w:rPr>
        <w:t>įstaigos direktorių.</w:t>
      </w:r>
    </w:p>
    <w:p w:rsidR="00BE4181" w:rsidRPr="00C354E3" w:rsidRDefault="00BE4181" w:rsidP="00BE4181">
      <w:pPr>
        <w:numPr>
          <w:ilvl w:val="0"/>
          <w:numId w:val="45"/>
        </w:numPr>
        <w:tabs>
          <w:tab w:val="left" w:pos="1560"/>
        </w:tabs>
        <w:spacing w:line="0" w:lineRule="atLeast"/>
        <w:ind w:left="1560" w:hanging="446"/>
        <w:jc w:val="both"/>
        <w:rPr>
          <w:rFonts w:ascii="Symbol" w:eastAsia="Symbol" w:hAnsi="Symbol"/>
          <w:sz w:val="24"/>
        </w:rPr>
      </w:pPr>
      <w:r w:rsidRPr="00C354E3">
        <w:rPr>
          <w:rFonts w:ascii="Times New Roman" w:eastAsia="Times New Roman" w:hAnsi="Times New Roman"/>
          <w:sz w:val="24"/>
        </w:rPr>
        <w:t>Jei yra galimybė nustatyt  kokio mąsto pavojus susidarė: kur yra įvykio vieta</w:t>
      </w:r>
    </w:p>
    <w:p w:rsidR="00BE4181" w:rsidRPr="00C354E3" w:rsidRDefault="00BE4181" w:rsidP="00BE4181">
      <w:pPr>
        <w:spacing w:line="151" w:lineRule="exact"/>
        <w:jc w:val="both"/>
        <w:rPr>
          <w:rFonts w:ascii="Times New Roman" w:eastAsia="Times New Roman" w:hAnsi="Times New Roman"/>
        </w:rPr>
      </w:pPr>
    </w:p>
    <w:p w:rsidR="00BE4181" w:rsidRPr="00C354E3" w:rsidRDefault="00BE4181" w:rsidP="00BE4181">
      <w:pPr>
        <w:spacing w:line="348" w:lineRule="auto"/>
        <w:ind w:left="260"/>
        <w:jc w:val="both"/>
        <w:rPr>
          <w:rFonts w:ascii="Times New Roman" w:eastAsia="Times New Roman" w:hAnsi="Times New Roman"/>
          <w:sz w:val="24"/>
        </w:rPr>
      </w:pPr>
      <w:r w:rsidRPr="00C354E3">
        <w:rPr>
          <w:rFonts w:ascii="Times New Roman" w:eastAsia="Times New Roman" w:hAnsi="Times New Roman"/>
          <w:sz w:val="24"/>
        </w:rPr>
        <w:t>(nurodomas korpusas, aukštas, patalpa), koks yra pavojaus mastas (atvira liepsna, rūkstantys dūmai, jaučiasi degėsių kvapas).</w:t>
      </w:r>
    </w:p>
    <w:p w:rsidR="00BE4181" w:rsidRPr="00C354E3" w:rsidRDefault="00BE4181" w:rsidP="00BE4181">
      <w:pPr>
        <w:spacing w:line="33" w:lineRule="exact"/>
        <w:jc w:val="both"/>
        <w:rPr>
          <w:rFonts w:ascii="Times New Roman" w:eastAsia="Times New Roman" w:hAnsi="Times New Roman"/>
        </w:rPr>
      </w:pPr>
    </w:p>
    <w:p w:rsidR="00BE4181" w:rsidRPr="00C354E3" w:rsidRDefault="00BE4181" w:rsidP="00BE4181">
      <w:pPr>
        <w:numPr>
          <w:ilvl w:val="0"/>
          <w:numId w:val="46"/>
        </w:numPr>
        <w:tabs>
          <w:tab w:val="left" w:pos="1558"/>
        </w:tabs>
        <w:spacing w:line="332" w:lineRule="auto"/>
        <w:ind w:left="260" w:firstLine="854"/>
        <w:jc w:val="both"/>
        <w:rPr>
          <w:rFonts w:ascii="Symbol" w:eastAsia="Symbol" w:hAnsi="Symbol"/>
          <w:sz w:val="24"/>
        </w:rPr>
      </w:pPr>
      <w:r w:rsidRPr="00C354E3">
        <w:rPr>
          <w:rFonts w:ascii="Times New Roman" w:eastAsia="Times New Roman" w:hAnsi="Times New Roman"/>
          <w:sz w:val="24"/>
        </w:rPr>
        <w:t>Jei yra saugu pradėti gaisro gesinimo darbus pirminėmis gaisro gesinimo priemonėmis.</w:t>
      </w:r>
    </w:p>
    <w:p w:rsidR="00BE4181" w:rsidRPr="00C354E3" w:rsidRDefault="00BE4181" w:rsidP="00BE4181">
      <w:pPr>
        <w:numPr>
          <w:ilvl w:val="0"/>
          <w:numId w:val="46"/>
        </w:numPr>
        <w:tabs>
          <w:tab w:val="left" w:pos="1558"/>
        </w:tabs>
        <w:spacing w:line="332" w:lineRule="auto"/>
        <w:ind w:left="260" w:firstLine="854"/>
        <w:jc w:val="both"/>
        <w:rPr>
          <w:rFonts w:ascii="Symbol" w:eastAsia="Symbol" w:hAnsi="Symbol"/>
          <w:sz w:val="24"/>
        </w:rPr>
      </w:pPr>
      <w:r w:rsidRPr="00C354E3">
        <w:rPr>
          <w:rFonts w:ascii="Times New Roman" w:eastAsia="Times New Roman" w:hAnsi="Times New Roman"/>
          <w:sz w:val="24"/>
        </w:rPr>
        <w:t>Jei gaisro mastas yra didelis kuo skubiau informuoti Bendrąjį pagalbos centrą apie kilusį pavojų, suteikiant informaciją apie pastate esančių žmonių skaičių.</w:t>
      </w:r>
    </w:p>
    <w:p w:rsidR="00BE4181" w:rsidRPr="00C354E3" w:rsidRDefault="00BE4181" w:rsidP="00BE4181">
      <w:pPr>
        <w:spacing w:line="41" w:lineRule="exact"/>
        <w:jc w:val="both"/>
        <w:rPr>
          <w:rFonts w:ascii="Symbol" w:eastAsia="Symbol" w:hAnsi="Symbol"/>
          <w:sz w:val="24"/>
        </w:rPr>
      </w:pPr>
    </w:p>
    <w:p w:rsidR="00BE4181" w:rsidRPr="00C354E3" w:rsidRDefault="00BE4181" w:rsidP="00BE4181">
      <w:pPr>
        <w:numPr>
          <w:ilvl w:val="0"/>
          <w:numId w:val="46"/>
        </w:numPr>
        <w:tabs>
          <w:tab w:val="left" w:pos="1558"/>
        </w:tabs>
        <w:spacing w:line="332" w:lineRule="auto"/>
        <w:ind w:left="260" w:firstLine="854"/>
        <w:jc w:val="both"/>
        <w:rPr>
          <w:rFonts w:ascii="Symbol" w:eastAsia="Symbol" w:hAnsi="Symbol"/>
          <w:sz w:val="24"/>
        </w:rPr>
      </w:pPr>
      <w:r w:rsidRPr="00C354E3">
        <w:rPr>
          <w:rFonts w:ascii="Times New Roman" w:eastAsia="Times New Roman" w:hAnsi="Times New Roman"/>
          <w:sz w:val="24"/>
        </w:rPr>
        <w:t>Kartu su darbuotoju atsakingu už viešąja tvarką organizuoti darbuotojų ir vaikų apsaugą. Tam tikslui gali būti pasitelkiama žmonių evakuacija.</w:t>
      </w:r>
    </w:p>
    <w:p w:rsidR="00BE4181" w:rsidRPr="00C354E3" w:rsidRDefault="00BE4181" w:rsidP="00BE4181">
      <w:pPr>
        <w:spacing w:line="0" w:lineRule="atLeast"/>
        <w:jc w:val="both"/>
        <w:rPr>
          <w:rFonts w:ascii="Times New Roman" w:eastAsia="Times New Roman" w:hAnsi="Times New Roman"/>
          <w:sz w:val="24"/>
        </w:rPr>
      </w:pPr>
    </w:p>
    <w:p w:rsidR="00B16F46" w:rsidRPr="00C354E3" w:rsidRDefault="007562F1" w:rsidP="003032B9">
      <w:pPr>
        <w:spacing w:line="0" w:lineRule="atLeast"/>
        <w:ind w:left="9660"/>
        <w:jc w:val="both"/>
        <w:rPr>
          <w:rFonts w:ascii="Times New Roman" w:eastAsia="Times New Roman" w:hAnsi="Times New Roman"/>
          <w:sz w:val="24"/>
        </w:rPr>
        <w:sectPr w:rsidR="00B16F46" w:rsidRPr="00C354E3">
          <w:pgSz w:w="11900" w:h="16838"/>
          <w:pgMar w:top="1130" w:right="566" w:bottom="117" w:left="1440" w:header="0" w:footer="0" w:gutter="0"/>
          <w:cols w:space="0" w:equalWidth="0">
            <w:col w:w="9900"/>
          </w:cols>
          <w:docGrid w:linePitch="360"/>
        </w:sectPr>
      </w:pPr>
      <w:r w:rsidRPr="00C354E3">
        <w:rPr>
          <w:rFonts w:ascii="Times New Roman" w:eastAsia="Times New Roman" w:hAnsi="Times New Roman"/>
          <w:sz w:val="24"/>
        </w:rPr>
        <w:t>22</w:t>
      </w:r>
    </w:p>
    <w:p w:rsidR="00B16F46" w:rsidRPr="00C354E3" w:rsidRDefault="00B16F46">
      <w:pPr>
        <w:spacing w:line="257" w:lineRule="exact"/>
        <w:rPr>
          <w:rFonts w:ascii="Times New Roman" w:eastAsia="Times New Roman" w:hAnsi="Times New Roman"/>
        </w:rPr>
      </w:pPr>
      <w:bookmarkStart w:id="23" w:name="page23"/>
      <w:bookmarkEnd w:id="23"/>
    </w:p>
    <w:p w:rsidR="00B16F46" w:rsidRPr="00C354E3" w:rsidRDefault="00B16F46">
      <w:pPr>
        <w:spacing w:line="14" w:lineRule="exact"/>
        <w:rPr>
          <w:rFonts w:ascii="Symbol" w:eastAsia="Symbol" w:hAnsi="Symbol"/>
          <w:sz w:val="24"/>
        </w:rPr>
      </w:pPr>
    </w:p>
    <w:p w:rsidR="00B16F46" w:rsidRPr="00C354E3" w:rsidRDefault="003032B9">
      <w:pPr>
        <w:numPr>
          <w:ilvl w:val="0"/>
          <w:numId w:val="47"/>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Jei yra galimybė organizuoti gaisro gesinimo darbus savo</w:t>
      </w:r>
      <w:r w:rsidR="007562F1" w:rsidRPr="00C354E3">
        <w:rPr>
          <w:rFonts w:ascii="Times New Roman" w:eastAsia="Times New Roman" w:hAnsi="Times New Roman"/>
          <w:sz w:val="24"/>
        </w:rPr>
        <w:t xml:space="preserve"> turimomis  pirminėmis</w:t>
      </w:r>
    </w:p>
    <w:p w:rsidR="00B16F46" w:rsidRPr="00C354E3" w:rsidRDefault="00B16F46">
      <w:pPr>
        <w:spacing w:line="137" w:lineRule="exact"/>
        <w:rPr>
          <w:rFonts w:ascii="Times New Roman" w:eastAsia="Times New Roman" w:hAnsi="Times New Roman"/>
        </w:rPr>
      </w:pPr>
    </w:p>
    <w:p w:rsidR="00B16F46" w:rsidRPr="00C354E3" w:rsidRDefault="007562F1">
      <w:pPr>
        <w:spacing w:line="0" w:lineRule="atLeast"/>
        <w:ind w:left="260"/>
        <w:rPr>
          <w:rFonts w:ascii="Times New Roman" w:eastAsia="Times New Roman" w:hAnsi="Times New Roman"/>
          <w:sz w:val="24"/>
        </w:rPr>
      </w:pPr>
      <w:r w:rsidRPr="00C354E3">
        <w:rPr>
          <w:rFonts w:ascii="Times New Roman" w:eastAsia="Times New Roman" w:hAnsi="Times New Roman"/>
          <w:sz w:val="24"/>
        </w:rPr>
        <w:t>gaisro gesinimo priemonėmis.</w:t>
      </w:r>
    </w:p>
    <w:p w:rsidR="00B16F46" w:rsidRPr="00C354E3" w:rsidRDefault="00B16F46">
      <w:pPr>
        <w:spacing w:line="124" w:lineRule="exact"/>
        <w:rPr>
          <w:rFonts w:ascii="Times New Roman" w:eastAsia="Times New Roman" w:hAnsi="Times New Roman"/>
        </w:rPr>
      </w:pPr>
    </w:p>
    <w:p w:rsidR="00B16F46" w:rsidRPr="00C354E3" w:rsidRDefault="007562F1">
      <w:pPr>
        <w:numPr>
          <w:ilvl w:val="0"/>
          <w:numId w:val="48"/>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Palaikyti informacijos apie situacijos kaitą</w:t>
      </w:r>
      <w:r w:rsidR="003032B9" w:rsidRPr="00C354E3">
        <w:rPr>
          <w:rFonts w:ascii="Times New Roman" w:eastAsia="Times New Roman" w:hAnsi="Times New Roman"/>
          <w:sz w:val="24"/>
        </w:rPr>
        <w:t>,</w:t>
      </w:r>
      <w:r w:rsidRPr="00C354E3">
        <w:rPr>
          <w:rFonts w:ascii="Times New Roman" w:eastAsia="Times New Roman" w:hAnsi="Times New Roman"/>
          <w:sz w:val="24"/>
        </w:rPr>
        <w:t xml:space="preserve"> perdavimą Bendrajam pagalbos centrui.</w:t>
      </w:r>
    </w:p>
    <w:p w:rsidR="00B16F46" w:rsidRPr="00C354E3" w:rsidRDefault="00B16F46">
      <w:pPr>
        <w:spacing w:line="123" w:lineRule="exact"/>
        <w:rPr>
          <w:rFonts w:ascii="Symbol" w:eastAsia="Symbol" w:hAnsi="Symbol"/>
          <w:sz w:val="24"/>
        </w:rPr>
      </w:pPr>
    </w:p>
    <w:p w:rsidR="00B16F46" w:rsidRPr="00C354E3" w:rsidRDefault="003032B9">
      <w:pPr>
        <w:numPr>
          <w:ilvl w:val="0"/>
          <w:numId w:val="48"/>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Jei gaisro židinys nėra išplitęs, arba nekelia pavojaus darbuotojams,</w:t>
      </w:r>
      <w:r w:rsidR="007562F1" w:rsidRPr="00C354E3">
        <w:rPr>
          <w:rFonts w:ascii="Times New Roman" w:eastAsia="Times New Roman" w:hAnsi="Times New Roman"/>
          <w:sz w:val="24"/>
        </w:rPr>
        <w:t xml:space="preserve"> organizuoja</w:t>
      </w:r>
    </w:p>
    <w:p w:rsidR="00B16F46" w:rsidRPr="00C354E3" w:rsidRDefault="00B16F46">
      <w:pPr>
        <w:spacing w:line="139" w:lineRule="exact"/>
        <w:rPr>
          <w:rFonts w:ascii="Times New Roman" w:eastAsia="Times New Roman" w:hAnsi="Times New Roman"/>
        </w:rPr>
      </w:pPr>
    </w:p>
    <w:p w:rsidR="00073CED" w:rsidRPr="00C354E3" w:rsidRDefault="007562F1" w:rsidP="00073CED">
      <w:pPr>
        <w:spacing w:line="0" w:lineRule="atLeast"/>
        <w:ind w:left="260"/>
        <w:rPr>
          <w:rFonts w:ascii="Times New Roman" w:eastAsia="Times New Roman" w:hAnsi="Times New Roman"/>
          <w:sz w:val="24"/>
        </w:rPr>
      </w:pPr>
      <w:r w:rsidRPr="00C354E3">
        <w:rPr>
          <w:rFonts w:ascii="Times New Roman" w:eastAsia="Times New Roman" w:hAnsi="Times New Roman"/>
          <w:sz w:val="24"/>
        </w:rPr>
        <w:t>materialiųjų vertybių apsaugą.</w:t>
      </w:r>
      <w:r w:rsidR="00073CED" w:rsidRPr="00C354E3">
        <w:rPr>
          <w:rFonts w:ascii="Times New Roman" w:eastAsia="Times New Roman" w:hAnsi="Times New Roman"/>
          <w:sz w:val="24"/>
        </w:rPr>
        <w:t xml:space="preserve"> </w:t>
      </w:r>
    </w:p>
    <w:p w:rsidR="00073CED" w:rsidRPr="00C354E3" w:rsidRDefault="007562F1" w:rsidP="00073CED">
      <w:pPr>
        <w:pStyle w:val="ListParagraph"/>
        <w:numPr>
          <w:ilvl w:val="0"/>
          <w:numId w:val="77"/>
        </w:numPr>
        <w:spacing w:line="0" w:lineRule="atLeast"/>
        <w:ind w:left="1560" w:hanging="426"/>
        <w:rPr>
          <w:rFonts w:ascii="Times New Roman" w:eastAsia="Times New Roman" w:hAnsi="Times New Roman"/>
          <w:sz w:val="24"/>
        </w:rPr>
      </w:pPr>
      <w:r w:rsidRPr="00C354E3">
        <w:rPr>
          <w:rFonts w:ascii="Times New Roman" w:eastAsia="Times New Roman" w:hAnsi="Times New Roman"/>
          <w:sz w:val="24"/>
        </w:rPr>
        <w:t>Organizuo</w:t>
      </w:r>
      <w:r w:rsidR="003032B9" w:rsidRPr="00C354E3">
        <w:rPr>
          <w:rFonts w:ascii="Times New Roman" w:eastAsia="Times New Roman" w:hAnsi="Times New Roman"/>
          <w:sz w:val="24"/>
        </w:rPr>
        <w:t xml:space="preserve">ja tėvų informavimą apie kilusi </w:t>
      </w:r>
      <w:r w:rsidRPr="00C354E3">
        <w:rPr>
          <w:rFonts w:ascii="Times New Roman" w:eastAsia="Times New Roman" w:hAnsi="Times New Roman"/>
          <w:sz w:val="24"/>
        </w:rPr>
        <w:t>pavojų.</w:t>
      </w:r>
    </w:p>
    <w:p w:rsidR="00073CED" w:rsidRPr="00C354E3" w:rsidRDefault="00073CED" w:rsidP="00073CED">
      <w:pPr>
        <w:spacing w:line="0" w:lineRule="atLeast"/>
        <w:ind w:left="774"/>
        <w:rPr>
          <w:rFonts w:ascii="Times New Roman" w:eastAsia="Times New Roman" w:hAnsi="Times New Roman"/>
          <w:sz w:val="24"/>
        </w:rPr>
      </w:pPr>
    </w:p>
    <w:p w:rsidR="00B16F46" w:rsidRPr="00C354E3" w:rsidRDefault="00073CED" w:rsidP="00073CED">
      <w:pPr>
        <w:spacing w:line="0" w:lineRule="atLeast"/>
        <w:ind w:left="654" w:firstLine="460"/>
        <w:rPr>
          <w:rFonts w:ascii="Times New Roman" w:eastAsia="Times New Roman" w:hAnsi="Times New Roman"/>
          <w:sz w:val="24"/>
        </w:rPr>
      </w:pPr>
      <w:r w:rsidRPr="00C354E3">
        <w:rPr>
          <w:rFonts w:ascii="Times New Roman" w:eastAsia="Times New Roman" w:hAnsi="Times New Roman"/>
          <w:sz w:val="24"/>
        </w:rPr>
        <w:t>Direktoriaus pavaduotojo ūkio ir administracijos reikalams</w:t>
      </w:r>
      <w:r w:rsidR="007562F1" w:rsidRPr="00C354E3">
        <w:rPr>
          <w:rFonts w:ascii="Times New Roman" w:eastAsia="Times New Roman" w:hAnsi="Times New Roman"/>
          <w:sz w:val="24"/>
        </w:rPr>
        <w:t xml:space="preserve"> veiksmai gaisro atveju:</w:t>
      </w:r>
    </w:p>
    <w:p w:rsidR="00B16F46" w:rsidRPr="00C354E3" w:rsidRDefault="00B16F46">
      <w:pPr>
        <w:spacing w:line="14" w:lineRule="exact"/>
        <w:rPr>
          <w:rFonts w:ascii="Symbol" w:eastAsia="Symbol" w:hAnsi="Symbol"/>
          <w:sz w:val="24"/>
        </w:rPr>
      </w:pPr>
    </w:p>
    <w:p w:rsidR="00B16F46" w:rsidRPr="00C354E3" w:rsidRDefault="00073CED">
      <w:pPr>
        <w:numPr>
          <w:ilvl w:val="0"/>
          <w:numId w:val="49"/>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Iš mokyklos direktoriaus gavęs informaciją apie evakuacijos pradžią</w:t>
      </w:r>
      <w:r w:rsidR="007562F1" w:rsidRPr="00C354E3">
        <w:rPr>
          <w:rFonts w:ascii="Times New Roman" w:eastAsia="Times New Roman" w:hAnsi="Times New Roman"/>
          <w:sz w:val="24"/>
        </w:rPr>
        <w:t xml:space="preserve"> informuoja</w:t>
      </w:r>
    </w:p>
    <w:p w:rsidR="00B16F46" w:rsidRPr="00C354E3" w:rsidRDefault="00B16F46">
      <w:pPr>
        <w:spacing w:line="137" w:lineRule="exact"/>
        <w:rPr>
          <w:rFonts w:ascii="Times New Roman" w:eastAsia="Times New Roman" w:hAnsi="Times New Roman"/>
        </w:rPr>
      </w:pPr>
    </w:p>
    <w:p w:rsidR="00B16F46" w:rsidRPr="00C354E3" w:rsidRDefault="007562F1">
      <w:pPr>
        <w:spacing w:line="0" w:lineRule="atLeast"/>
        <w:ind w:left="260"/>
        <w:rPr>
          <w:rFonts w:ascii="Times New Roman" w:eastAsia="Times New Roman" w:hAnsi="Times New Roman"/>
          <w:sz w:val="24"/>
        </w:rPr>
      </w:pPr>
      <w:r w:rsidRPr="00C354E3">
        <w:rPr>
          <w:rFonts w:ascii="Times New Roman" w:eastAsia="Times New Roman" w:hAnsi="Times New Roman"/>
          <w:sz w:val="24"/>
        </w:rPr>
        <w:t>darbuotojus.</w:t>
      </w:r>
    </w:p>
    <w:p w:rsidR="00B16F46" w:rsidRPr="00C354E3" w:rsidRDefault="00B16F46">
      <w:pPr>
        <w:spacing w:line="111" w:lineRule="exact"/>
        <w:rPr>
          <w:rFonts w:ascii="Times New Roman" w:eastAsia="Times New Roman" w:hAnsi="Times New Roman"/>
        </w:rPr>
      </w:pPr>
    </w:p>
    <w:p w:rsidR="00B16F46" w:rsidRPr="00C354E3" w:rsidRDefault="007562F1">
      <w:pPr>
        <w:tabs>
          <w:tab w:val="left" w:pos="1540"/>
        </w:tabs>
        <w:spacing w:line="0" w:lineRule="atLeast"/>
        <w:ind w:left="1120"/>
        <w:rPr>
          <w:rFonts w:ascii="Times New Roman" w:eastAsia="Times New Roman" w:hAnsi="Times New Roman"/>
          <w:sz w:val="24"/>
        </w:rPr>
      </w:pPr>
      <w:r w:rsidRPr="00C354E3">
        <w:rPr>
          <w:rFonts w:ascii="Symbol" w:eastAsia="Symbol" w:hAnsi="Symbol"/>
          <w:sz w:val="24"/>
        </w:rPr>
        <w:t></w:t>
      </w:r>
      <w:r w:rsidRPr="00C354E3">
        <w:rPr>
          <w:rFonts w:ascii="Times New Roman" w:eastAsia="Times New Roman" w:hAnsi="Times New Roman"/>
        </w:rPr>
        <w:tab/>
      </w:r>
      <w:r w:rsidRPr="00C354E3">
        <w:rPr>
          <w:rFonts w:ascii="Times New Roman" w:eastAsia="Times New Roman" w:hAnsi="Times New Roman"/>
          <w:sz w:val="24"/>
        </w:rPr>
        <w:t>Kol yra vykdoma evakuacija prižiūri evakuacijos eiga, prireikus paskirsto žmonių</w:t>
      </w:r>
    </w:p>
    <w:p w:rsidR="00B16F46" w:rsidRPr="00C354E3" w:rsidRDefault="00B16F46">
      <w:pPr>
        <w:spacing w:line="150" w:lineRule="exact"/>
        <w:rPr>
          <w:rFonts w:ascii="Times New Roman" w:eastAsia="Times New Roman" w:hAnsi="Times New Roman"/>
        </w:rPr>
      </w:pPr>
    </w:p>
    <w:p w:rsidR="00B16F46" w:rsidRPr="00C354E3" w:rsidRDefault="007562F1">
      <w:pPr>
        <w:spacing w:line="0" w:lineRule="atLeast"/>
        <w:ind w:left="260"/>
        <w:rPr>
          <w:rFonts w:ascii="Times New Roman" w:eastAsia="Times New Roman" w:hAnsi="Times New Roman"/>
          <w:sz w:val="24"/>
        </w:rPr>
      </w:pPr>
      <w:r w:rsidRPr="00C354E3">
        <w:rPr>
          <w:rFonts w:ascii="Times New Roman" w:eastAsia="Times New Roman" w:hAnsi="Times New Roman"/>
          <w:sz w:val="24"/>
        </w:rPr>
        <w:t>srautus.</w:t>
      </w:r>
    </w:p>
    <w:p w:rsidR="00B16F46" w:rsidRPr="00C354E3" w:rsidRDefault="00B16F46">
      <w:pPr>
        <w:spacing w:line="126" w:lineRule="exact"/>
        <w:rPr>
          <w:rFonts w:ascii="Times New Roman" w:eastAsia="Times New Roman" w:hAnsi="Times New Roman"/>
        </w:rPr>
      </w:pPr>
    </w:p>
    <w:p w:rsidR="00B16F46" w:rsidRPr="00C354E3" w:rsidRDefault="00073CED">
      <w:pPr>
        <w:numPr>
          <w:ilvl w:val="0"/>
          <w:numId w:val="50"/>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Kada darbuotojai ir mokiniai evakuojasi iš</w:t>
      </w:r>
      <w:r w:rsidR="007562F1" w:rsidRPr="00C354E3">
        <w:rPr>
          <w:rFonts w:ascii="Times New Roman" w:eastAsia="Times New Roman" w:hAnsi="Times New Roman"/>
          <w:sz w:val="24"/>
        </w:rPr>
        <w:t xml:space="preserve"> įstaigos</w:t>
      </w:r>
      <w:r w:rsidRPr="00C354E3">
        <w:rPr>
          <w:rFonts w:ascii="Times New Roman" w:eastAsia="Times New Roman" w:hAnsi="Times New Roman"/>
          <w:sz w:val="24"/>
        </w:rPr>
        <w:t xml:space="preserve"> pastato ir susirenka</w:t>
      </w:r>
      <w:r w:rsidR="007562F1" w:rsidRPr="00C354E3">
        <w:rPr>
          <w:rFonts w:ascii="Times New Roman" w:eastAsia="Times New Roman" w:hAnsi="Times New Roman"/>
          <w:sz w:val="24"/>
        </w:rPr>
        <w:t xml:space="preserve"> numatytoje</w:t>
      </w:r>
    </w:p>
    <w:p w:rsidR="00B16F46" w:rsidRPr="00C354E3" w:rsidRDefault="00B16F46">
      <w:pPr>
        <w:spacing w:line="149" w:lineRule="exact"/>
        <w:rPr>
          <w:rFonts w:ascii="Times New Roman" w:eastAsia="Times New Roman" w:hAnsi="Times New Roman"/>
        </w:rPr>
      </w:pPr>
    </w:p>
    <w:p w:rsidR="00B16F46" w:rsidRPr="00C354E3" w:rsidRDefault="007562F1">
      <w:pPr>
        <w:spacing w:line="348" w:lineRule="auto"/>
        <w:ind w:left="260"/>
        <w:rPr>
          <w:rFonts w:ascii="Times New Roman" w:eastAsia="Times New Roman" w:hAnsi="Times New Roman"/>
          <w:sz w:val="24"/>
        </w:rPr>
      </w:pPr>
      <w:r w:rsidRPr="00C354E3">
        <w:rPr>
          <w:rFonts w:ascii="Times New Roman" w:eastAsia="Times New Roman" w:hAnsi="Times New Roman"/>
          <w:sz w:val="24"/>
        </w:rPr>
        <w:t>susirinkimo vietoje lauke</w:t>
      </w:r>
      <w:r w:rsidR="00073CED" w:rsidRPr="00C354E3">
        <w:rPr>
          <w:rFonts w:ascii="Times New Roman" w:eastAsia="Times New Roman" w:hAnsi="Times New Roman"/>
          <w:sz w:val="24"/>
        </w:rPr>
        <w:t xml:space="preserve"> (senoji krepšinio aikštelė), organizuoja darbuotojų ir mokinių</w:t>
      </w:r>
      <w:r w:rsidRPr="00C354E3">
        <w:rPr>
          <w:rFonts w:ascii="Times New Roman" w:eastAsia="Times New Roman" w:hAnsi="Times New Roman"/>
          <w:sz w:val="24"/>
        </w:rPr>
        <w:t xml:space="preserve"> registraciją, taip nustatydama</w:t>
      </w:r>
      <w:r w:rsidR="00073CED" w:rsidRPr="00C354E3">
        <w:rPr>
          <w:rFonts w:ascii="Times New Roman" w:eastAsia="Times New Roman" w:hAnsi="Times New Roman"/>
          <w:sz w:val="24"/>
        </w:rPr>
        <w:t>s</w:t>
      </w:r>
      <w:r w:rsidRPr="00C354E3">
        <w:rPr>
          <w:rFonts w:ascii="Times New Roman" w:eastAsia="Times New Roman" w:hAnsi="Times New Roman"/>
          <w:sz w:val="24"/>
        </w:rPr>
        <w:t xml:space="preserve"> žmonių skaičių kurie evakavosi, kurie galimai liko pastate.</w:t>
      </w:r>
    </w:p>
    <w:p w:rsidR="00B16F46" w:rsidRPr="00C354E3" w:rsidRDefault="00B16F46">
      <w:pPr>
        <w:spacing w:line="32" w:lineRule="exact"/>
        <w:rPr>
          <w:rFonts w:ascii="Times New Roman" w:eastAsia="Times New Roman" w:hAnsi="Times New Roman"/>
        </w:rPr>
      </w:pPr>
    </w:p>
    <w:p w:rsidR="00B16F46" w:rsidRPr="00C354E3" w:rsidRDefault="007562F1">
      <w:pPr>
        <w:numPr>
          <w:ilvl w:val="0"/>
          <w:numId w:val="51"/>
        </w:numPr>
        <w:tabs>
          <w:tab w:val="left" w:pos="1558"/>
        </w:tabs>
        <w:spacing w:line="332" w:lineRule="auto"/>
        <w:ind w:left="260" w:firstLine="854"/>
        <w:rPr>
          <w:rFonts w:ascii="Symbol" w:eastAsia="Symbol" w:hAnsi="Symbol"/>
          <w:sz w:val="24"/>
        </w:rPr>
      </w:pPr>
      <w:r w:rsidRPr="00C354E3">
        <w:rPr>
          <w:rFonts w:ascii="Times New Roman" w:eastAsia="Times New Roman" w:hAnsi="Times New Roman"/>
          <w:sz w:val="24"/>
        </w:rPr>
        <w:t>Kilus gaisrui organizuoja gaisro židinio izoliavimą, sumaži</w:t>
      </w:r>
      <w:r w:rsidR="00073CED" w:rsidRPr="00C354E3">
        <w:rPr>
          <w:rFonts w:ascii="Times New Roman" w:eastAsia="Times New Roman" w:hAnsi="Times New Roman"/>
          <w:sz w:val="24"/>
        </w:rPr>
        <w:t>na darbuotojų ir mokinių</w:t>
      </w:r>
      <w:r w:rsidRPr="00C354E3">
        <w:rPr>
          <w:rFonts w:ascii="Times New Roman" w:eastAsia="Times New Roman" w:hAnsi="Times New Roman"/>
          <w:sz w:val="24"/>
        </w:rPr>
        <w:t xml:space="preserve"> patekimą prie pavojaus vietos.</w:t>
      </w:r>
    </w:p>
    <w:p w:rsidR="00B16F46" w:rsidRPr="00C354E3" w:rsidRDefault="00B16F46">
      <w:pPr>
        <w:spacing w:line="11" w:lineRule="exact"/>
        <w:rPr>
          <w:rFonts w:ascii="Symbol" w:eastAsia="Symbol" w:hAnsi="Symbol"/>
          <w:sz w:val="24"/>
        </w:rPr>
      </w:pPr>
    </w:p>
    <w:p w:rsidR="00B16F46" w:rsidRPr="00C354E3" w:rsidRDefault="007562F1">
      <w:pPr>
        <w:numPr>
          <w:ilvl w:val="0"/>
          <w:numId w:val="51"/>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Po evakuacijos uždaro duris, taip sumažindamas gaisro plitimas.</w:t>
      </w:r>
    </w:p>
    <w:p w:rsidR="00B16F46" w:rsidRPr="00C354E3" w:rsidRDefault="00B16F46">
      <w:pPr>
        <w:spacing w:line="126" w:lineRule="exact"/>
        <w:rPr>
          <w:rFonts w:ascii="Symbol" w:eastAsia="Symbol" w:hAnsi="Symbol"/>
          <w:sz w:val="24"/>
        </w:rPr>
      </w:pPr>
    </w:p>
    <w:p w:rsidR="00B16F46" w:rsidRPr="00C354E3" w:rsidRDefault="007562F1">
      <w:pPr>
        <w:numPr>
          <w:ilvl w:val="0"/>
          <w:numId w:val="51"/>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Prireikus organizuoja elektros energijos tiekimą pastate.</w:t>
      </w:r>
    </w:p>
    <w:p w:rsidR="00B16F46" w:rsidRPr="00C354E3" w:rsidRDefault="00B16F46">
      <w:pPr>
        <w:spacing w:line="123" w:lineRule="exact"/>
        <w:rPr>
          <w:rFonts w:ascii="Symbol" w:eastAsia="Symbol" w:hAnsi="Symbol"/>
          <w:sz w:val="24"/>
        </w:rPr>
      </w:pPr>
    </w:p>
    <w:p w:rsidR="00B16F46" w:rsidRPr="00C354E3" w:rsidRDefault="00073CED">
      <w:pPr>
        <w:numPr>
          <w:ilvl w:val="0"/>
          <w:numId w:val="51"/>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Jei</w:t>
      </w:r>
      <w:r w:rsidR="007562F1" w:rsidRPr="00C354E3">
        <w:rPr>
          <w:rFonts w:ascii="Times New Roman" w:eastAsia="Times New Roman" w:hAnsi="Times New Roman"/>
          <w:sz w:val="24"/>
        </w:rPr>
        <w:t xml:space="preserve"> </w:t>
      </w:r>
      <w:r w:rsidRPr="00C354E3">
        <w:rPr>
          <w:rFonts w:ascii="Times New Roman" w:eastAsia="Times New Roman" w:hAnsi="Times New Roman"/>
          <w:sz w:val="24"/>
        </w:rPr>
        <w:t>yra vykdomas gaisro lokalizavimas pirminėmis gaisro gesinimo</w:t>
      </w:r>
      <w:r w:rsidR="007562F1" w:rsidRPr="00C354E3">
        <w:rPr>
          <w:rFonts w:ascii="Times New Roman" w:eastAsia="Times New Roman" w:hAnsi="Times New Roman"/>
          <w:sz w:val="24"/>
        </w:rPr>
        <w:t xml:space="preserve"> priemonėmis,</w:t>
      </w:r>
    </w:p>
    <w:p w:rsidR="00B16F46" w:rsidRPr="00C354E3" w:rsidRDefault="00B16F46">
      <w:pPr>
        <w:spacing w:line="137" w:lineRule="exact"/>
        <w:rPr>
          <w:rFonts w:ascii="Times New Roman" w:eastAsia="Times New Roman" w:hAnsi="Times New Roman"/>
        </w:rPr>
      </w:pPr>
    </w:p>
    <w:p w:rsidR="00B16F46" w:rsidRPr="00C354E3" w:rsidRDefault="007562F1">
      <w:pPr>
        <w:spacing w:line="0" w:lineRule="atLeast"/>
        <w:ind w:left="260"/>
        <w:rPr>
          <w:rFonts w:ascii="Times New Roman" w:eastAsia="Times New Roman" w:hAnsi="Times New Roman"/>
          <w:sz w:val="24"/>
        </w:rPr>
      </w:pPr>
      <w:r w:rsidRPr="00C354E3">
        <w:rPr>
          <w:rFonts w:ascii="Times New Roman" w:eastAsia="Times New Roman" w:hAnsi="Times New Roman"/>
          <w:sz w:val="24"/>
        </w:rPr>
        <w:t>vadovauja darbams.</w:t>
      </w:r>
    </w:p>
    <w:p w:rsidR="00B16F46" w:rsidRPr="00C354E3" w:rsidRDefault="00B16F46">
      <w:pPr>
        <w:spacing w:line="154" w:lineRule="exact"/>
        <w:rPr>
          <w:rFonts w:ascii="Times New Roman" w:eastAsia="Times New Roman" w:hAnsi="Times New Roman"/>
        </w:rPr>
      </w:pPr>
    </w:p>
    <w:p w:rsidR="00073CED" w:rsidRPr="00C354E3" w:rsidRDefault="007562F1" w:rsidP="00073CED">
      <w:pPr>
        <w:pStyle w:val="ListParagraph"/>
        <w:numPr>
          <w:ilvl w:val="0"/>
          <w:numId w:val="77"/>
        </w:numPr>
        <w:tabs>
          <w:tab w:val="left" w:pos="1566"/>
        </w:tabs>
        <w:spacing w:line="332" w:lineRule="auto"/>
        <w:ind w:left="1560" w:right="2580" w:hanging="426"/>
        <w:rPr>
          <w:rFonts w:ascii="Symbol" w:eastAsia="Symbol" w:hAnsi="Symbol"/>
          <w:sz w:val="24"/>
        </w:rPr>
      </w:pPr>
      <w:r w:rsidRPr="00C354E3">
        <w:rPr>
          <w:rFonts w:ascii="Times New Roman" w:eastAsia="Times New Roman" w:hAnsi="Times New Roman"/>
          <w:sz w:val="24"/>
        </w:rPr>
        <w:t>Organizuoja pir</w:t>
      </w:r>
      <w:r w:rsidR="00073CED" w:rsidRPr="00C354E3">
        <w:rPr>
          <w:rFonts w:ascii="Times New Roman" w:eastAsia="Times New Roman" w:hAnsi="Times New Roman"/>
          <w:sz w:val="24"/>
        </w:rPr>
        <w:t xml:space="preserve">minių gaisro gesinimo priemonių </w:t>
      </w:r>
      <w:r w:rsidRPr="00C354E3">
        <w:rPr>
          <w:rFonts w:ascii="Times New Roman" w:eastAsia="Times New Roman" w:hAnsi="Times New Roman"/>
          <w:sz w:val="24"/>
        </w:rPr>
        <w:t xml:space="preserve">sutelkimą. </w:t>
      </w:r>
    </w:p>
    <w:p w:rsidR="00B16F46" w:rsidRPr="00C354E3" w:rsidRDefault="007562F1" w:rsidP="00073CED">
      <w:pPr>
        <w:tabs>
          <w:tab w:val="left" w:pos="1566"/>
        </w:tabs>
        <w:spacing w:line="332" w:lineRule="auto"/>
        <w:ind w:left="1114" w:right="2580"/>
        <w:rPr>
          <w:rFonts w:ascii="Symbol" w:eastAsia="Symbol" w:hAnsi="Symbol"/>
          <w:sz w:val="24"/>
        </w:rPr>
      </w:pPr>
      <w:r w:rsidRPr="00C354E3">
        <w:rPr>
          <w:rFonts w:ascii="Times New Roman" w:eastAsia="Times New Roman" w:hAnsi="Times New Roman"/>
          <w:sz w:val="24"/>
        </w:rPr>
        <w:t>Darbuotojo atsakingo už pirmąją pagalbą veiksmai:</w:t>
      </w:r>
    </w:p>
    <w:p w:rsidR="00B16F46" w:rsidRPr="00C354E3" w:rsidRDefault="00B16F46">
      <w:pPr>
        <w:spacing w:line="44" w:lineRule="exact"/>
        <w:rPr>
          <w:rFonts w:ascii="Symbol" w:eastAsia="Symbol" w:hAnsi="Symbol"/>
          <w:sz w:val="24"/>
        </w:rPr>
      </w:pPr>
    </w:p>
    <w:p w:rsidR="00B16F46" w:rsidRPr="00C354E3" w:rsidRDefault="00073CED">
      <w:pPr>
        <w:numPr>
          <w:ilvl w:val="0"/>
          <w:numId w:val="52"/>
        </w:numPr>
        <w:tabs>
          <w:tab w:val="left" w:pos="1558"/>
        </w:tabs>
        <w:spacing w:line="342" w:lineRule="auto"/>
        <w:ind w:left="260" w:firstLine="854"/>
        <w:jc w:val="both"/>
        <w:rPr>
          <w:rFonts w:ascii="Symbol" w:eastAsia="Symbol" w:hAnsi="Symbol"/>
          <w:sz w:val="24"/>
        </w:rPr>
      </w:pPr>
      <w:r w:rsidRPr="00C354E3">
        <w:rPr>
          <w:rFonts w:ascii="Times New Roman" w:eastAsia="Times New Roman" w:hAnsi="Times New Roman"/>
          <w:sz w:val="24"/>
        </w:rPr>
        <w:t>Trakų r. Senųjų Trak</w:t>
      </w:r>
      <w:r w:rsidRPr="00C354E3">
        <w:rPr>
          <w:rFonts w:ascii="Times New Roman" w:eastAsia="Times New Roman" w:hAnsi="Times New Roman"/>
          <w:sz w:val="24"/>
        </w:rPr>
        <w:t>ų Kęstučio pagrindinė mokykla</w:t>
      </w:r>
      <w:r w:rsidR="007562F1" w:rsidRPr="00C354E3">
        <w:rPr>
          <w:rFonts w:ascii="Times New Roman" w:eastAsia="Times New Roman" w:hAnsi="Times New Roman"/>
          <w:sz w:val="24"/>
        </w:rPr>
        <w:t xml:space="preserve"> </w:t>
      </w:r>
      <w:r w:rsidRPr="00C354E3">
        <w:rPr>
          <w:rFonts w:ascii="Times New Roman" w:eastAsia="Times New Roman" w:hAnsi="Times New Roman"/>
          <w:sz w:val="24"/>
        </w:rPr>
        <w:t>šiuo metu neturi</w:t>
      </w:r>
      <w:r w:rsidR="007562F1" w:rsidRPr="00C354E3">
        <w:rPr>
          <w:rFonts w:ascii="Times New Roman" w:eastAsia="Times New Roman" w:hAnsi="Times New Roman"/>
          <w:sz w:val="24"/>
        </w:rPr>
        <w:t xml:space="preserve"> sveikatos specialisto</w:t>
      </w:r>
      <w:r w:rsidRPr="00C354E3">
        <w:rPr>
          <w:rFonts w:ascii="Times New Roman" w:eastAsia="Times New Roman" w:hAnsi="Times New Roman"/>
          <w:sz w:val="24"/>
        </w:rPr>
        <w:t>, dirbančio visą darbo dieną,</w:t>
      </w:r>
      <w:r w:rsidR="007562F1" w:rsidRPr="00C354E3">
        <w:rPr>
          <w:rFonts w:ascii="Times New Roman" w:eastAsia="Times New Roman" w:hAnsi="Times New Roman"/>
          <w:sz w:val="24"/>
        </w:rPr>
        <w:t xml:space="preserve"> todėl </w:t>
      </w:r>
      <w:r w:rsidRPr="00C354E3">
        <w:rPr>
          <w:rFonts w:ascii="Times New Roman" w:eastAsia="Times New Roman" w:hAnsi="Times New Roman"/>
          <w:sz w:val="24"/>
        </w:rPr>
        <w:t xml:space="preserve">mokykloje </w:t>
      </w:r>
      <w:r w:rsidR="007562F1" w:rsidRPr="00C354E3">
        <w:rPr>
          <w:rFonts w:ascii="Times New Roman" w:eastAsia="Times New Roman" w:hAnsi="Times New Roman"/>
          <w:sz w:val="24"/>
        </w:rPr>
        <w:t xml:space="preserve">esančius </w:t>
      </w:r>
      <w:r w:rsidRPr="00C354E3">
        <w:rPr>
          <w:rFonts w:ascii="Times New Roman" w:eastAsia="Times New Roman" w:hAnsi="Times New Roman"/>
          <w:sz w:val="24"/>
        </w:rPr>
        <w:t>mokinius</w:t>
      </w:r>
      <w:r w:rsidR="007562F1" w:rsidRPr="00C354E3">
        <w:rPr>
          <w:rFonts w:ascii="Times New Roman" w:eastAsia="Times New Roman" w:hAnsi="Times New Roman"/>
          <w:sz w:val="24"/>
        </w:rPr>
        <w:t xml:space="preserve"> stebi ir suteikia pirmąją pagalbą, </w:t>
      </w:r>
      <w:r w:rsidRPr="00C354E3">
        <w:rPr>
          <w:rFonts w:ascii="Times New Roman" w:eastAsia="Times New Roman" w:hAnsi="Times New Roman"/>
          <w:sz w:val="24"/>
        </w:rPr>
        <w:t>Trakų r. S</w:t>
      </w:r>
      <w:r w:rsidRPr="00C354E3">
        <w:rPr>
          <w:rFonts w:ascii="Times New Roman" w:eastAsia="Times New Roman" w:hAnsi="Times New Roman"/>
          <w:sz w:val="24"/>
        </w:rPr>
        <w:t>enųjų Trakų Kęstučio pagrindinėje mokykloje</w:t>
      </w:r>
      <w:r w:rsidRPr="00C354E3">
        <w:rPr>
          <w:rFonts w:ascii="Times New Roman" w:eastAsia="Times New Roman" w:hAnsi="Times New Roman"/>
          <w:sz w:val="24"/>
        </w:rPr>
        <w:t xml:space="preserve"> </w:t>
      </w:r>
      <w:r w:rsidR="007562F1" w:rsidRPr="00C354E3">
        <w:rPr>
          <w:rFonts w:ascii="Times New Roman" w:eastAsia="Times New Roman" w:hAnsi="Times New Roman"/>
          <w:sz w:val="24"/>
        </w:rPr>
        <w:t>dirbantys mokytojai. (Jie yra išklausę pirmosios pagalbos mokymo kursus).</w:t>
      </w:r>
    </w:p>
    <w:p w:rsidR="00073CED" w:rsidRPr="00C354E3" w:rsidRDefault="00073CED" w:rsidP="00073CED">
      <w:pPr>
        <w:spacing w:line="0" w:lineRule="atLeast"/>
        <w:ind w:left="1120"/>
        <w:rPr>
          <w:rFonts w:ascii="Times New Roman" w:eastAsia="Times New Roman" w:hAnsi="Times New Roman"/>
          <w:sz w:val="24"/>
        </w:rPr>
      </w:pPr>
      <w:r w:rsidRPr="00C354E3">
        <w:rPr>
          <w:rFonts w:ascii="Times New Roman" w:eastAsia="Times New Roman" w:hAnsi="Times New Roman"/>
          <w:sz w:val="24"/>
        </w:rPr>
        <w:t>Darbuotojų veiksmai kilus gaisrui:</w:t>
      </w:r>
    </w:p>
    <w:p w:rsidR="00073CED" w:rsidRPr="00C354E3" w:rsidRDefault="00073CED" w:rsidP="00073CED">
      <w:pPr>
        <w:spacing w:line="126" w:lineRule="exact"/>
        <w:rPr>
          <w:rFonts w:ascii="Times New Roman" w:eastAsia="Times New Roman" w:hAnsi="Times New Roman"/>
        </w:rPr>
      </w:pPr>
    </w:p>
    <w:p w:rsidR="00073CED" w:rsidRPr="00C354E3" w:rsidRDefault="00073CED" w:rsidP="00073CED">
      <w:pPr>
        <w:numPr>
          <w:ilvl w:val="0"/>
          <w:numId w:val="53"/>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 xml:space="preserve">Vykdo </w:t>
      </w:r>
      <w:r w:rsidRPr="00C354E3">
        <w:rPr>
          <w:rFonts w:ascii="Times New Roman" w:eastAsia="Times New Roman" w:hAnsi="Times New Roman"/>
          <w:sz w:val="24"/>
        </w:rPr>
        <w:t>mokyklos</w:t>
      </w:r>
      <w:r w:rsidRPr="00C354E3">
        <w:rPr>
          <w:rFonts w:ascii="Times New Roman" w:eastAsia="Times New Roman" w:hAnsi="Times New Roman"/>
          <w:sz w:val="24"/>
        </w:rPr>
        <w:t xml:space="preserve"> direktoriaus nurodymus.</w:t>
      </w:r>
    </w:p>
    <w:p w:rsidR="00073CED" w:rsidRPr="00C354E3" w:rsidRDefault="00073CED" w:rsidP="00073CED">
      <w:pPr>
        <w:spacing w:line="123" w:lineRule="exact"/>
        <w:rPr>
          <w:rFonts w:ascii="Symbol" w:eastAsia="Symbol" w:hAnsi="Symbol"/>
          <w:sz w:val="24"/>
        </w:rPr>
      </w:pPr>
    </w:p>
    <w:p w:rsidR="00073CED" w:rsidRPr="00C354E3" w:rsidRDefault="00073CED" w:rsidP="00CB717C">
      <w:pPr>
        <w:numPr>
          <w:ilvl w:val="0"/>
          <w:numId w:val="53"/>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Rūpinasi</w:t>
      </w:r>
      <w:r w:rsidR="00761B68" w:rsidRPr="00C354E3">
        <w:rPr>
          <w:rFonts w:ascii="Times New Roman" w:eastAsia="Times New Roman" w:hAnsi="Times New Roman"/>
          <w:sz w:val="24"/>
        </w:rPr>
        <w:t xml:space="preserve"> mokinais</w:t>
      </w:r>
      <w:r w:rsidRPr="00C354E3">
        <w:rPr>
          <w:rFonts w:ascii="Times New Roman" w:eastAsia="Times New Roman" w:hAnsi="Times New Roman"/>
          <w:sz w:val="24"/>
        </w:rPr>
        <w:t>, tiek evakuacijos metu, tiek po jos.</w:t>
      </w:r>
    </w:p>
    <w:p w:rsidR="00073CED" w:rsidRPr="00C354E3" w:rsidRDefault="00073CED" w:rsidP="00073CED">
      <w:pPr>
        <w:tabs>
          <w:tab w:val="left" w:pos="1558"/>
        </w:tabs>
        <w:spacing w:line="342" w:lineRule="auto"/>
        <w:jc w:val="both"/>
        <w:rPr>
          <w:rFonts w:ascii="Times New Roman" w:eastAsia="Times New Roman" w:hAnsi="Times New Roman"/>
          <w:sz w:val="24"/>
        </w:rPr>
      </w:pPr>
    </w:p>
    <w:p w:rsidR="00073CED" w:rsidRPr="00C354E3" w:rsidRDefault="00073CED" w:rsidP="00073CED">
      <w:pPr>
        <w:tabs>
          <w:tab w:val="left" w:pos="1558"/>
        </w:tabs>
        <w:spacing w:line="342" w:lineRule="auto"/>
        <w:jc w:val="both"/>
        <w:rPr>
          <w:rFonts w:ascii="Times New Roman" w:eastAsia="Times New Roman" w:hAnsi="Times New Roman"/>
          <w:sz w:val="24"/>
        </w:rPr>
      </w:pPr>
    </w:p>
    <w:p w:rsidR="00073CED" w:rsidRPr="00C354E3" w:rsidRDefault="00073CED" w:rsidP="00073CED">
      <w:pPr>
        <w:tabs>
          <w:tab w:val="left" w:pos="1558"/>
        </w:tabs>
        <w:spacing w:line="342" w:lineRule="auto"/>
        <w:jc w:val="both"/>
        <w:rPr>
          <w:rFonts w:ascii="Times New Roman" w:eastAsia="Times New Roman" w:hAnsi="Times New Roman"/>
          <w:sz w:val="24"/>
        </w:rPr>
      </w:pPr>
    </w:p>
    <w:p w:rsidR="00073CED" w:rsidRPr="00C354E3" w:rsidRDefault="00073CED" w:rsidP="00073CED">
      <w:pPr>
        <w:tabs>
          <w:tab w:val="left" w:pos="1558"/>
        </w:tabs>
        <w:spacing w:line="342" w:lineRule="auto"/>
        <w:jc w:val="both"/>
        <w:rPr>
          <w:rFonts w:ascii="Times New Roman" w:eastAsia="Times New Roman" w:hAnsi="Times New Roman"/>
          <w:sz w:val="24"/>
        </w:rPr>
      </w:pPr>
    </w:p>
    <w:p w:rsidR="00073CED" w:rsidRPr="00C354E3" w:rsidRDefault="00073CED" w:rsidP="00073CED">
      <w:pPr>
        <w:tabs>
          <w:tab w:val="left" w:pos="1558"/>
        </w:tabs>
        <w:spacing w:line="342" w:lineRule="auto"/>
        <w:jc w:val="both"/>
        <w:rPr>
          <w:rFonts w:ascii="Times New Roman" w:eastAsia="Times New Roman" w:hAnsi="Times New Roman"/>
          <w:sz w:val="24"/>
        </w:rPr>
      </w:pPr>
    </w:p>
    <w:p w:rsidR="00073CED" w:rsidRPr="00C354E3" w:rsidRDefault="00073CED" w:rsidP="00073CED">
      <w:pPr>
        <w:tabs>
          <w:tab w:val="left" w:pos="1558"/>
        </w:tabs>
        <w:spacing w:line="342" w:lineRule="auto"/>
        <w:jc w:val="both"/>
        <w:rPr>
          <w:rFonts w:ascii="Times New Roman" w:eastAsia="Times New Roman" w:hAnsi="Times New Roman"/>
          <w:sz w:val="24"/>
        </w:rPr>
      </w:pPr>
    </w:p>
    <w:p w:rsidR="00073CED" w:rsidRPr="00C354E3" w:rsidRDefault="00073CED" w:rsidP="00073CED">
      <w:pPr>
        <w:tabs>
          <w:tab w:val="left" w:pos="1558"/>
        </w:tabs>
        <w:spacing w:line="342" w:lineRule="auto"/>
        <w:jc w:val="both"/>
        <w:rPr>
          <w:rFonts w:ascii="Symbol" w:eastAsia="Symbol" w:hAnsi="Symbol"/>
          <w:sz w:val="24"/>
        </w:rPr>
      </w:pPr>
    </w:p>
    <w:p w:rsidR="00B16F46" w:rsidRPr="00C354E3" w:rsidRDefault="00B16F46">
      <w:pPr>
        <w:spacing w:line="220" w:lineRule="exact"/>
        <w:rPr>
          <w:rFonts w:ascii="Times New Roman" w:eastAsia="Times New Roman" w:hAnsi="Times New Roman"/>
        </w:rPr>
      </w:pPr>
    </w:p>
    <w:p w:rsidR="00B16F46" w:rsidRPr="00C354E3" w:rsidRDefault="007562F1" w:rsidP="00CB717C">
      <w:pPr>
        <w:spacing w:line="0" w:lineRule="atLeast"/>
        <w:ind w:left="9660"/>
        <w:rPr>
          <w:rFonts w:ascii="Times New Roman" w:eastAsia="Times New Roman" w:hAnsi="Times New Roman"/>
          <w:sz w:val="24"/>
        </w:rPr>
        <w:sectPr w:rsidR="00B16F46" w:rsidRPr="00C354E3">
          <w:pgSz w:w="11900" w:h="16838"/>
          <w:pgMar w:top="1111" w:right="566" w:bottom="117" w:left="1440" w:header="0" w:footer="0" w:gutter="0"/>
          <w:cols w:space="0" w:equalWidth="0">
            <w:col w:w="9900"/>
          </w:cols>
          <w:docGrid w:linePitch="360"/>
        </w:sectPr>
      </w:pPr>
      <w:r w:rsidRPr="00C354E3">
        <w:rPr>
          <w:rFonts w:ascii="Times New Roman" w:eastAsia="Times New Roman" w:hAnsi="Times New Roman"/>
          <w:sz w:val="24"/>
        </w:rPr>
        <w:t>23</w:t>
      </w:r>
    </w:p>
    <w:p w:rsidR="00B16F46" w:rsidRPr="00C354E3" w:rsidRDefault="00B16F46">
      <w:pPr>
        <w:spacing w:line="352" w:lineRule="exact"/>
        <w:rPr>
          <w:rFonts w:ascii="Times New Roman" w:eastAsia="Times New Roman" w:hAnsi="Times New Roman"/>
        </w:rPr>
      </w:pPr>
      <w:bookmarkStart w:id="24" w:name="page24"/>
      <w:bookmarkEnd w:id="24"/>
    </w:p>
    <w:p w:rsidR="00B16F46" w:rsidRPr="00C354E3" w:rsidRDefault="007562F1" w:rsidP="00CB717C">
      <w:pPr>
        <w:spacing w:line="0" w:lineRule="atLeast"/>
        <w:ind w:left="1820" w:hanging="260"/>
        <w:rPr>
          <w:rFonts w:ascii="Times New Roman" w:eastAsia="Times New Roman" w:hAnsi="Times New Roman"/>
          <w:sz w:val="24"/>
        </w:rPr>
      </w:pPr>
      <w:r w:rsidRPr="00C354E3">
        <w:rPr>
          <w:rFonts w:ascii="Times New Roman" w:eastAsia="Times New Roman" w:hAnsi="Times New Roman"/>
          <w:sz w:val="24"/>
        </w:rPr>
        <w:t>6.2. VEIKSMAI KILUS DIDELIO RIZIKOS LYGIO PAVOJAMS</w:t>
      </w:r>
    </w:p>
    <w:p w:rsidR="00B16F46" w:rsidRPr="00C354E3" w:rsidRDefault="00B16F46">
      <w:pPr>
        <w:spacing w:line="200" w:lineRule="exact"/>
        <w:rPr>
          <w:rFonts w:ascii="Times New Roman" w:eastAsia="Times New Roman" w:hAnsi="Times New Roman"/>
        </w:rPr>
      </w:pPr>
    </w:p>
    <w:p w:rsidR="00B16F46" w:rsidRPr="00C354E3" w:rsidRDefault="00B16F46">
      <w:pPr>
        <w:spacing w:line="352" w:lineRule="exact"/>
        <w:rPr>
          <w:rFonts w:ascii="Times New Roman" w:eastAsia="Times New Roman" w:hAnsi="Times New Roman"/>
        </w:rPr>
      </w:pPr>
    </w:p>
    <w:p w:rsidR="00B16F46" w:rsidRPr="00C354E3" w:rsidRDefault="007562F1" w:rsidP="00CB717C">
      <w:pPr>
        <w:spacing w:line="0" w:lineRule="atLeast"/>
        <w:ind w:left="2140" w:hanging="580"/>
        <w:rPr>
          <w:rFonts w:ascii="Times New Roman" w:eastAsia="Times New Roman" w:hAnsi="Times New Roman"/>
          <w:sz w:val="24"/>
        </w:rPr>
      </w:pPr>
      <w:r w:rsidRPr="00C354E3">
        <w:rPr>
          <w:rFonts w:ascii="Times New Roman" w:eastAsia="Times New Roman" w:hAnsi="Times New Roman"/>
          <w:sz w:val="24"/>
        </w:rPr>
        <w:t>6.2.1. Stichiniai meteorologiniai reiškiniai. Rizikos lygis - 28</w:t>
      </w:r>
    </w:p>
    <w:p w:rsidR="00B16F46" w:rsidRPr="00C354E3" w:rsidRDefault="00B16F46" w:rsidP="00CB717C">
      <w:pPr>
        <w:spacing w:line="200" w:lineRule="exact"/>
        <w:rPr>
          <w:rFonts w:ascii="Times New Roman" w:eastAsia="Times New Roman" w:hAnsi="Times New Roman"/>
        </w:rPr>
      </w:pPr>
    </w:p>
    <w:p w:rsidR="00B16F46" w:rsidRPr="00C354E3" w:rsidRDefault="00B16F46">
      <w:pPr>
        <w:spacing w:line="364" w:lineRule="exact"/>
        <w:rPr>
          <w:rFonts w:ascii="Times New Roman" w:eastAsia="Times New Roman" w:hAnsi="Times New Roman"/>
        </w:rPr>
      </w:pPr>
    </w:p>
    <w:p w:rsidR="00B16F46" w:rsidRPr="00C354E3" w:rsidRDefault="00CB717C">
      <w:pPr>
        <w:spacing w:line="356" w:lineRule="auto"/>
        <w:ind w:left="260" w:firstLine="852"/>
        <w:jc w:val="both"/>
        <w:rPr>
          <w:rFonts w:ascii="Times New Roman" w:eastAsia="Times New Roman" w:hAnsi="Times New Roman"/>
          <w:sz w:val="24"/>
        </w:rPr>
      </w:pPr>
      <w:r w:rsidRPr="00C354E3">
        <w:rPr>
          <w:rFonts w:ascii="Times New Roman" w:eastAsia="Times New Roman" w:hAnsi="Times New Roman"/>
          <w:sz w:val="24"/>
        </w:rPr>
        <w:t>Galimi</w:t>
      </w:r>
      <w:r w:rsidR="007562F1" w:rsidRPr="00C354E3">
        <w:rPr>
          <w:rFonts w:ascii="Times New Roman" w:eastAsia="Times New Roman" w:hAnsi="Times New Roman"/>
          <w:sz w:val="24"/>
        </w:rPr>
        <w:t xml:space="preserve"> reiškiniai ir padariniai: kruša, viesulas, škvalas, liūtys, lijundra, plikledis, pūgos, </w:t>
      </w:r>
      <w:proofErr w:type="spellStart"/>
      <w:r w:rsidR="007562F1" w:rsidRPr="00C354E3">
        <w:rPr>
          <w:rFonts w:ascii="Times New Roman" w:eastAsia="Times New Roman" w:hAnsi="Times New Roman"/>
          <w:sz w:val="24"/>
        </w:rPr>
        <w:t>snygis</w:t>
      </w:r>
      <w:proofErr w:type="spellEnd"/>
      <w:r w:rsidR="007562F1" w:rsidRPr="00C354E3">
        <w:rPr>
          <w:rFonts w:ascii="Times New Roman" w:eastAsia="Times New Roman" w:hAnsi="Times New Roman"/>
          <w:sz w:val="24"/>
        </w:rPr>
        <w:t>, uraganas, šaltis, pavasario polaidžiai. Šių reiškinių rezultate gali būti sugadintos elektros perdavimo linijos, ryš</w:t>
      </w:r>
      <w:r w:rsidRPr="00C354E3">
        <w:rPr>
          <w:rFonts w:ascii="Times New Roman" w:eastAsia="Times New Roman" w:hAnsi="Times New Roman"/>
          <w:sz w:val="24"/>
        </w:rPr>
        <w:t>ių tinklai, apgadintas mokyklo</w:t>
      </w:r>
      <w:r w:rsidR="007562F1" w:rsidRPr="00C354E3">
        <w:rPr>
          <w:rFonts w:ascii="Times New Roman" w:eastAsia="Times New Roman" w:hAnsi="Times New Roman"/>
          <w:sz w:val="24"/>
        </w:rPr>
        <w:t>s pastatas, sutrikdytas žmonių aprūpinimas maistu, vandeniu, galimi žmonių sužalojimai ir mirties atvejai.</w:t>
      </w:r>
    </w:p>
    <w:p w:rsidR="00B16F46" w:rsidRPr="00C354E3" w:rsidRDefault="00B16F46">
      <w:pPr>
        <w:spacing w:line="6" w:lineRule="exact"/>
        <w:rPr>
          <w:rFonts w:ascii="Times New Roman" w:eastAsia="Times New Roman" w:hAnsi="Times New Roman"/>
        </w:rPr>
      </w:pPr>
    </w:p>
    <w:p w:rsidR="00B16F46" w:rsidRPr="00C354E3" w:rsidRDefault="00CB717C" w:rsidP="00CB717C">
      <w:pPr>
        <w:pStyle w:val="ListParagraph"/>
        <w:numPr>
          <w:ilvl w:val="0"/>
          <w:numId w:val="77"/>
        </w:numPr>
        <w:tabs>
          <w:tab w:val="left" w:pos="1620"/>
        </w:tabs>
        <w:spacing w:line="0" w:lineRule="atLeast"/>
        <w:ind w:left="284" w:firstLine="730"/>
        <w:rPr>
          <w:rFonts w:ascii="Symbol" w:eastAsia="Symbol" w:hAnsi="Symbol"/>
          <w:sz w:val="24"/>
        </w:rPr>
      </w:pPr>
      <w:r w:rsidRPr="00C354E3">
        <w:rPr>
          <w:rFonts w:ascii="Times New Roman" w:eastAsia="Times New Roman" w:hAnsi="Times New Roman"/>
          <w:sz w:val="24"/>
        </w:rPr>
        <w:t>Apie</w:t>
      </w:r>
      <w:r w:rsidR="007562F1" w:rsidRPr="00C354E3">
        <w:rPr>
          <w:rFonts w:ascii="Times New Roman" w:eastAsia="Times New Roman" w:hAnsi="Times New Roman"/>
          <w:sz w:val="24"/>
        </w:rPr>
        <w:t xml:space="preserve"> ar</w:t>
      </w:r>
      <w:r w:rsidRPr="00C354E3">
        <w:rPr>
          <w:rFonts w:ascii="Times New Roman" w:eastAsia="Times New Roman" w:hAnsi="Times New Roman"/>
          <w:sz w:val="24"/>
        </w:rPr>
        <w:t>tėjantį stichinį ar katastrofinį hidrometeorologinį reiškinį</w:t>
      </w:r>
      <w:r w:rsidR="007562F1" w:rsidRPr="00C354E3">
        <w:rPr>
          <w:rFonts w:ascii="Times New Roman" w:eastAsia="Times New Roman" w:hAnsi="Times New Roman"/>
          <w:sz w:val="24"/>
        </w:rPr>
        <w:t xml:space="preserve"> informaciją</w:t>
      </w:r>
      <w:r w:rsidRPr="00C354E3">
        <w:rPr>
          <w:rFonts w:ascii="Times New Roman" w:eastAsia="Times New Roman" w:hAnsi="Times New Roman"/>
          <w:sz w:val="24"/>
        </w:rPr>
        <w:t xml:space="preserve"> perduoda </w:t>
      </w:r>
      <w:r w:rsidR="007562F1" w:rsidRPr="00C354E3">
        <w:rPr>
          <w:rFonts w:ascii="Times New Roman" w:eastAsia="Times New Roman" w:hAnsi="Times New Roman"/>
          <w:sz w:val="24"/>
        </w:rPr>
        <w:t xml:space="preserve">radijas, televizija, </w:t>
      </w:r>
      <w:r w:rsidRPr="00C354E3">
        <w:rPr>
          <w:rFonts w:ascii="Times New Roman" w:eastAsia="Times New Roman" w:hAnsi="Times New Roman"/>
          <w:sz w:val="24"/>
        </w:rPr>
        <w:t>mokyklą informuoja švietimo skyrius, s</w:t>
      </w:r>
      <w:r w:rsidR="007562F1" w:rsidRPr="00C354E3">
        <w:rPr>
          <w:rFonts w:ascii="Times New Roman" w:eastAsia="Times New Roman" w:hAnsi="Times New Roman"/>
          <w:sz w:val="24"/>
        </w:rPr>
        <w:t>avivaldybės administracija;</w:t>
      </w:r>
    </w:p>
    <w:p w:rsidR="00B16F46" w:rsidRPr="00C354E3" w:rsidRDefault="00B16F46">
      <w:pPr>
        <w:spacing w:line="138" w:lineRule="exact"/>
        <w:rPr>
          <w:rFonts w:ascii="Times New Roman" w:eastAsia="Times New Roman" w:hAnsi="Times New Roman"/>
        </w:rPr>
      </w:pPr>
    </w:p>
    <w:p w:rsidR="00B16F46" w:rsidRPr="00C354E3" w:rsidRDefault="007562F1">
      <w:pPr>
        <w:numPr>
          <w:ilvl w:val="0"/>
          <w:numId w:val="55"/>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Pranešti darbuotojams, apie gresiantį pavojų.</w:t>
      </w:r>
    </w:p>
    <w:p w:rsidR="00B16F46" w:rsidRPr="00C354E3" w:rsidRDefault="00B16F46">
      <w:pPr>
        <w:spacing w:line="135" w:lineRule="exact"/>
        <w:rPr>
          <w:rFonts w:ascii="Symbol" w:eastAsia="Symbol" w:hAnsi="Symbol"/>
          <w:sz w:val="24"/>
        </w:rPr>
      </w:pPr>
    </w:p>
    <w:p w:rsidR="00B16F46" w:rsidRPr="00C354E3" w:rsidRDefault="007562F1">
      <w:pPr>
        <w:numPr>
          <w:ilvl w:val="0"/>
          <w:numId w:val="55"/>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Nutraukti užsiėmimus lauke.</w:t>
      </w:r>
    </w:p>
    <w:p w:rsidR="00B16F46" w:rsidRPr="00C354E3" w:rsidRDefault="00B16F46">
      <w:pPr>
        <w:spacing w:line="137" w:lineRule="exact"/>
        <w:rPr>
          <w:rFonts w:ascii="Symbol" w:eastAsia="Symbol" w:hAnsi="Symbol"/>
          <w:sz w:val="24"/>
        </w:rPr>
      </w:pPr>
    </w:p>
    <w:p w:rsidR="00B16F46" w:rsidRPr="00C354E3" w:rsidRDefault="007562F1">
      <w:pPr>
        <w:numPr>
          <w:ilvl w:val="0"/>
          <w:numId w:val="55"/>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Mokinius patalpinti į saugiausias patalpas.</w:t>
      </w:r>
    </w:p>
    <w:p w:rsidR="00B16F46" w:rsidRPr="00C354E3" w:rsidRDefault="00B16F46">
      <w:pPr>
        <w:spacing w:line="168" w:lineRule="exact"/>
        <w:rPr>
          <w:rFonts w:ascii="Symbol" w:eastAsia="Symbol" w:hAnsi="Symbol"/>
          <w:sz w:val="24"/>
        </w:rPr>
      </w:pPr>
    </w:p>
    <w:p w:rsidR="00B16F46" w:rsidRPr="00C354E3" w:rsidRDefault="007562F1">
      <w:pPr>
        <w:numPr>
          <w:ilvl w:val="0"/>
          <w:numId w:val="55"/>
        </w:numPr>
        <w:tabs>
          <w:tab w:val="left" w:pos="1558"/>
        </w:tabs>
        <w:spacing w:line="332" w:lineRule="auto"/>
        <w:ind w:left="260" w:firstLine="854"/>
        <w:rPr>
          <w:rFonts w:ascii="Symbol" w:eastAsia="Symbol" w:hAnsi="Symbol"/>
          <w:sz w:val="24"/>
        </w:rPr>
      </w:pPr>
      <w:r w:rsidRPr="00C354E3">
        <w:rPr>
          <w:rFonts w:ascii="Times New Roman" w:eastAsia="Times New Roman" w:hAnsi="Times New Roman"/>
          <w:sz w:val="24"/>
        </w:rPr>
        <w:t xml:space="preserve">Parengti </w:t>
      </w:r>
      <w:r w:rsidR="00CB717C" w:rsidRPr="00C354E3">
        <w:rPr>
          <w:rFonts w:ascii="Times New Roman" w:eastAsia="Times New Roman" w:hAnsi="Times New Roman"/>
          <w:sz w:val="24"/>
        </w:rPr>
        <w:t>mokyklos</w:t>
      </w:r>
      <w:r w:rsidRPr="00C354E3">
        <w:rPr>
          <w:rFonts w:ascii="Times New Roman" w:eastAsia="Times New Roman" w:hAnsi="Times New Roman"/>
          <w:sz w:val="24"/>
        </w:rPr>
        <w:t xml:space="preserve"> patalpas darbui ekstremalios situacijos atveju, t.y. sandarinti langus ir duris, tvirtinti lengvas konstrukcijas,</w:t>
      </w:r>
    </w:p>
    <w:p w:rsidR="00B16F46" w:rsidRPr="00C354E3" w:rsidRDefault="00B16F46">
      <w:pPr>
        <w:spacing w:line="26" w:lineRule="exact"/>
        <w:rPr>
          <w:rFonts w:ascii="Symbol" w:eastAsia="Symbol" w:hAnsi="Symbol"/>
          <w:sz w:val="24"/>
        </w:rPr>
      </w:pPr>
    </w:p>
    <w:p w:rsidR="00B16F46" w:rsidRPr="00C354E3" w:rsidRDefault="007562F1">
      <w:pPr>
        <w:numPr>
          <w:ilvl w:val="0"/>
          <w:numId w:val="55"/>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Išjungti visą elektros įrangą (el. plytą, šaldytuvus, kompiuterius).</w:t>
      </w:r>
    </w:p>
    <w:p w:rsidR="00B16F46" w:rsidRPr="00C354E3" w:rsidRDefault="00B16F46">
      <w:pPr>
        <w:spacing w:line="135" w:lineRule="exact"/>
        <w:rPr>
          <w:rFonts w:ascii="Symbol" w:eastAsia="Symbol" w:hAnsi="Symbol"/>
          <w:sz w:val="24"/>
        </w:rPr>
      </w:pPr>
    </w:p>
    <w:p w:rsidR="00B16F46" w:rsidRPr="00C354E3" w:rsidRDefault="007562F1">
      <w:pPr>
        <w:numPr>
          <w:ilvl w:val="0"/>
          <w:numId w:val="55"/>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Ekstremalios situacijos atveju situacijai vadovauja direktorius;</w:t>
      </w:r>
    </w:p>
    <w:p w:rsidR="00B16F46" w:rsidRPr="00C354E3" w:rsidRDefault="00B16F46">
      <w:pPr>
        <w:spacing w:line="168" w:lineRule="exact"/>
        <w:rPr>
          <w:rFonts w:ascii="Symbol" w:eastAsia="Symbol" w:hAnsi="Symbol"/>
          <w:sz w:val="24"/>
        </w:rPr>
      </w:pPr>
    </w:p>
    <w:p w:rsidR="00B16F46" w:rsidRPr="00C354E3" w:rsidRDefault="00CB717C">
      <w:pPr>
        <w:numPr>
          <w:ilvl w:val="0"/>
          <w:numId w:val="55"/>
        </w:numPr>
        <w:tabs>
          <w:tab w:val="left" w:pos="1558"/>
        </w:tabs>
        <w:spacing w:line="334" w:lineRule="auto"/>
        <w:ind w:left="260" w:firstLine="854"/>
        <w:rPr>
          <w:rFonts w:ascii="Symbol" w:eastAsia="Symbol" w:hAnsi="Symbol"/>
          <w:sz w:val="24"/>
        </w:rPr>
      </w:pPr>
      <w:r w:rsidRPr="00C354E3">
        <w:rPr>
          <w:rFonts w:ascii="Times New Roman" w:eastAsia="Times New Roman" w:hAnsi="Times New Roman"/>
          <w:sz w:val="24"/>
        </w:rPr>
        <w:t xml:space="preserve">Reiškiniams praėjus: </w:t>
      </w:r>
      <w:r w:rsidR="007562F1" w:rsidRPr="00C354E3">
        <w:rPr>
          <w:rFonts w:ascii="Times New Roman" w:eastAsia="Times New Roman" w:hAnsi="Times New Roman"/>
          <w:sz w:val="24"/>
        </w:rPr>
        <w:t>organizuoti stebėjimą, pirmos pagalbos suteikimą nukentėjusiems;</w:t>
      </w:r>
    </w:p>
    <w:p w:rsidR="00B16F46" w:rsidRPr="00C354E3" w:rsidRDefault="00B16F46">
      <w:pPr>
        <w:spacing w:line="51" w:lineRule="exact"/>
        <w:rPr>
          <w:rFonts w:ascii="Symbol" w:eastAsia="Symbol" w:hAnsi="Symbol"/>
          <w:sz w:val="24"/>
        </w:rPr>
      </w:pPr>
    </w:p>
    <w:p w:rsidR="00B16F46" w:rsidRPr="00C354E3" w:rsidRDefault="007562F1">
      <w:pPr>
        <w:numPr>
          <w:ilvl w:val="0"/>
          <w:numId w:val="55"/>
        </w:numPr>
        <w:tabs>
          <w:tab w:val="left" w:pos="1558"/>
        </w:tabs>
        <w:spacing w:line="334" w:lineRule="auto"/>
        <w:ind w:left="260" w:firstLine="854"/>
        <w:rPr>
          <w:rFonts w:ascii="Symbol" w:eastAsia="Symbol" w:hAnsi="Symbol"/>
          <w:sz w:val="24"/>
        </w:rPr>
      </w:pPr>
      <w:r w:rsidRPr="00C354E3">
        <w:rPr>
          <w:rFonts w:ascii="Times New Roman" w:eastAsia="Times New Roman" w:hAnsi="Times New Roman"/>
          <w:sz w:val="24"/>
        </w:rPr>
        <w:t>Rinkti, kaupti, analizuoti duomenis apie stichijos padarinius, atliekamus darbus ir sunaudotus resursus.</w:t>
      </w:r>
    </w:p>
    <w:p w:rsidR="00B16F46" w:rsidRPr="00C354E3" w:rsidRDefault="00B16F46">
      <w:pPr>
        <w:spacing w:line="238" w:lineRule="exact"/>
        <w:rPr>
          <w:rFonts w:ascii="Times New Roman" w:eastAsia="Times New Roman" w:hAnsi="Times New Roman"/>
        </w:rPr>
      </w:pPr>
    </w:p>
    <w:p w:rsidR="00B16F46" w:rsidRPr="00C354E3" w:rsidRDefault="007562F1" w:rsidP="00A37BEB">
      <w:pPr>
        <w:spacing w:line="0" w:lineRule="atLeast"/>
        <w:ind w:left="720" w:firstLine="414"/>
        <w:rPr>
          <w:rFonts w:ascii="Times New Roman" w:eastAsia="Times New Roman" w:hAnsi="Times New Roman"/>
          <w:sz w:val="24"/>
        </w:rPr>
      </w:pPr>
      <w:r w:rsidRPr="00C354E3">
        <w:rPr>
          <w:rFonts w:ascii="Times New Roman" w:eastAsia="Times New Roman" w:hAnsi="Times New Roman"/>
          <w:sz w:val="24"/>
        </w:rPr>
        <w:t>6.2.2. Veiksmai įvykus avarijai komunalinėse ar energetinėse sistemose. Rizikos lygis - 24</w:t>
      </w:r>
    </w:p>
    <w:p w:rsidR="00B16F46" w:rsidRPr="00C354E3" w:rsidRDefault="00B16F46">
      <w:pPr>
        <w:spacing w:line="365" w:lineRule="exact"/>
        <w:rPr>
          <w:rFonts w:ascii="Times New Roman" w:eastAsia="Times New Roman" w:hAnsi="Times New Roman"/>
        </w:rPr>
      </w:pPr>
    </w:p>
    <w:p w:rsidR="00B16F46" w:rsidRPr="00C354E3" w:rsidRDefault="007562F1">
      <w:pPr>
        <w:spacing w:line="348" w:lineRule="auto"/>
        <w:ind w:left="260" w:firstLine="852"/>
        <w:rPr>
          <w:rFonts w:ascii="Times New Roman" w:eastAsia="Times New Roman" w:hAnsi="Times New Roman"/>
          <w:sz w:val="24"/>
        </w:rPr>
      </w:pPr>
      <w:r w:rsidRPr="00C354E3">
        <w:rPr>
          <w:rFonts w:ascii="Times New Roman" w:eastAsia="Times New Roman" w:hAnsi="Times New Roman"/>
          <w:sz w:val="24"/>
        </w:rPr>
        <w:t>Įvykus šioms avarijos gali būti sutrikęs elektros tiekimas, gimnazijos šildymo sistema, vandens tiekimas, nuotekų sistema, sutrikdytas žmonių aprūpinimas maistu, vandeniu.</w:t>
      </w:r>
    </w:p>
    <w:p w:rsidR="00B16F46" w:rsidRPr="00C354E3" w:rsidRDefault="00B16F46">
      <w:pPr>
        <w:spacing w:line="44" w:lineRule="exact"/>
        <w:rPr>
          <w:rFonts w:ascii="Times New Roman" w:eastAsia="Times New Roman" w:hAnsi="Times New Roman"/>
        </w:rPr>
      </w:pPr>
    </w:p>
    <w:p w:rsidR="00B16F46" w:rsidRPr="00C354E3" w:rsidRDefault="007562F1">
      <w:pPr>
        <w:numPr>
          <w:ilvl w:val="0"/>
          <w:numId w:val="56"/>
        </w:numPr>
        <w:tabs>
          <w:tab w:val="left" w:pos="1558"/>
        </w:tabs>
        <w:spacing w:line="334" w:lineRule="auto"/>
        <w:ind w:left="260" w:firstLine="854"/>
        <w:rPr>
          <w:rFonts w:ascii="Symbol" w:eastAsia="Symbol" w:hAnsi="Symbol"/>
          <w:sz w:val="24"/>
        </w:rPr>
      </w:pPr>
      <w:r w:rsidRPr="00C354E3">
        <w:rPr>
          <w:rFonts w:ascii="Times New Roman" w:eastAsia="Times New Roman" w:hAnsi="Times New Roman"/>
          <w:sz w:val="24"/>
        </w:rPr>
        <w:t>Prienų r. Stakliškių gimnazijos direktoriaus praneša pagalbos telefonu 112 jei yra poreikis ar praneša pagal situacija reikiamai institucijai.</w:t>
      </w:r>
    </w:p>
    <w:p w:rsidR="00B16F46" w:rsidRPr="00C354E3" w:rsidRDefault="00B16F46">
      <w:pPr>
        <w:spacing w:line="21" w:lineRule="exact"/>
        <w:rPr>
          <w:rFonts w:ascii="Symbol" w:eastAsia="Symbol" w:hAnsi="Symbol"/>
          <w:sz w:val="24"/>
        </w:rPr>
      </w:pPr>
    </w:p>
    <w:p w:rsidR="00B16F46" w:rsidRPr="00C354E3" w:rsidRDefault="007562F1">
      <w:pPr>
        <w:numPr>
          <w:ilvl w:val="0"/>
          <w:numId w:val="56"/>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Prienų  r.  Stakliškių  gimnazijos  direktoriaus  įsakymu  turi  būti  nutrauktas  ugdymo</w:t>
      </w:r>
    </w:p>
    <w:p w:rsidR="00B16F46" w:rsidRPr="00C354E3" w:rsidRDefault="00B16F46">
      <w:pPr>
        <w:spacing w:line="139" w:lineRule="exact"/>
        <w:rPr>
          <w:rFonts w:ascii="Times New Roman" w:eastAsia="Times New Roman" w:hAnsi="Times New Roman"/>
        </w:rPr>
      </w:pPr>
    </w:p>
    <w:p w:rsidR="00B16F46" w:rsidRPr="00C354E3" w:rsidRDefault="007562F1">
      <w:pPr>
        <w:spacing w:line="0" w:lineRule="atLeast"/>
        <w:ind w:left="260"/>
        <w:rPr>
          <w:rFonts w:ascii="Times New Roman" w:eastAsia="Times New Roman" w:hAnsi="Times New Roman"/>
          <w:sz w:val="24"/>
        </w:rPr>
      </w:pPr>
      <w:r w:rsidRPr="00C354E3">
        <w:rPr>
          <w:rFonts w:ascii="Times New Roman" w:eastAsia="Times New Roman" w:hAnsi="Times New Roman"/>
          <w:sz w:val="24"/>
        </w:rPr>
        <w:t>procesas.</w:t>
      </w:r>
    </w:p>
    <w:p w:rsidR="00B16F46" w:rsidRPr="00C354E3" w:rsidRDefault="00B16F46">
      <w:pPr>
        <w:spacing w:line="136" w:lineRule="exact"/>
        <w:rPr>
          <w:rFonts w:ascii="Times New Roman" w:eastAsia="Times New Roman" w:hAnsi="Times New Roman"/>
        </w:rPr>
      </w:pPr>
    </w:p>
    <w:p w:rsidR="00B16F46" w:rsidRPr="00C354E3" w:rsidRDefault="007562F1">
      <w:pPr>
        <w:numPr>
          <w:ilvl w:val="0"/>
          <w:numId w:val="57"/>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Prienų r. Stakliškių gimnazijos mokiniai evakuojami pagal poreikį.</w:t>
      </w:r>
    </w:p>
    <w:p w:rsidR="00CB717C" w:rsidRPr="00C354E3" w:rsidRDefault="00CB717C" w:rsidP="00CB717C">
      <w:pPr>
        <w:numPr>
          <w:ilvl w:val="0"/>
          <w:numId w:val="57"/>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Pranešama ugdytinių tėvams.</w:t>
      </w:r>
    </w:p>
    <w:p w:rsidR="00CB717C" w:rsidRPr="00C354E3" w:rsidRDefault="00CB717C" w:rsidP="00CB717C">
      <w:pPr>
        <w:numPr>
          <w:ilvl w:val="0"/>
          <w:numId w:val="57"/>
        </w:numPr>
        <w:tabs>
          <w:tab w:val="left" w:pos="1558"/>
        </w:tabs>
        <w:spacing w:line="342" w:lineRule="auto"/>
        <w:ind w:left="260" w:firstLine="854"/>
        <w:jc w:val="both"/>
        <w:rPr>
          <w:rFonts w:ascii="Symbol" w:eastAsia="Symbol" w:hAnsi="Symbol"/>
          <w:sz w:val="24"/>
        </w:rPr>
      </w:pPr>
      <w:r w:rsidRPr="00C354E3">
        <w:rPr>
          <w:rFonts w:ascii="Times New Roman" w:eastAsia="Times New Roman" w:hAnsi="Times New Roman"/>
          <w:sz w:val="24"/>
        </w:rPr>
        <w:t>Trakų r. Senųjų Trakų Kęstučio pagrindinė mokykla šiuo metu neturi sveikatos specialisto, dirbančio visą darbo dieną, todėl mokykloje esančius mokinius stebi ir suteikia pirmąją pagalbą, Trakų r. Senųjų Trakų Kęstučio pagrindinėje mokykloje dirbantys mokytojai. (Jie yra išklausę pirmosios pagalbos mokymo kursus).</w:t>
      </w:r>
    </w:p>
    <w:p w:rsidR="00CB717C" w:rsidRPr="00C354E3" w:rsidRDefault="00CB717C" w:rsidP="00CB717C">
      <w:pPr>
        <w:tabs>
          <w:tab w:val="left" w:pos="1560"/>
        </w:tabs>
        <w:spacing w:line="0" w:lineRule="atLeast"/>
        <w:rPr>
          <w:rFonts w:ascii="Times New Roman" w:eastAsia="Times New Roman" w:hAnsi="Times New Roman"/>
          <w:sz w:val="24"/>
        </w:rPr>
      </w:pPr>
    </w:p>
    <w:p w:rsidR="00B16F46" w:rsidRPr="00C354E3" w:rsidRDefault="00B16F46">
      <w:pPr>
        <w:spacing w:line="188"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24</w:t>
      </w:r>
    </w:p>
    <w:p w:rsidR="00B16F46" w:rsidRPr="00C354E3" w:rsidRDefault="00B16F46" w:rsidP="00A37BEB">
      <w:pPr>
        <w:spacing w:line="0" w:lineRule="atLeast"/>
        <w:rPr>
          <w:rFonts w:ascii="Times New Roman" w:eastAsia="Times New Roman" w:hAnsi="Times New Roman"/>
          <w:sz w:val="24"/>
        </w:rPr>
        <w:sectPr w:rsidR="00B16F46" w:rsidRPr="00C354E3">
          <w:pgSz w:w="11900" w:h="16838"/>
          <w:pgMar w:top="1125" w:right="566" w:bottom="117" w:left="1440" w:header="0" w:footer="0" w:gutter="0"/>
          <w:cols w:space="0" w:equalWidth="0">
            <w:col w:w="9900"/>
          </w:cols>
          <w:docGrid w:linePitch="360"/>
        </w:sectPr>
      </w:pPr>
    </w:p>
    <w:p w:rsidR="00B16F46" w:rsidRPr="00C354E3" w:rsidRDefault="00B16F46">
      <w:pPr>
        <w:spacing w:line="384" w:lineRule="exact"/>
        <w:rPr>
          <w:rFonts w:ascii="Times New Roman" w:eastAsia="Times New Roman" w:hAnsi="Times New Roman"/>
        </w:rPr>
      </w:pPr>
      <w:bookmarkStart w:id="25" w:name="page25"/>
      <w:bookmarkEnd w:id="25"/>
    </w:p>
    <w:p w:rsidR="00B16F46" w:rsidRPr="00C354E3" w:rsidRDefault="00B16F46">
      <w:pPr>
        <w:spacing w:line="19" w:lineRule="exact"/>
        <w:rPr>
          <w:rFonts w:ascii="Symbol" w:eastAsia="Symbol" w:hAnsi="Symbol"/>
          <w:sz w:val="24"/>
        </w:rPr>
      </w:pPr>
    </w:p>
    <w:p w:rsidR="00B16F46" w:rsidRPr="00C354E3" w:rsidRDefault="007562F1" w:rsidP="00CF55FC">
      <w:pPr>
        <w:spacing w:line="0" w:lineRule="atLeast"/>
        <w:ind w:left="1120"/>
        <w:jc w:val="both"/>
        <w:rPr>
          <w:rFonts w:ascii="Times New Roman" w:eastAsia="Times New Roman" w:hAnsi="Times New Roman"/>
          <w:sz w:val="24"/>
        </w:rPr>
      </w:pPr>
      <w:r w:rsidRPr="00C354E3">
        <w:rPr>
          <w:rFonts w:ascii="Times New Roman" w:eastAsia="Times New Roman" w:hAnsi="Times New Roman"/>
          <w:sz w:val="24"/>
        </w:rPr>
        <w:t>Darbuotojų veiksmai įvykus avarijai komunalinėse ar energetinėse sistemose:</w:t>
      </w:r>
    </w:p>
    <w:p w:rsidR="00B16F46" w:rsidRPr="00C354E3" w:rsidRDefault="00B16F46" w:rsidP="00CF55FC">
      <w:pPr>
        <w:spacing w:line="137" w:lineRule="exact"/>
        <w:jc w:val="both"/>
        <w:rPr>
          <w:rFonts w:ascii="Symbol" w:eastAsia="Symbol" w:hAnsi="Symbol"/>
          <w:sz w:val="24"/>
        </w:rPr>
      </w:pPr>
    </w:p>
    <w:p w:rsidR="00B16F46" w:rsidRPr="00C354E3" w:rsidRDefault="007562F1" w:rsidP="00CF55FC">
      <w:pPr>
        <w:numPr>
          <w:ilvl w:val="0"/>
          <w:numId w:val="59"/>
        </w:numPr>
        <w:tabs>
          <w:tab w:val="left" w:pos="1560"/>
        </w:tabs>
        <w:spacing w:line="0" w:lineRule="atLeast"/>
        <w:ind w:left="1560" w:hanging="446"/>
        <w:jc w:val="both"/>
        <w:rPr>
          <w:rFonts w:ascii="Symbol" w:eastAsia="Symbol" w:hAnsi="Symbol"/>
          <w:sz w:val="24"/>
        </w:rPr>
      </w:pPr>
      <w:r w:rsidRPr="00C354E3">
        <w:rPr>
          <w:rFonts w:ascii="Times New Roman" w:eastAsia="Times New Roman" w:hAnsi="Times New Roman"/>
          <w:sz w:val="24"/>
        </w:rPr>
        <w:t>Vykdo įstaigos direktoriaus nurodymus.</w:t>
      </w:r>
    </w:p>
    <w:p w:rsidR="00B16F46" w:rsidRPr="00C354E3" w:rsidRDefault="00B16F46" w:rsidP="00CF55FC">
      <w:pPr>
        <w:spacing w:line="165" w:lineRule="exact"/>
        <w:jc w:val="both"/>
        <w:rPr>
          <w:rFonts w:ascii="Symbol" w:eastAsia="Symbol" w:hAnsi="Symbol"/>
          <w:sz w:val="24"/>
        </w:rPr>
      </w:pPr>
    </w:p>
    <w:p w:rsidR="00B16F46" w:rsidRPr="00C354E3" w:rsidRDefault="007562F1" w:rsidP="00CF55FC">
      <w:pPr>
        <w:numPr>
          <w:ilvl w:val="0"/>
          <w:numId w:val="59"/>
        </w:numPr>
        <w:tabs>
          <w:tab w:val="left" w:pos="1558"/>
        </w:tabs>
        <w:spacing w:line="334" w:lineRule="auto"/>
        <w:ind w:left="260" w:firstLine="854"/>
        <w:jc w:val="both"/>
        <w:rPr>
          <w:rFonts w:ascii="Symbol" w:eastAsia="Symbol" w:hAnsi="Symbol"/>
          <w:sz w:val="24"/>
        </w:rPr>
      </w:pPr>
      <w:r w:rsidRPr="00C354E3">
        <w:rPr>
          <w:rFonts w:ascii="Times New Roman" w:eastAsia="Times New Roman" w:hAnsi="Times New Roman"/>
          <w:sz w:val="24"/>
        </w:rPr>
        <w:t xml:space="preserve">Rūpinasi </w:t>
      </w:r>
      <w:r w:rsidR="00A37BEB" w:rsidRPr="00C354E3">
        <w:rPr>
          <w:rFonts w:ascii="Times New Roman" w:eastAsia="Times New Roman" w:hAnsi="Times New Roman"/>
          <w:sz w:val="24"/>
        </w:rPr>
        <w:t>mokiniais</w:t>
      </w:r>
      <w:r w:rsidRPr="00C354E3">
        <w:rPr>
          <w:rFonts w:ascii="Times New Roman" w:eastAsia="Times New Roman" w:hAnsi="Times New Roman"/>
          <w:sz w:val="24"/>
        </w:rPr>
        <w:t>, tiek evakuacijos metu, tiek po jos kol ims veikti komunalinės ir energetinės sistemos.</w:t>
      </w:r>
    </w:p>
    <w:p w:rsidR="00B16F46" w:rsidRPr="00C354E3" w:rsidRDefault="00B16F46" w:rsidP="00CF55FC">
      <w:pPr>
        <w:spacing w:line="238" w:lineRule="exact"/>
        <w:jc w:val="both"/>
        <w:rPr>
          <w:rFonts w:ascii="Times New Roman" w:eastAsia="Times New Roman" w:hAnsi="Times New Roman"/>
        </w:rPr>
      </w:pPr>
    </w:p>
    <w:p w:rsidR="00B16F46" w:rsidRPr="00C354E3" w:rsidRDefault="007562F1" w:rsidP="00CF55FC">
      <w:pPr>
        <w:spacing w:line="0" w:lineRule="atLeast"/>
        <w:ind w:left="2600" w:hanging="1466"/>
        <w:jc w:val="both"/>
        <w:rPr>
          <w:rFonts w:ascii="Times New Roman" w:eastAsia="Times New Roman" w:hAnsi="Times New Roman"/>
          <w:sz w:val="24"/>
        </w:rPr>
      </w:pPr>
      <w:r w:rsidRPr="00C354E3">
        <w:rPr>
          <w:rFonts w:ascii="Times New Roman" w:eastAsia="Times New Roman" w:hAnsi="Times New Roman"/>
          <w:sz w:val="24"/>
        </w:rPr>
        <w:t>6.2.3. Pastatų, statinių griuvimai. Rizikos lygis – 21</w:t>
      </w:r>
    </w:p>
    <w:p w:rsidR="00B16F46" w:rsidRPr="00C354E3" w:rsidRDefault="00B16F46" w:rsidP="00CF55FC">
      <w:pPr>
        <w:spacing w:line="364" w:lineRule="exact"/>
        <w:jc w:val="both"/>
        <w:rPr>
          <w:rFonts w:ascii="Times New Roman" w:eastAsia="Times New Roman" w:hAnsi="Times New Roman"/>
        </w:rPr>
      </w:pPr>
    </w:p>
    <w:p w:rsidR="00B16F46" w:rsidRPr="00C354E3" w:rsidRDefault="007562F1" w:rsidP="00CF55FC">
      <w:pPr>
        <w:spacing w:line="350" w:lineRule="auto"/>
        <w:ind w:left="260" w:firstLine="852"/>
        <w:jc w:val="both"/>
        <w:rPr>
          <w:rFonts w:ascii="Times New Roman" w:eastAsia="Times New Roman" w:hAnsi="Times New Roman"/>
          <w:sz w:val="24"/>
        </w:rPr>
      </w:pPr>
      <w:r w:rsidRPr="00C354E3">
        <w:rPr>
          <w:rFonts w:ascii="Times New Roman" w:eastAsia="Times New Roman" w:hAnsi="Times New Roman"/>
          <w:sz w:val="24"/>
        </w:rPr>
        <w:t>Užgriuvus pastatui ar jo daliai atsižvelgiant į avarijos mastą taikomos tokios apsaugos priemonės:</w:t>
      </w:r>
    </w:p>
    <w:p w:rsidR="00B16F46" w:rsidRPr="00C354E3" w:rsidRDefault="00B16F46" w:rsidP="00CF55FC">
      <w:pPr>
        <w:spacing w:line="11" w:lineRule="exact"/>
        <w:jc w:val="both"/>
        <w:rPr>
          <w:rFonts w:ascii="Times New Roman" w:eastAsia="Times New Roman" w:hAnsi="Times New Roman"/>
        </w:rPr>
      </w:pPr>
    </w:p>
    <w:p w:rsidR="00B16F46" w:rsidRPr="00C354E3" w:rsidRDefault="00CB717C" w:rsidP="00CF55FC">
      <w:pPr>
        <w:tabs>
          <w:tab w:val="left" w:pos="1558"/>
        </w:tabs>
        <w:spacing w:line="342" w:lineRule="auto"/>
        <w:ind w:left="1114"/>
        <w:jc w:val="both"/>
        <w:rPr>
          <w:rFonts w:ascii="Symbol" w:eastAsia="Symbol" w:hAnsi="Symbol"/>
          <w:sz w:val="24"/>
        </w:rPr>
      </w:pPr>
      <w:r w:rsidRPr="00C354E3">
        <w:rPr>
          <w:rFonts w:ascii="Times New Roman" w:eastAsia="Times New Roman" w:hAnsi="Times New Roman"/>
          <w:sz w:val="24"/>
        </w:rPr>
        <w:t>Trakų r. Senųjų Trak</w:t>
      </w:r>
      <w:r w:rsidRPr="00C354E3">
        <w:rPr>
          <w:rFonts w:ascii="Times New Roman" w:eastAsia="Times New Roman" w:hAnsi="Times New Roman"/>
          <w:sz w:val="24"/>
        </w:rPr>
        <w:t xml:space="preserve">ų Kęstučio pagrindinės mokyklos </w:t>
      </w:r>
      <w:r w:rsidR="007562F1" w:rsidRPr="00C354E3">
        <w:rPr>
          <w:rFonts w:ascii="Times New Roman" w:eastAsia="Times New Roman" w:hAnsi="Times New Roman"/>
          <w:sz w:val="24"/>
        </w:rPr>
        <w:t>direktorius:</w:t>
      </w:r>
    </w:p>
    <w:p w:rsidR="00B16F46" w:rsidRPr="00C354E3" w:rsidRDefault="00B16F46" w:rsidP="00CF55FC">
      <w:pPr>
        <w:spacing w:line="136" w:lineRule="exact"/>
        <w:jc w:val="both"/>
        <w:rPr>
          <w:rFonts w:ascii="Times New Roman" w:eastAsia="Times New Roman" w:hAnsi="Times New Roman"/>
        </w:rPr>
      </w:pPr>
    </w:p>
    <w:p w:rsidR="00B16F46" w:rsidRPr="00C354E3" w:rsidRDefault="007562F1" w:rsidP="00CF55FC">
      <w:pPr>
        <w:numPr>
          <w:ilvl w:val="0"/>
          <w:numId w:val="60"/>
        </w:numPr>
        <w:tabs>
          <w:tab w:val="left" w:pos="1560"/>
        </w:tabs>
        <w:spacing w:line="0" w:lineRule="atLeast"/>
        <w:ind w:left="1560" w:hanging="446"/>
        <w:jc w:val="both"/>
        <w:rPr>
          <w:rFonts w:ascii="Symbol" w:eastAsia="Symbol" w:hAnsi="Symbol"/>
          <w:b/>
          <w:sz w:val="24"/>
        </w:rPr>
      </w:pPr>
      <w:r w:rsidRPr="00C354E3">
        <w:rPr>
          <w:rFonts w:ascii="Times New Roman" w:eastAsia="Times New Roman" w:hAnsi="Times New Roman"/>
          <w:sz w:val="24"/>
        </w:rPr>
        <w:t>Skambinama pagalbos telefonu 112. Trumpai ir aiškiai pranešama apie situaciją.</w:t>
      </w:r>
    </w:p>
    <w:p w:rsidR="00B16F46" w:rsidRPr="00C354E3" w:rsidRDefault="00B16F46" w:rsidP="00CF55FC">
      <w:pPr>
        <w:spacing w:line="137" w:lineRule="exact"/>
        <w:jc w:val="both"/>
        <w:rPr>
          <w:rFonts w:ascii="Symbol" w:eastAsia="Symbol" w:hAnsi="Symbol"/>
          <w:b/>
          <w:sz w:val="24"/>
        </w:rPr>
      </w:pPr>
    </w:p>
    <w:p w:rsidR="00B16F46" w:rsidRPr="00C354E3" w:rsidRDefault="007562F1" w:rsidP="00CF55FC">
      <w:pPr>
        <w:numPr>
          <w:ilvl w:val="0"/>
          <w:numId w:val="60"/>
        </w:numPr>
        <w:tabs>
          <w:tab w:val="left" w:pos="1560"/>
        </w:tabs>
        <w:spacing w:line="0" w:lineRule="atLeast"/>
        <w:ind w:left="1560" w:hanging="446"/>
        <w:jc w:val="both"/>
        <w:rPr>
          <w:rFonts w:ascii="Symbol" w:eastAsia="Symbol" w:hAnsi="Symbol"/>
          <w:b/>
          <w:sz w:val="24"/>
        </w:rPr>
      </w:pPr>
      <w:r w:rsidRPr="00C354E3">
        <w:rPr>
          <w:rFonts w:ascii="Times New Roman" w:eastAsia="Times New Roman" w:hAnsi="Times New Roman"/>
          <w:sz w:val="24"/>
        </w:rPr>
        <w:t>Organizuoja gelbėjimo darbus.</w:t>
      </w:r>
    </w:p>
    <w:p w:rsidR="00B16F46" w:rsidRPr="00C354E3" w:rsidRDefault="00A37BEB" w:rsidP="00CF55FC">
      <w:pPr>
        <w:numPr>
          <w:ilvl w:val="0"/>
          <w:numId w:val="61"/>
        </w:numPr>
        <w:tabs>
          <w:tab w:val="left" w:pos="284"/>
        </w:tabs>
        <w:spacing w:line="0" w:lineRule="atLeast"/>
        <w:ind w:left="284" w:firstLine="830"/>
        <w:jc w:val="both"/>
        <w:rPr>
          <w:rFonts w:ascii="Symbol" w:eastAsia="Symbol" w:hAnsi="Symbol"/>
          <w:b/>
          <w:sz w:val="24"/>
        </w:rPr>
      </w:pPr>
      <w:r w:rsidRPr="00C354E3">
        <w:rPr>
          <w:rFonts w:ascii="Times New Roman" w:eastAsia="Times New Roman" w:hAnsi="Times New Roman"/>
          <w:sz w:val="24"/>
        </w:rPr>
        <w:t xml:space="preserve">Informuoja apie situaciją Trakų r. Senųjų Trakų Kęstučio pagrindinėje mokykloje </w:t>
      </w:r>
      <w:r w:rsidR="007562F1" w:rsidRPr="00C354E3">
        <w:rPr>
          <w:rFonts w:ascii="Times New Roman" w:eastAsia="Times New Roman" w:hAnsi="Times New Roman"/>
          <w:sz w:val="24"/>
        </w:rPr>
        <w:t>esančius darbuotojus.</w:t>
      </w:r>
    </w:p>
    <w:p w:rsidR="00B16F46" w:rsidRPr="00C354E3" w:rsidRDefault="00B16F46" w:rsidP="00CF55FC">
      <w:pPr>
        <w:spacing w:line="137" w:lineRule="exact"/>
        <w:jc w:val="both"/>
        <w:rPr>
          <w:rFonts w:ascii="Symbol" w:eastAsia="Symbol" w:hAnsi="Symbol"/>
          <w:b/>
          <w:sz w:val="24"/>
        </w:rPr>
      </w:pPr>
    </w:p>
    <w:p w:rsidR="00B16F46" w:rsidRPr="00C354E3" w:rsidRDefault="007562F1" w:rsidP="00CF55FC">
      <w:pPr>
        <w:numPr>
          <w:ilvl w:val="0"/>
          <w:numId w:val="61"/>
        </w:numPr>
        <w:tabs>
          <w:tab w:val="left" w:pos="1560"/>
        </w:tabs>
        <w:spacing w:line="0" w:lineRule="atLeast"/>
        <w:ind w:left="1560" w:hanging="446"/>
        <w:jc w:val="both"/>
        <w:rPr>
          <w:rFonts w:ascii="Symbol" w:eastAsia="Symbol" w:hAnsi="Symbol"/>
          <w:b/>
          <w:sz w:val="24"/>
        </w:rPr>
      </w:pPr>
      <w:r w:rsidRPr="00C354E3">
        <w:rPr>
          <w:rFonts w:ascii="Times New Roman" w:eastAsia="Times New Roman" w:hAnsi="Times New Roman"/>
          <w:sz w:val="24"/>
        </w:rPr>
        <w:t>Įvertinus esamą situaciją organizuoja žmonių evakavimą.</w:t>
      </w:r>
    </w:p>
    <w:p w:rsidR="00B16F46" w:rsidRPr="00C354E3" w:rsidRDefault="00B16F46" w:rsidP="00CF55FC">
      <w:pPr>
        <w:spacing w:line="15" w:lineRule="exact"/>
        <w:jc w:val="both"/>
        <w:rPr>
          <w:rFonts w:ascii="Times New Roman" w:eastAsia="Times New Roman" w:hAnsi="Times New Roman"/>
        </w:rPr>
      </w:pPr>
    </w:p>
    <w:p w:rsidR="00B16F46" w:rsidRPr="00C354E3" w:rsidRDefault="007562F1" w:rsidP="00CF55FC">
      <w:pPr>
        <w:spacing w:line="0" w:lineRule="atLeast"/>
        <w:ind w:left="1120"/>
        <w:jc w:val="both"/>
        <w:rPr>
          <w:rFonts w:ascii="Times New Roman" w:eastAsia="Times New Roman" w:hAnsi="Times New Roman"/>
          <w:sz w:val="24"/>
        </w:rPr>
      </w:pPr>
      <w:r w:rsidRPr="00C354E3">
        <w:rPr>
          <w:rFonts w:ascii="Times New Roman" w:eastAsia="Times New Roman" w:hAnsi="Times New Roman"/>
          <w:sz w:val="24"/>
        </w:rPr>
        <w:t>Darbuotojų veiksmai įvykus pastatų statinių griuvumui:</w:t>
      </w:r>
    </w:p>
    <w:p w:rsidR="00B16F46" w:rsidRPr="00C354E3" w:rsidRDefault="00B16F46" w:rsidP="00CF55FC">
      <w:pPr>
        <w:spacing w:line="136" w:lineRule="exact"/>
        <w:jc w:val="both"/>
        <w:rPr>
          <w:rFonts w:ascii="Times New Roman" w:eastAsia="Times New Roman" w:hAnsi="Times New Roman"/>
        </w:rPr>
      </w:pPr>
    </w:p>
    <w:p w:rsidR="00B16F46" w:rsidRPr="00C354E3" w:rsidRDefault="007562F1" w:rsidP="00CF55FC">
      <w:pPr>
        <w:numPr>
          <w:ilvl w:val="0"/>
          <w:numId w:val="63"/>
        </w:numPr>
        <w:tabs>
          <w:tab w:val="left" w:pos="1560"/>
        </w:tabs>
        <w:spacing w:line="0" w:lineRule="atLeast"/>
        <w:ind w:left="1560" w:hanging="446"/>
        <w:jc w:val="both"/>
        <w:rPr>
          <w:rFonts w:ascii="Symbol" w:eastAsia="Symbol" w:hAnsi="Symbol"/>
          <w:b/>
          <w:sz w:val="24"/>
        </w:rPr>
      </w:pPr>
      <w:r w:rsidRPr="00C354E3">
        <w:rPr>
          <w:rFonts w:ascii="Times New Roman" w:eastAsia="Times New Roman" w:hAnsi="Times New Roman"/>
          <w:sz w:val="24"/>
        </w:rPr>
        <w:t xml:space="preserve">Vykdo </w:t>
      </w:r>
      <w:r w:rsidR="00A37BEB" w:rsidRPr="00C354E3">
        <w:rPr>
          <w:rFonts w:ascii="Times New Roman" w:eastAsia="Times New Roman" w:hAnsi="Times New Roman"/>
          <w:sz w:val="24"/>
        </w:rPr>
        <w:t>mokyklos</w:t>
      </w:r>
      <w:r w:rsidRPr="00C354E3">
        <w:rPr>
          <w:rFonts w:ascii="Times New Roman" w:eastAsia="Times New Roman" w:hAnsi="Times New Roman"/>
          <w:sz w:val="24"/>
        </w:rPr>
        <w:t xml:space="preserve"> direktoriaus nurodymus.</w:t>
      </w:r>
    </w:p>
    <w:p w:rsidR="00B16F46" w:rsidRPr="00C354E3" w:rsidRDefault="00B16F46" w:rsidP="00CF55FC">
      <w:pPr>
        <w:spacing w:line="137" w:lineRule="exact"/>
        <w:jc w:val="both"/>
        <w:rPr>
          <w:rFonts w:ascii="Symbol" w:eastAsia="Symbol" w:hAnsi="Symbol"/>
          <w:b/>
          <w:sz w:val="24"/>
        </w:rPr>
      </w:pPr>
    </w:p>
    <w:p w:rsidR="00B16F46" w:rsidRPr="00C354E3" w:rsidRDefault="00A37BEB" w:rsidP="00CF55FC">
      <w:pPr>
        <w:numPr>
          <w:ilvl w:val="0"/>
          <w:numId w:val="63"/>
        </w:numPr>
        <w:tabs>
          <w:tab w:val="left" w:pos="1560"/>
        </w:tabs>
        <w:spacing w:line="0" w:lineRule="atLeast"/>
        <w:ind w:left="1560" w:hanging="446"/>
        <w:jc w:val="both"/>
        <w:rPr>
          <w:rFonts w:ascii="Symbol" w:eastAsia="Symbol" w:hAnsi="Symbol"/>
          <w:b/>
          <w:sz w:val="24"/>
        </w:rPr>
      </w:pPr>
      <w:r w:rsidRPr="00C354E3">
        <w:rPr>
          <w:rFonts w:ascii="Times New Roman" w:eastAsia="Times New Roman" w:hAnsi="Times New Roman"/>
          <w:sz w:val="24"/>
        </w:rPr>
        <w:t>Rūpinasi mokiniai</w:t>
      </w:r>
      <w:r w:rsidR="007562F1" w:rsidRPr="00C354E3">
        <w:rPr>
          <w:rFonts w:ascii="Times New Roman" w:eastAsia="Times New Roman" w:hAnsi="Times New Roman"/>
          <w:sz w:val="24"/>
        </w:rPr>
        <w:t>s, tiek evakuacijos metu, tiek po jos.</w:t>
      </w:r>
    </w:p>
    <w:p w:rsidR="00A37BEB" w:rsidRPr="00C354E3" w:rsidRDefault="00A37BEB" w:rsidP="00CF55FC">
      <w:pPr>
        <w:pStyle w:val="ListParagraph"/>
        <w:jc w:val="both"/>
        <w:rPr>
          <w:rFonts w:ascii="Symbol" w:eastAsia="Symbol" w:hAnsi="Symbol"/>
          <w:b/>
          <w:sz w:val="24"/>
        </w:rPr>
      </w:pPr>
    </w:p>
    <w:p w:rsidR="00A37BEB" w:rsidRPr="00C354E3" w:rsidRDefault="00A37BEB" w:rsidP="00CF55FC">
      <w:pPr>
        <w:tabs>
          <w:tab w:val="left" w:pos="1560"/>
        </w:tabs>
        <w:spacing w:line="0" w:lineRule="atLeast"/>
        <w:ind w:left="1560"/>
        <w:jc w:val="both"/>
        <w:rPr>
          <w:rFonts w:ascii="Symbol" w:eastAsia="Symbol" w:hAnsi="Symbol"/>
          <w:b/>
          <w:sz w:val="24"/>
        </w:rPr>
      </w:pPr>
    </w:p>
    <w:p w:rsidR="00B16F46" w:rsidRPr="00C354E3" w:rsidRDefault="007562F1" w:rsidP="00CF55FC">
      <w:pPr>
        <w:tabs>
          <w:tab w:val="left" w:pos="1134"/>
        </w:tabs>
        <w:spacing w:line="0" w:lineRule="atLeast"/>
        <w:ind w:right="-259" w:firstLine="1134"/>
        <w:jc w:val="both"/>
        <w:rPr>
          <w:rFonts w:ascii="Times New Roman" w:eastAsia="Times New Roman" w:hAnsi="Times New Roman"/>
          <w:sz w:val="24"/>
        </w:rPr>
      </w:pPr>
      <w:r w:rsidRPr="00C354E3">
        <w:rPr>
          <w:rFonts w:ascii="Times New Roman" w:eastAsia="Times New Roman" w:hAnsi="Times New Roman"/>
          <w:sz w:val="24"/>
        </w:rPr>
        <w:t>6.2.4. Radiacinė avarija. Rizikos lygis – 16</w:t>
      </w:r>
    </w:p>
    <w:p w:rsidR="00B16F46" w:rsidRPr="00C354E3" w:rsidRDefault="00B16F46" w:rsidP="00CF55FC">
      <w:pPr>
        <w:spacing w:line="200" w:lineRule="exact"/>
        <w:jc w:val="both"/>
        <w:rPr>
          <w:rFonts w:ascii="Times New Roman" w:eastAsia="Times New Roman" w:hAnsi="Times New Roman"/>
        </w:rPr>
      </w:pPr>
    </w:p>
    <w:p w:rsidR="00B16F46" w:rsidRPr="00C354E3" w:rsidRDefault="00B16F46" w:rsidP="00CF55FC">
      <w:pPr>
        <w:spacing w:line="227" w:lineRule="exact"/>
        <w:jc w:val="both"/>
        <w:rPr>
          <w:rFonts w:ascii="Times New Roman" w:eastAsia="Times New Roman" w:hAnsi="Times New Roman"/>
        </w:rPr>
      </w:pPr>
    </w:p>
    <w:p w:rsidR="00B16F46" w:rsidRPr="00C354E3" w:rsidRDefault="007562F1" w:rsidP="00CF55FC">
      <w:pPr>
        <w:spacing w:line="356" w:lineRule="auto"/>
        <w:ind w:left="260" w:firstLine="852"/>
        <w:jc w:val="both"/>
        <w:rPr>
          <w:rFonts w:ascii="Times New Roman" w:eastAsia="Times New Roman" w:hAnsi="Times New Roman"/>
          <w:sz w:val="24"/>
        </w:rPr>
      </w:pPr>
      <w:r w:rsidRPr="00C354E3">
        <w:rPr>
          <w:rFonts w:ascii="Times New Roman" w:eastAsia="Times New Roman" w:hAnsi="Times New Roman"/>
          <w:sz w:val="24"/>
        </w:rPr>
        <w:t xml:space="preserve">Radiacinė avarija – tai įvykis, kai, eksploatuojant įrenginius ar šaltinius, dėl įvairių priežasčių galima nenumatyta žmonių </w:t>
      </w:r>
      <w:proofErr w:type="spellStart"/>
      <w:r w:rsidRPr="00C354E3">
        <w:rPr>
          <w:rFonts w:ascii="Times New Roman" w:eastAsia="Times New Roman" w:hAnsi="Times New Roman"/>
          <w:sz w:val="24"/>
        </w:rPr>
        <w:t>apšvita</w:t>
      </w:r>
      <w:proofErr w:type="spellEnd"/>
      <w:r w:rsidRPr="00C354E3">
        <w:rPr>
          <w:rFonts w:ascii="Times New Roman" w:eastAsia="Times New Roman" w:hAnsi="Times New Roman"/>
          <w:sz w:val="24"/>
        </w:rPr>
        <w:t xml:space="preserve">, viršijanti didžiausias jonizuojančios spinduliuotės (radiacijos) leistinas </w:t>
      </w:r>
      <w:proofErr w:type="spellStart"/>
      <w:r w:rsidRPr="00C354E3">
        <w:rPr>
          <w:rFonts w:ascii="Times New Roman" w:eastAsia="Times New Roman" w:hAnsi="Times New Roman"/>
          <w:sz w:val="24"/>
        </w:rPr>
        <w:t>apšvitos</w:t>
      </w:r>
      <w:proofErr w:type="spellEnd"/>
      <w:r w:rsidRPr="00C354E3">
        <w:rPr>
          <w:rFonts w:ascii="Times New Roman" w:eastAsia="Times New Roman" w:hAnsi="Times New Roman"/>
          <w:sz w:val="24"/>
        </w:rPr>
        <w:t xml:space="preserve"> dozes, bei aplinkos užteršimas radioaktyviomis medžiagomis</w:t>
      </w:r>
      <w:r w:rsidRPr="00C354E3">
        <w:rPr>
          <w:rFonts w:ascii="Times New Roman" w:eastAsia="Times New Roman" w:hAnsi="Times New Roman"/>
          <w:b/>
          <w:sz w:val="24"/>
        </w:rPr>
        <w:t>.</w:t>
      </w:r>
      <w:r w:rsidRPr="00C354E3">
        <w:rPr>
          <w:rFonts w:ascii="Times New Roman" w:eastAsia="Times New Roman" w:hAnsi="Times New Roman"/>
          <w:sz w:val="24"/>
        </w:rPr>
        <w:t xml:space="preserve"> Apie įvyki informaciją perduoda radijas, televizija, </w:t>
      </w:r>
      <w:r w:rsidR="00A37BEB" w:rsidRPr="00C354E3">
        <w:rPr>
          <w:rFonts w:ascii="Times New Roman" w:eastAsia="Times New Roman" w:hAnsi="Times New Roman"/>
          <w:sz w:val="24"/>
        </w:rPr>
        <w:t>mokyklą</w:t>
      </w:r>
      <w:r w:rsidRPr="00C354E3">
        <w:rPr>
          <w:rFonts w:ascii="Times New Roman" w:eastAsia="Times New Roman" w:hAnsi="Times New Roman"/>
          <w:sz w:val="24"/>
        </w:rPr>
        <w:t xml:space="preserve"> informuoja ir </w:t>
      </w:r>
      <w:r w:rsidR="00A37BEB" w:rsidRPr="00C354E3">
        <w:rPr>
          <w:rFonts w:ascii="Times New Roman" w:eastAsia="Times New Roman" w:hAnsi="Times New Roman"/>
          <w:sz w:val="24"/>
        </w:rPr>
        <w:t>š</w:t>
      </w:r>
      <w:r w:rsidRPr="00C354E3">
        <w:rPr>
          <w:rFonts w:ascii="Times New Roman" w:eastAsia="Times New Roman" w:hAnsi="Times New Roman"/>
          <w:sz w:val="24"/>
        </w:rPr>
        <w:t xml:space="preserve">vietimo skyrius, </w:t>
      </w:r>
      <w:r w:rsidR="00A37BEB" w:rsidRPr="00C354E3">
        <w:rPr>
          <w:rFonts w:ascii="Times New Roman" w:eastAsia="Times New Roman" w:hAnsi="Times New Roman"/>
          <w:sz w:val="24"/>
        </w:rPr>
        <w:t>s</w:t>
      </w:r>
      <w:r w:rsidRPr="00C354E3">
        <w:rPr>
          <w:rFonts w:ascii="Times New Roman" w:eastAsia="Times New Roman" w:hAnsi="Times New Roman"/>
          <w:sz w:val="24"/>
        </w:rPr>
        <w:t>avivaldybės administracija;</w:t>
      </w:r>
    </w:p>
    <w:p w:rsidR="00A37BEB" w:rsidRPr="00C354E3" w:rsidRDefault="00A37BEB" w:rsidP="00CF55FC">
      <w:pPr>
        <w:tabs>
          <w:tab w:val="left" w:pos="1558"/>
        </w:tabs>
        <w:spacing w:line="342" w:lineRule="auto"/>
        <w:ind w:left="1114"/>
        <w:jc w:val="both"/>
        <w:rPr>
          <w:rFonts w:ascii="Symbol" w:eastAsia="Symbol" w:hAnsi="Symbol"/>
          <w:sz w:val="24"/>
        </w:rPr>
      </w:pPr>
      <w:r w:rsidRPr="00C354E3">
        <w:rPr>
          <w:rFonts w:ascii="Times New Roman" w:eastAsia="Times New Roman" w:hAnsi="Times New Roman"/>
          <w:sz w:val="24"/>
        </w:rPr>
        <w:t>Trakų r. Senųjų Trakų Kęstučio pagrindinės mokyklos direktorius:</w:t>
      </w:r>
    </w:p>
    <w:p w:rsidR="00A37BEB" w:rsidRPr="00C354E3" w:rsidRDefault="00A37BEB" w:rsidP="00CF55FC">
      <w:pPr>
        <w:pStyle w:val="ListParagraph"/>
        <w:numPr>
          <w:ilvl w:val="0"/>
          <w:numId w:val="64"/>
        </w:numPr>
        <w:tabs>
          <w:tab w:val="left" w:pos="1558"/>
        </w:tabs>
        <w:spacing w:line="342" w:lineRule="auto"/>
        <w:ind w:firstLine="414"/>
        <w:jc w:val="both"/>
        <w:rPr>
          <w:rFonts w:ascii="Symbol" w:eastAsia="Symbol" w:hAnsi="Symbol"/>
          <w:sz w:val="24"/>
        </w:rPr>
      </w:pPr>
      <w:r w:rsidRPr="00C354E3">
        <w:rPr>
          <w:rFonts w:ascii="Times New Roman" w:eastAsia="Times New Roman" w:hAnsi="Times New Roman"/>
          <w:sz w:val="24"/>
        </w:rPr>
        <w:t>Trakų r. Senųjų Trakų Kęstučio pagrindinės mokyklos direktori</w:t>
      </w:r>
      <w:r w:rsidRPr="00C354E3">
        <w:rPr>
          <w:rFonts w:ascii="Times New Roman" w:eastAsia="Times New Roman" w:hAnsi="Times New Roman"/>
          <w:sz w:val="24"/>
        </w:rPr>
        <w:t>a</w:t>
      </w:r>
      <w:r w:rsidRPr="00C354E3">
        <w:rPr>
          <w:rFonts w:ascii="Times New Roman" w:eastAsia="Times New Roman" w:hAnsi="Times New Roman"/>
          <w:sz w:val="24"/>
        </w:rPr>
        <w:t>us įsakymu turi būti nutrauktas ugdymo procesas.</w:t>
      </w:r>
    </w:p>
    <w:p w:rsidR="00A37BEB" w:rsidRPr="00C354E3" w:rsidRDefault="00A37BEB" w:rsidP="00CF55FC">
      <w:pPr>
        <w:spacing w:line="136" w:lineRule="exact"/>
        <w:jc w:val="both"/>
        <w:rPr>
          <w:rFonts w:ascii="Times New Roman" w:eastAsia="Times New Roman" w:hAnsi="Times New Roman"/>
        </w:rPr>
      </w:pPr>
    </w:p>
    <w:p w:rsidR="00A37BEB" w:rsidRPr="00C354E3" w:rsidRDefault="00A37BEB" w:rsidP="00CF55FC">
      <w:pPr>
        <w:numPr>
          <w:ilvl w:val="0"/>
          <w:numId w:val="65"/>
        </w:numPr>
        <w:tabs>
          <w:tab w:val="left" w:pos="284"/>
        </w:tabs>
        <w:spacing w:line="0" w:lineRule="atLeast"/>
        <w:ind w:left="284" w:firstLine="830"/>
        <w:jc w:val="both"/>
        <w:rPr>
          <w:rFonts w:ascii="Symbol" w:eastAsia="Symbol" w:hAnsi="Symbol"/>
          <w:sz w:val="24"/>
        </w:rPr>
      </w:pPr>
      <w:r w:rsidRPr="00C354E3">
        <w:rPr>
          <w:rFonts w:ascii="Times New Roman" w:eastAsia="Times New Roman" w:hAnsi="Times New Roman"/>
          <w:sz w:val="24"/>
        </w:rPr>
        <w:t xml:space="preserve">Trakų r. Senųjų Trakų Kęstučio pagrindinės mokyklos </w:t>
      </w:r>
      <w:r w:rsidRPr="00C354E3">
        <w:rPr>
          <w:rFonts w:ascii="Times New Roman" w:eastAsia="Times New Roman" w:hAnsi="Times New Roman"/>
          <w:sz w:val="24"/>
        </w:rPr>
        <w:t xml:space="preserve">mokiniai evakuojami pagal </w:t>
      </w:r>
      <w:r w:rsidRPr="00C354E3">
        <w:rPr>
          <w:rFonts w:ascii="Times New Roman" w:eastAsia="Times New Roman" w:hAnsi="Times New Roman"/>
          <w:sz w:val="24"/>
        </w:rPr>
        <w:t>poreikį.</w:t>
      </w:r>
    </w:p>
    <w:p w:rsidR="00A37BEB" w:rsidRPr="00C354E3" w:rsidRDefault="00A37BEB" w:rsidP="00CF55FC">
      <w:pPr>
        <w:spacing w:line="137" w:lineRule="exact"/>
        <w:jc w:val="both"/>
        <w:rPr>
          <w:rFonts w:ascii="Symbol" w:eastAsia="Symbol" w:hAnsi="Symbol"/>
          <w:sz w:val="24"/>
        </w:rPr>
      </w:pPr>
    </w:p>
    <w:p w:rsidR="00A37BEB" w:rsidRPr="00C354E3" w:rsidRDefault="00A37BEB" w:rsidP="00CF55FC">
      <w:pPr>
        <w:numPr>
          <w:ilvl w:val="0"/>
          <w:numId w:val="65"/>
        </w:numPr>
        <w:tabs>
          <w:tab w:val="left" w:pos="1560"/>
        </w:tabs>
        <w:spacing w:line="0" w:lineRule="atLeast"/>
        <w:ind w:left="1560" w:hanging="446"/>
        <w:jc w:val="both"/>
        <w:rPr>
          <w:rFonts w:ascii="Symbol" w:eastAsia="Symbol" w:hAnsi="Symbol"/>
          <w:sz w:val="24"/>
        </w:rPr>
      </w:pPr>
      <w:r w:rsidRPr="00C354E3">
        <w:rPr>
          <w:rFonts w:ascii="Times New Roman" w:eastAsia="Times New Roman" w:hAnsi="Times New Roman"/>
          <w:sz w:val="24"/>
        </w:rPr>
        <w:t>Pranešama ugdytinių tėvams.</w:t>
      </w:r>
    </w:p>
    <w:p w:rsidR="00A37BEB" w:rsidRPr="00C354E3" w:rsidRDefault="00A37BEB" w:rsidP="00CF55FC">
      <w:pPr>
        <w:numPr>
          <w:ilvl w:val="0"/>
          <w:numId w:val="65"/>
        </w:numPr>
        <w:tabs>
          <w:tab w:val="left" w:pos="1560"/>
        </w:tabs>
        <w:spacing w:line="0" w:lineRule="atLeast"/>
        <w:ind w:left="1560" w:hanging="446"/>
        <w:jc w:val="both"/>
        <w:rPr>
          <w:rFonts w:ascii="Symbol" w:eastAsia="Symbol" w:hAnsi="Symbol"/>
          <w:sz w:val="24"/>
        </w:rPr>
      </w:pPr>
      <w:r w:rsidRPr="00C354E3">
        <w:rPr>
          <w:rFonts w:ascii="Times New Roman" w:eastAsia="Times New Roman" w:hAnsi="Times New Roman"/>
          <w:sz w:val="24"/>
        </w:rPr>
        <w:t>Darbuotojai ir ugdytiniai, lieka uždarose patalpose, o esantys lauke, eina į vidų.</w:t>
      </w:r>
    </w:p>
    <w:p w:rsidR="00A37BEB" w:rsidRPr="00C354E3" w:rsidRDefault="00A37BEB" w:rsidP="00CF55FC">
      <w:pPr>
        <w:spacing w:line="168" w:lineRule="exact"/>
        <w:jc w:val="both"/>
        <w:rPr>
          <w:rFonts w:ascii="Symbol" w:eastAsia="Symbol" w:hAnsi="Symbol"/>
          <w:sz w:val="24"/>
        </w:rPr>
      </w:pPr>
    </w:p>
    <w:p w:rsidR="00A37BEB" w:rsidRPr="00C354E3" w:rsidRDefault="00A37BEB" w:rsidP="00CF55FC">
      <w:pPr>
        <w:numPr>
          <w:ilvl w:val="0"/>
          <w:numId w:val="65"/>
        </w:numPr>
        <w:tabs>
          <w:tab w:val="left" w:pos="1558"/>
        </w:tabs>
        <w:spacing w:line="334" w:lineRule="auto"/>
        <w:ind w:left="260" w:firstLine="854"/>
        <w:jc w:val="both"/>
        <w:rPr>
          <w:rFonts w:ascii="Symbol" w:eastAsia="Symbol" w:hAnsi="Symbol"/>
          <w:sz w:val="24"/>
        </w:rPr>
      </w:pPr>
      <w:r w:rsidRPr="00C354E3">
        <w:rPr>
          <w:rFonts w:ascii="Times New Roman" w:eastAsia="Times New Roman" w:hAnsi="Times New Roman"/>
          <w:sz w:val="24"/>
        </w:rPr>
        <w:t>Išjungia vėdinimo sistemas, uždaro langus, orlaides, dūmtraukių sklendes, uždengia vėdinimo angas, patikrina, ar nėra plyšių, sandarina langus ir duris.</w:t>
      </w:r>
    </w:p>
    <w:p w:rsidR="00A37BEB" w:rsidRPr="00C354E3" w:rsidRDefault="00A37BEB" w:rsidP="00CF55FC">
      <w:pPr>
        <w:numPr>
          <w:ilvl w:val="0"/>
          <w:numId w:val="65"/>
        </w:numPr>
        <w:tabs>
          <w:tab w:val="left" w:pos="1558"/>
        </w:tabs>
        <w:spacing w:line="334" w:lineRule="auto"/>
        <w:ind w:left="260" w:firstLine="854"/>
        <w:jc w:val="both"/>
        <w:rPr>
          <w:rFonts w:ascii="Symbol" w:eastAsia="Symbol" w:hAnsi="Symbol"/>
          <w:sz w:val="24"/>
        </w:rPr>
      </w:pPr>
      <w:r w:rsidRPr="00C354E3">
        <w:rPr>
          <w:rFonts w:ascii="Times New Roman" w:eastAsia="Times New Roman" w:hAnsi="Times New Roman"/>
          <w:sz w:val="24"/>
        </w:rPr>
        <w:t>Be būtino reikalo neina į lauką, prireikus išeiti, saugo kvėpavimo takus: užsidengia veidą vienkartine kauke, nosine ar rankšluosčiu.</w:t>
      </w:r>
    </w:p>
    <w:p w:rsidR="00B16F46" w:rsidRPr="00C354E3" w:rsidRDefault="00B16F46">
      <w:pPr>
        <w:spacing w:line="221" w:lineRule="exact"/>
        <w:rPr>
          <w:rFonts w:ascii="Times New Roman" w:eastAsia="Times New Roman" w:hAnsi="Times New Roman"/>
        </w:rPr>
      </w:pPr>
    </w:p>
    <w:p w:rsidR="00B16F46" w:rsidRPr="00C354E3" w:rsidRDefault="007562F1">
      <w:pPr>
        <w:spacing w:line="0" w:lineRule="atLeast"/>
        <w:ind w:left="9660"/>
        <w:rPr>
          <w:rFonts w:ascii="Times New Roman" w:eastAsia="Times New Roman" w:hAnsi="Times New Roman"/>
          <w:sz w:val="24"/>
        </w:rPr>
      </w:pPr>
      <w:r w:rsidRPr="00C354E3">
        <w:rPr>
          <w:rFonts w:ascii="Times New Roman" w:eastAsia="Times New Roman" w:hAnsi="Times New Roman"/>
          <w:sz w:val="24"/>
        </w:rPr>
        <w:t>25</w:t>
      </w:r>
    </w:p>
    <w:p w:rsidR="00B16F46" w:rsidRPr="00C354E3" w:rsidRDefault="00B16F46">
      <w:pPr>
        <w:spacing w:line="0" w:lineRule="atLeast"/>
        <w:ind w:left="9660"/>
        <w:rPr>
          <w:rFonts w:ascii="Times New Roman" w:eastAsia="Times New Roman" w:hAnsi="Times New Roman"/>
          <w:sz w:val="24"/>
        </w:rPr>
        <w:sectPr w:rsidR="00B16F46" w:rsidRPr="00C354E3">
          <w:pgSz w:w="11900" w:h="16838"/>
          <w:pgMar w:top="1123" w:right="566" w:bottom="117" w:left="1440" w:header="0" w:footer="0" w:gutter="0"/>
          <w:cols w:space="0" w:equalWidth="0">
            <w:col w:w="9900"/>
          </w:cols>
          <w:docGrid w:linePitch="360"/>
        </w:sectPr>
      </w:pPr>
    </w:p>
    <w:p w:rsidR="00B16F46" w:rsidRPr="00C354E3" w:rsidRDefault="00B16F46" w:rsidP="00CF55FC">
      <w:pPr>
        <w:spacing w:line="51" w:lineRule="exact"/>
        <w:jc w:val="both"/>
        <w:rPr>
          <w:rFonts w:ascii="Symbol" w:eastAsia="Symbol" w:hAnsi="Symbol"/>
          <w:sz w:val="24"/>
        </w:rPr>
      </w:pPr>
      <w:bookmarkStart w:id="26" w:name="page26"/>
      <w:bookmarkEnd w:id="26"/>
    </w:p>
    <w:p w:rsidR="00B16F46" w:rsidRPr="00C354E3" w:rsidRDefault="00B16F46" w:rsidP="00CF55FC">
      <w:pPr>
        <w:spacing w:line="21" w:lineRule="exact"/>
        <w:jc w:val="both"/>
        <w:rPr>
          <w:rFonts w:ascii="Symbol" w:eastAsia="Symbol" w:hAnsi="Symbol"/>
          <w:sz w:val="24"/>
        </w:rPr>
      </w:pPr>
    </w:p>
    <w:p w:rsidR="00B16F46" w:rsidRPr="00C354E3" w:rsidRDefault="007562F1" w:rsidP="00CF55FC">
      <w:pPr>
        <w:numPr>
          <w:ilvl w:val="0"/>
          <w:numId w:val="65"/>
        </w:numPr>
        <w:tabs>
          <w:tab w:val="left" w:pos="1620"/>
        </w:tabs>
        <w:spacing w:line="0" w:lineRule="atLeast"/>
        <w:ind w:left="1620" w:hanging="506"/>
        <w:jc w:val="both"/>
        <w:rPr>
          <w:rFonts w:ascii="Symbol" w:eastAsia="Symbol" w:hAnsi="Symbol"/>
          <w:sz w:val="24"/>
        </w:rPr>
      </w:pPr>
      <w:r w:rsidRPr="00C354E3">
        <w:rPr>
          <w:rFonts w:ascii="Times New Roman" w:eastAsia="Times New Roman" w:hAnsi="Times New Roman"/>
          <w:sz w:val="24"/>
        </w:rPr>
        <w:t>Ruošiasi galimam evakavimui.</w:t>
      </w:r>
    </w:p>
    <w:p w:rsidR="00B16F46" w:rsidRPr="00C354E3" w:rsidRDefault="00B16F46" w:rsidP="00CF55FC">
      <w:pPr>
        <w:spacing w:line="137" w:lineRule="exact"/>
        <w:jc w:val="both"/>
        <w:rPr>
          <w:rFonts w:ascii="Symbol" w:eastAsia="Symbol" w:hAnsi="Symbol"/>
          <w:sz w:val="24"/>
        </w:rPr>
      </w:pPr>
    </w:p>
    <w:p w:rsidR="00B16F46" w:rsidRPr="00C354E3" w:rsidRDefault="007562F1" w:rsidP="00CF55FC">
      <w:pPr>
        <w:numPr>
          <w:ilvl w:val="0"/>
          <w:numId w:val="65"/>
        </w:numPr>
        <w:tabs>
          <w:tab w:val="left" w:pos="1560"/>
        </w:tabs>
        <w:spacing w:line="0" w:lineRule="atLeast"/>
        <w:ind w:left="1560" w:hanging="446"/>
        <w:jc w:val="both"/>
        <w:rPr>
          <w:rFonts w:ascii="Symbol" w:eastAsia="Symbol" w:hAnsi="Symbol"/>
          <w:sz w:val="24"/>
        </w:rPr>
      </w:pPr>
      <w:r w:rsidRPr="00C354E3">
        <w:rPr>
          <w:rFonts w:ascii="Times New Roman" w:eastAsia="Times New Roman" w:hAnsi="Times New Roman"/>
          <w:sz w:val="24"/>
        </w:rPr>
        <w:t>Apsaugo maisto produktus ir geriamą vandenį.</w:t>
      </w:r>
    </w:p>
    <w:p w:rsidR="00B16F46" w:rsidRPr="00C354E3" w:rsidRDefault="00B16F46" w:rsidP="00CF55FC">
      <w:pPr>
        <w:spacing w:line="137" w:lineRule="exact"/>
        <w:jc w:val="both"/>
        <w:rPr>
          <w:rFonts w:ascii="Symbol" w:eastAsia="Symbol" w:hAnsi="Symbol"/>
          <w:sz w:val="24"/>
        </w:rPr>
      </w:pPr>
    </w:p>
    <w:p w:rsidR="00B16F46" w:rsidRPr="00C354E3" w:rsidRDefault="007562F1" w:rsidP="00CF55FC">
      <w:pPr>
        <w:numPr>
          <w:ilvl w:val="0"/>
          <w:numId w:val="65"/>
        </w:numPr>
        <w:tabs>
          <w:tab w:val="left" w:pos="1560"/>
        </w:tabs>
        <w:spacing w:line="0" w:lineRule="atLeast"/>
        <w:ind w:left="1560" w:hanging="446"/>
        <w:jc w:val="both"/>
        <w:rPr>
          <w:rFonts w:ascii="Symbol" w:eastAsia="Symbol" w:hAnsi="Symbol"/>
          <w:sz w:val="24"/>
        </w:rPr>
      </w:pPr>
      <w:r w:rsidRPr="00C354E3">
        <w:rPr>
          <w:rFonts w:ascii="Times New Roman" w:eastAsia="Times New Roman" w:hAnsi="Times New Roman"/>
          <w:sz w:val="24"/>
        </w:rPr>
        <w:t>Nepasiduoda panikai.</w:t>
      </w:r>
    </w:p>
    <w:p w:rsidR="00B16F46" w:rsidRPr="00C354E3" w:rsidRDefault="00B16F46" w:rsidP="00CF55FC">
      <w:pPr>
        <w:spacing w:line="135" w:lineRule="exact"/>
        <w:jc w:val="both"/>
        <w:rPr>
          <w:rFonts w:ascii="Symbol" w:eastAsia="Symbol" w:hAnsi="Symbol"/>
          <w:sz w:val="24"/>
        </w:rPr>
      </w:pPr>
    </w:p>
    <w:p w:rsidR="00B16F46" w:rsidRPr="00C354E3" w:rsidRDefault="00A37BEB" w:rsidP="00CF55FC">
      <w:pPr>
        <w:pStyle w:val="ListParagraph"/>
        <w:numPr>
          <w:ilvl w:val="0"/>
          <w:numId w:val="77"/>
        </w:numPr>
        <w:tabs>
          <w:tab w:val="left" w:pos="0"/>
        </w:tabs>
        <w:spacing w:line="0" w:lineRule="atLeast"/>
        <w:ind w:left="0" w:firstLine="1134"/>
        <w:jc w:val="both"/>
        <w:rPr>
          <w:rFonts w:ascii="Symbol" w:eastAsia="Symbol" w:hAnsi="Symbol"/>
          <w:sz w:val="24"/>
        </w:rPr>
      </w:pPr>
      <w:r w:rsidRPr="00C354E3">
        <w:rPr>
          <w:rFonts w:ascii="Times New Roman" w:eastAsia="Times New Roman" w:hAnsi="Times New Roman"/>
          <w:sz w:val="24"/>
        </w:rPr>
        <w:t>Įsijungę</w:t>
      </w:r>
      <w:r w:rsidR="007562F1" w:rsidRPr="00C354E3">
        <w:rPr>
          <w:rFonts w:ascii="Times New Roman" w:eastAsia="Times New Roman" w:hAnsi="Times New Roman"/>
          <w:sz w:val="24"/>
        </w:rPr>
        <w:t xml:space="preserve"> Lietuvos </w:t>
      </w:r>
      <w:r w:rsidRPr="00C354E3">
        <w:rPr>
          <w:rFonts w:ascii="Times New Roman" w:eastAsia="Times New Roman" w:hAnsi="Times New Roman"/>
          <w:sz w:val="24"/>
        </w:rPr>
        <w:t xml:space="preserve">nacionalinio radijo ar televizijos programą. Laukia </w:t>
      </w:r>
      <w:r w:rsidR="007562F1" w:rsidRPr="00C354E3">
        <w:rPr>
          <w:rFonts w:ascii="Times New Roman" w:eastAsia="Times New Roman" w:hAnsi="Times New Roman"/>
          <w:sz w:val="24"/>
        </w:rPr>
        <w:t>tolesnių</w:t>
      </w:r>
      <w:r w:rsidR="00CF55FC" w:rsidRPr="00C354E3">
        <w:rPr>
          <w:rFonts w:ascii="Times New Roman" w:eastAsia="Times New Roman" w:hAnsi="Times New Roman"/>
          <w:sz w:val="24"/>
        </w:rPr>
        <w:t xml:space="preserve"> </w:t>
      </w:r>
      <w:r w:rsidRPr="00C354E3">
        <w:rPr>
          <w:rFonts w:ascii="Symbol" w:eastAsia="Symbol" w:hAnsi="Symbol"/>
          <w:sz w:val="24"/>
        </w:rPr>
        <w:t></w:t>
      </w:r>
      <w:r w:rsidR="007562F1" w:rsidRPr="00C354E3">
        <w:rPr>
          <w:rFonts w:ascii="Times New Roman" w:eastAsia="Times New Roman" w:hAnsi="Times New Roman"/>
          <w:sz w:val="24"/>
        </w:rPr>
        <w:t>nurodymų.</w:t>
      </w:r>
    </w:p>
    <w:p w:rsidR="00B16F46" w:rsidRPr="00C354E3" w:rsidRDefault="00B16F46" w:rsidP="00CF55FC">
      <w:pPr>
        <w:spacing w:line="200" w:lineRule="exact"/>
        <w:jc w:val="both"/>
        <w:rPr>
          <w:rFonts w:ascii="Times New Roman" w:eastAsia="Times New Roman" w:hAnsi="Times New Roman"/>
        </w:rPr>
      </w:pPr>
    </w:p>
    <w:p w:rsidR="00B16F46" w:rsidRPr="00C354E3" w:rsidRDefault="00B16F46" w:rsidP="00CF55FC">
      <w:pPr>
        <w:spacing w:line="369" w:lineRule="exact"/>
        <w:jc w:val="both"/>
        <w:rPr>
          <w:rFonts w:ascii="Times New Roman" w:eastAsia="Times New Roman" w:hAnsi="Times New Roman"/>
        </w:rPr>
      </w:pPr>
    </w:p>
    <w:p w:rsidR="00B16F46" w:rsidRPr="00C354E3" w:rsidRDefault="007562F1">
      <w:pPr>
        <w:spacing w:line="350" w:lineRule="auto"/>
        <w:ind w:left="260"/>
        <w:jc w:val="center"/>
        <w:rPr>
          <w:rFonts w:ascii="Times New Roman" w:eastAsia="Times New Roman" w:hAnsi="Times New Roman"/>
          <w:b/>
          <w:sz w:val="24"/>
        </w:rPr>
      </w:pPr>
      <w:r w:rsidRPr="00C354E3">
        <w:rPr>
          <w:rFonts w:ascii="Times New Roman" w:eastAsia="Times New Roman" w:hAnsi="Times New Roman"/>
          <w:b/>
          <w:sz w:val="24"/>
        </w:rPr>
        <w:t xml:space="preserve">VII. KITI VEIKSMAI, KURIAIS SIEKIAMA PALAIKYTI </w:t>
      </w:r>
      <w:r w:rsidR="00CF55FC" w:rsidRPr="00C354E3">
        <w:rPr>
          <w:rFonts w:ascii="Times New Roman" w:eastAsia="Times New Roman" w:hAnsi="Times New Roman"/>
          <w:b/>
          <w:sz w:val="24"/>
        </w:rPr>
        <w:t>MOKYKLOS</w:t>
      </w:r>
      <w:r w:rsidRPr="00C354E3">
        <w:rPr>
          <w:rFonts w:ascii="Times New Roman" w:eastAsia="Times New Roman" w:hAnsi="Times New Roman"/>
          <w:b/>
          <w:sz w:val="24"/>
        </w:rPr>
        <w:t xml:space="preserve"> VEIKLĄ PO ĮVYKUSIO ĮVYKIO</w:t>
      </w:r>
    </w:p>
    <w:p w:rsidR="00B16F46" w:rsidRPr="00C354E3" w:rsidRDefault="00B16F46">
      <w:pPr>
        <w:spacing w:line="200" w:lineRule="exact"/>
        <w:rPr>
          <w:rFonts w:ascii="Times New Roman" w:eastAsia="Times New Roman" w:hAnsi="Times New Roman"/>
        </w:rPr>
      </w:pPr>
    </w:p>
    <w:p w:rsidR="00B16F46" w:rsidRPr="00C354E3" w:rsidRDefault="00B16F46">
      <w:pPr>
        <w:spacing w:line="217" w:lineRule="exact"/>
        <w:rPr>
          <w:rFonts w:ascii="Times New Roman" w:eastAsia="Times New Roman" w:hAnsi="Times New Roman"/>
        </w:rPr>
      </w:pPr>
    </w:p>
    <w:p w:rsidR="00B16F46" w:rsidRPr="00C354E3" w:rsidRDefault="007562F1">
      <w:pPr>
        <w:spacing w:line="0" w:lineRule="atLeast"/>
        <w:ind w:left="2300"/>
        <w:rPr>
          <w:rFonts w:ascii="Times New Roman" w:eastAsia="Times New Roman" w:hAnsi="Times New Roman"/>
          <w:sz w:val="24"/>
        </w:rPr>
      </w:pPr>
      <w:r w:rsidRPr="00C354E3">
        <w:rPr>
          <w:rFonts w:ascii="Times New Roman" w:eastAsia="Times New Roman" w:hAnsi="Times New Roman"/>
          <w:sz w:val="24"/>
        </w:rPr>
        <w:t>7.1. AVARIJOS PASEKMIŲ LIKVIDAVIMO DARBAI</w:t>
      </w:r>
    </w:p>
    <w:p w:rsidR="00B16F46" w:rsidRPr="00C354E3" w:rsidRDefault="00B16F46">
      <w:pPr>
        <w:spacing w:line="200" w:lineRule="exact"/>
        <w:rPr>
          <w:rFonts w:ascii="Times New Roman" w:eastAsia="Times New Roman" w:hAnsi="Times New Roman"/>
        </w:rPr>
      </w:pPr>
    </w:p>
    <w:p w:rsidR="00B16F46" w:rsidRPr="00C354E3" w:rsidRDefault="00B16F46">
      <w:pPr>
        <w:spacing w:line="247" w:lineRule="exact"/>
        <w:rPr>
          <w:rFonts w:ascii="Times New Roman" w:eastAsia="Times New Roman" w:hAnsi="Times New Roman"/>
        </w:rPr>
      </w:pPr>
    </w:p>
    <w:p w:rsidR="00B16F46" w:rsidRPr="00C354E3" w:rsidRDefault="007562F1">
      <w:pPr>
        <w:numPr>
          <w:ilvl w:val="0"/>
          <w:numId w:val="66"/>
        </w:numPr>
        <w:tabs>
          <w:tab w:val="left" w:pos="1618"/>
        </w:tabs>
        <w:spacing w:line="334" w:lineRule="auto"/>
        <w:ind w:left="260" w:firstLine="854"/>
        <w:rPr>
          <w:rFonts w:ascii="Symbol" w:eastAsia="Symbol" w:hAnsi="Symbol"/>
          <w:sz w:val="24"/>
        </w:rPr>
      </w:pPr>
      <w:r w:rsidRPr="00C354E3">
        <w:rPr>
          <w:rFonts w:ascii="Times New Roman" w:eastAsia="Times New Roman" w:hAnsi="Times New Roman"/>
          <w:sz w:val="24"/>
        </w:rPr>
        <w:t>Objektas uždaromas, nutraukiant jo veiklą. Atsižvelgiant į poveikio mąstą, vykdomi avarijos pasekmių likvidavimo darbai.</w:t>
      </w:r>
    </w:p>
    <w:p w:rsidR="00B16F46" w:rsidRPr="00C354E3" w:rsidRDefault="00B16F46">
      <w:pPr>
        <w:spacing w:line="21" w:lineRule="exact"/>
        <w:rPr>
          <w:rFonts w:ascii="Symbol" w:eastAsia="Symbol" w:hAnsi="Symbol"/>
          <w:sz w:val="24"/>
        </w:rPr>
      </w:pPr>
    </w:p>
    <w:p w:rsidR="00B16F46" w:rsidRPr="00C354E3" w:rsidRDefault="007562F1">
      <w:pPr>
        <w:numPr>
          <w:ilvl w:val="0"/>
          <w:numId w:val="66"/>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Sanitarinio švarinimo organizavimas.</w:t>
      </w:r>
    </w:p>
    <w:p w:rsidR="00B16F46" w:rsidRPr="00C354E3" w:rsidRDefault="00B16F46">
      <w:pPr>
        <w:spacing w:line="137" w:lineRule="exact"/>
        <w:rPr>
          <w:rFonts w:ascii="Symbol" w:eastAsia="Symbol" w:hAnsi="Symbol"/>
          <w:sz w:val="24"/>
        </w:rPr>
      </w:pPr>
    </w:p>
    <w:p w:rsidR="00B16F46" w:rsidRPr="00C354E3" w:rsidRDefault="00CF55FC">
      <w:pPr>
        <w:numPr>
          <w:ilvl w:val="0"/>
          <w:numId w:val="66"/>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Avarijos likvidavimo metu žmonių, kurie vykdė gelbėjimo darbus,</w:t>
      </w:r>
      <w:r w:rsidR="007562F1" w:rsidRPr="00C354E3">
        <w:rPr>
          <w:rFonts w:ascii="Times New Roman" w:eastAsia="Times New Roman" w:hAnsi="Times New Roman"/>
          <w:sz w:val="24"/>
        </w:rPr>
        <w:t xml:space="preserve"> sanitarinis</w:t>
      </w:r>
    </w:p>
    <w:p w:rsidR="00B16F46" w:rsidRPr="00C354E3" w:rsidRDefault="00B16F46">
      <w:pPr>
        <w:spacing w:line="149" w:lineRule="exact"/>
        <w:rPr>
          <w:rFonts w:ascii="Times New Roman" w:eastAsia="Times New Roman" w:hAnsi="Times New Roman"/>
        </w:rPr>
      </w:pPr>
    </w:p>
    <w:p w:rsidR="00B16F46" w:rsidRPr="00C354E3" w:rsidRDefault="007562F1">
      <w:pPr>
        <w:spacing w:line="350" w:lineRule="auto"/>
        <w:ind w:left="260"/>
        <w:rPr>
          <w:rFonts w:ascii="Times New Roman" w:eastAsia="Times New Roman" w:hAnsi="Times New Roman"/>
          <w:sz w:val="24"/>
        </w:rPr>
      </w:pPr>
      <w:r w:rsidRPr="00C354E3">
        <w:rPr>
          <w:rFonts w:ascii="Times New Roman" w:eastAsia="Times New Roman" w:hAnsi="Times New Roman"/>
          <w:sz w:val="24"/>
        </w:rPr>
        <w:t xml:space="preserve">švarinimas (taršos šalinimas nuo kūno), atliekamas </w:t>
      </w:r>
      <w:r w:rsidR="00CF55FC" w:rsidRPr="00C354E3">
        <w:rPr>
          <w:rFonts w:ascii="Times New Roman" w:eastAsia="Times New Roman" w:hAnsi="Times New Roman"/>
          <w:sz w:val="24"/>
        </w:rPr>
        <w:t xml:space="preserve">mokyklos </w:t>
      </w:r>
      <w:r w:rsidRPr="00C354E3">
        <w:rPr>
          <w:rFonts w:ascii="Times New Roman" w:eastAsia="Times New Roman" w:hAnsi="Times New Roman"/>
          <w:sz w:val="24"/>
        </w:rPr>
        <w:t>pastate (jeigu patalpoje yra skalbykla arba dušai), prausimosi kriauklėse. Užteršti drabužiai pakeičiami švariais.</w:t>
      </w:r>
    </w:p>
    <w:p w:rsidR="00B16F46" w:rsidRPr="00C354E3" w:rsidRDefault="00B16F46">
      <w:pPr>
        <w:spacing w:line="10" w:lineRule="exact"/>
        <w:rPr>
          <w:rFonts w:ascii="Times New Roman" w:eastAsia="Times New Roman" w:hAnsi="Times New Roman"/>
        </w:rPr>
      </w:pPr>
    </w:p>
    <w:p w:rsidR="00B16F46" w:rsidRPr="00C354E3" w:rsidRDefault="00CF55FC">
      <w:pPr>
        <w:numPr>
          <w:ilvl w:val="0"/>
          <w:numId w:val="67"/>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Sanitarinis švarinimas atliekamas asmeniškai ir savarankiškai</w:t>
      </w:r>
      <w:r w:rsidR="007562F1" w:rsidRPr="00C354E3">
        <w:rPr>
          <w:rFonts w:ascii="Times New Roman" w:eastAsia="Times New Roman" w:hAnsi="Times New Roman"/>
          <w:sz w:val="24"/>
        </w:rPr>
        <w:t xml:space="preserve"> kiekv</w:t>
      </w:r>
      <w:r w:rsidRPr="00C354E3">
        <w:rPr>
          <w:rFonts w:ascii="Times New Roman" w:eastAsia="Times New Roman" w:hAnsi="Times New Roman"/>
          <w:sz w:val="24"/>
        </w:rPr>
        <w:t>ieno</w:t>
      </w:r>
      <w:r w:rsidR="007562F1" w:rsidRPr="00C354E3">
        <w:rPr>
          <w:rFonts w:ascii="Times New Roman" w:eastAsia="Times New Roman" w:hAnsi="Times New Roman"/>
          <w:sz w:val="24"/>
        </w:rPr>
        <w:t xml:space="preserve"> asmens,</w:t>
      </w:r>
    </w:p>
    <w:p w:rsidR="00B16F46" w:rsidRPr="00C354E3" w:rsidRDefault="00B16F46">
      <w:pPr>
        <w:spacing w:line="151" w:lineRule="exact"/>
        <w:rPr>
          <w:rFonts w:ascii="Times New Roman" w:eastAsia="Times New Roman" w:hAnsi="Times New Roman"/>
        </w:rPr>
      </w:pPr>
    </w:p>
    <w:p w:rsidR="00B16F46" w:rsidRPr="00C354E3" w:rsidRDefault="007562F1">
      <w:pPr>
        <w:spacing w:line="350" w:lineRule="auto"/>
        <w:ind w:left="260"/>
        <w:rPr>
          <w:rFonts w:ascii="Times New Roman" w:eastAsia="Times New Roman" w:hAnsi="Times New Roman"/>
          <w:sz w:val="24"/>
        </w:rPr>
      </w:pPr>
      <w:r w:rsidRPr="00C354E3">
        <w:rPr>
          <w:rFonts w:ascii="Times New Roman" w:eastAsia="Times New Roman" w:hAnsi="Times New Roman"/>
          <w:sz w:val="24"/>
        </w:rPr>
        <w:t>dalyvavusio gelbėjimo darbuose, o avarijos metu nukentėjusių žmonių sanitarinį švarinimą atlieka specialiųjų tarnybų darbuotojai, panaudojant įstaigos pateiktas higienos priemones.</w:t>
      </w:r>
    </w:p>
    <w:p w:rsidR="00B16F46" w:rsidRPr="00C354E3" w:rsidRDefault="00B16F46">
      <w:pPr>
        <w:spacing w:line="10" w:lineRule="exact"/>
        <w:rPr>
          <w:rFonts w:ascii="Times New Roman" w:eastAsia="Times New Roman" w:hAnsi="Times New Roman"/>
        </w:rPr>
      </w:pPr>
    </w:p>
    <w:p w:rsidR="00B16F46" w:rsidRPr="00C354E3" w:rsidRDefault="007562F1">
      <w:pPr>
        <w:numPr>
          <w:ilvl w:val="0"/>
          <w:numId w:val="68"/>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Organizuojamos aplinkos atstatymo priemonės.</w:t>
      </w:r>
    </w:p>
    <w:p w:rsidR="00B16F46" w:rsidRPr="00C354E3" w:rsidRDefault="00B16F46">
      <w:pPr>
        <w:spacing w:line="137" w:lineRule="exact"/>
        <w:rPr>
          <w:rFonts w:ascii="Symbol" w:eastAsia="Symbol" w:hAnsi="Symbol"/>
          <w:sz w:val="24"/>
        </w:rPr>
      </w:pPr>
    </w:p>
    <w:p w:rsidR="00B16F46" w:rsidRPr="00C354E3" w:rsidRDefault="00CF55FC">
      <w:pPr>
        <w:numPr>
          <w:ilvl w:val="0"/>
          <w:numId w:val="68"/>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 xml:space="preserve">Priklausomai nuo įvykusios avarijos pobūdžio, reikalingos aplinkos </w:t>
      </w:r>
      <w:r w:rsidR="007562F1" w:rsidRPr="00C354E3">
        <w:rPr>
          <w:rFonts w:ascii="Times New Roman" w:eastAsia="Times New Roman" w:hAnsi="Times New Roman"/>
          <w:sz w:val="24"/>
        </w:rPr>
        <w:t>atstatymo</w:t>
      </w:r>
    </w:p>
    <w:p w:rsidR="00B16F46" w:rsidRPr="00C354E3" w:rsidRDefault="00B16F46">
      <w:pPr>
        <w:spacing w:line="149" w:lineRule="exact"/>
        <w:rPr>
          <w:rFonts w:ascii="Times New Roman" w:eastAsia="Times New Roman" w:hAnsi="Times New Roman"/>
        </w:rPr>
      </w:pPr>
    </w:p>
    <w:p w:rsidR="00B16F46" w:rsidRPr="00C354E3" w:rsidRDefault="007562F1">
      <w:pPr>
        <w:spacing w:line="350" w:lineRule="auto"/>
        <w:ind w:left="260"/>
        <w:rPr>
          <w:rFonts w:ascii="Times New Roman" w:eastAsia="Times New Roman" w:hAnsi="Times New Roman"/>
          <w:sz w:val="24"/>
        </w:rPr>
      </w:pPr>
      <w:r w:rsidRPr="00C354E3">
        <w:rPr>
          <w:rFonts w:ascii="Times New Roman" w:eastAsia="Times New Roman" w:hAnsi="Times New Roman"/>
          <w:sz w:val="24"/>
        </w:rPr>
        <w:t>priemonės, tinkamumą ir tikslingumą apsprendžia objekto direktorius, esant reikalui, konsultuojasi su atitinkamos srities specialistais.</w:t>
      </w:r>
    </w:p>
    <w:p w:rsidR="00CF55FC" w:rsidRPr="00C354E3" w:rsidRDefault="00CF55FC" w:rsidP="00CF55FC">
      <w:pPr>
        <w:spacing w:line="0" w:lineRule="atLeast"/>
        <w:ind w:right="-259"/>
        <w:jc w:val="center"/>
        <w:rPr>
          <w:rFonts w:ascii="Times New Roman" w:eastAsia="Times New Roman" w:hAnsi="Times New Roman"/>
          <w:sz w:val="24"/>
        </w:rPr>
      </w:pPr>
      <w:r w:rsidRPr="00C354E3">
        <w:rPr>
          <w:rFonts w:ascii="Times New Roman" w:eastAsia="Times New Roman" w:hAnsi="Times New Roman"/>
          <w:sz w:val="24"/>
        </w:rPr>
        <w:t>7.2. VEIKLOS ATNAUJINIMAS</w:t>
      </w:r>
    </w:p>
    <w:p w:rsidR="00CF55FC" w:rsidRPr="00C354E3" w:rsidRDefault="00CF55FC" w:rsidP="00CF55FC">
      <w:pPr>
        <w:spacing w:line="200" w:lineRule="exact"/>
        <w:rPr>
          <w:rFonts w:ascii="Times New Roman" w:eastAsia="Times New Roman" w:hAnsi="Times New Roman"/>
        </w:rPr>
      </w:pPr>
    </w:p>
    <w:p w:rsidR="00CF55FC" w:rsidRPr="00C354E3" w:rsidRDefault="00CF55FC" w:rsidP="00CF55FC">
      <w:pPr>
        <w:spacing w:line="218" w:lineRule="exact"/>
        <w:rPr>
          <w:rFonts w:ascii="Times New Roman" w:eastAsia="Times New Roman" w:hAnsi="Times New Roman"/>
        </w:rPr>
      </w:pPr>
    </w:p>
    <w:p w:rsidR="00CF55FC" w:rsidRPr="00C354E3" w:rsidRDefault="00CF55FC" w:rsidP="00CF55FC">
      <w:pPr>
        <w:spacing w:line="0" w:lineRule="atLeast"/>
        <w:ind w:left="1120"/>
        <w:rPr>
          <w:rFonts w:ascii="Times New Roman" w:eastAsia="Times New Roman" w:hAnsi="Times New Roman"/>
          <w:sz w:val="24"/>
        </w:rPr>
      </w:pPr>
      <w:r w:rsidRPr="00C354E3">
        <w:rPr>
          <w:rFonts w:ascii="Times New Roman" w:eastAsia="Times New Roman" w:hAnsi="Times New Roman"/>
          <w:sz w:val="24"/>
        </w:rPr>
        <w:t xml:space="preserve">Pasibaigus avarinei situacijai </w:t>
      </w:r>
      <w:r w:rsidRPr="00C354E3">
        <w:rPr>
          <w:rFonts w:ascii="Times New Roman" w:eastAsia="Times New Roman" w:hAnsi="Times New Roman"/>
          <w:sz w:val="24"/>
        </w:rPr>
        <w:t>mokyklos</w:t>
      </w:r>
      <w:r w:rsidRPr="00C354E3">
        <w:rPr>
          <w:rFonts w:ascii="Times New Roman" w:eastAsia="Times New Roman" w:hAnsi="Times New Roman"/>
          <w:sz w:val="24"/>
        </w:rPr>
        <w:t xml:space="preserve"> veiklos atnaujinimui būtina:</w:t>
      </w:r>
    </w:p>
    <w:p w:rsidR="00CF55FC" w:rsidRPr="00C354E3" w:rsidRDefault="00CF55FC" w:rsidP="00CF55FC">
      <w:pPr>
        <w:spacing w:line="136" w:lineRule="exact"/>
        <w:rPr>
          <w:rFonts w:ascii="Times New Roman" w:eastAsia="Times New Roman" w:hAnsi="Times New Roman"/>
        </w:rPr>
      </w:pPr>
    </w:p>
    <w:p w:rsidR="00CF55FC" w:rsidRPr="00C354E3" w:rsidRDefault="00CF55FC" w:rsidP="00CF55FC">
      <w:pPr>
        <w:numPr>
          <w:ilvl w:val="0"/>
          <w:numId w:val="69"/>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Pakeisti pažeistus įrenginius, vamzdynus, pastatų konstrukcijas;</w:t>
      </w:r>
    </w:p>
    <w:p w:rsidR="00CF55FC" w:rsidRPr="00C354E3" w:rsidRDefault="00CF55FC" w:rsidP="00CF55FC">
      <w:pPr>
        <w:spacing w:line="137" w:lineRule="exact"/>
        <w:rPr>
          <w:rFonts w:ascii="Symbol" w:eastAsia="Symbol" w:hAnsi="Symbol"/>
          <w:sz w:val="24"/>
        </w:rPr>
      </w:pPr>
    </w:p>
    <w:p w:rsidR="00CF55FC" w:rsidRPr="00C354E3" w:rsidRDefault="00CF55FC" w:rsidP="00CF55FC">
      <w:pPr>
        <w:numPr>
          <w:ilvl w:val="0"/>
          <w:numId w:val="69"/>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Atstatyti pažeistus elektros, ryšių komunalinius tinklus;</w:t>
      </w:r>
    </w:p>
    <w:p w:rsidR="00CF55FC" w:rsidRPr="00C354E3" w:rsidRDefault="00CF55FC" w:rsidP="00CF55FC">
      <w:pPr>
        <w:spacing w:line="137" w:lineRule="exact"/>
        <w:rPr>
          <w:rFonts w:ascii="Symbol" w:eastAsia="Symbol" w:hAnsi="Symbol"/>
          <w:sz w:val="24"/>
        </w:rPr>
      </w:pPr>
    </w:p>
    <w:p w:rsidR="00CF55FC" w:rsidRPr="00C354E3" w:rsidRDefault="00CF55FC" w:rsidP="00CF55FC">
      <w:pPr>
        <w:numPr>
          <w:ilvl w:val="0"/>
          <w:numId w:val="69"/>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Gauti valstybinės priežiūros institucijų leidimą atnaujinti</w:t>
      </w:r>
      <w:r w:rsidRPr="00C354E3">
        <w:rPr>
          <w:rFonts w:ascii="Times New Roman" w:eastAsia="Times New Roman" w:hAnsi="Times New Roman"/>
          <w:sz w:val="24"/>
        </w:rPr>
        <w:t xml:space="preserve"> mokyklos</w:t>
      </w:r>
      <w:r w:rsidRPr="00C354E3">
        <w:rPr>
          <w:rFonts w:ascii="Times New Roman" w:eastAsia="Times New Roman" w:hAnsi="Times New Roman"/>
          <w:sz w:val="24"/>
        </w:rPr>
        <w:t xml:space="preserve"> veiklą;</w:t>
      </w:r>
    </w:p>
    <w:p w:rsidR="00CF55FC" w:rsidRPr="00C354E3" w:rsidRDefault="00CF55FC" w:rsidP="00CF55FC">
      <w:pPr>
        <w:spacing w:line="135" w:lineRule="exact"/>
        <w:rPr>
          <w:rFonts w:ascii="Symbol" w:eastAsia="Symbol" w:hAnsi="Symbol"/>
          <w:sz w:val="24"/>
        </w:rPr>
      </w:pPr>
    </w:p>
    <w:p w:rsidR="00CF55FC" w:rsidRPr="00C354E3" w:rsidRDefault="00CF55FC" w:rsidP="00CF55FC">
      <w:pPr>
        <w:numPr>
          <w:ilvl w:val="0"/>
          <w:numId w:val="69"/>
        </w:numPr>
        <w:tabs>
          <w:tab w:val="left" w:pos="1560"/>
        </w:tabs>
        <w:spacing w:line="0" w:lineRule="atLeast"/>
        <w:ind w:left="1560" w:hanging="446"/>
        <w:rPr>
          <w:rFonts w:ascii="Symbol" w:eastAsia="Symbol" w:hAnsi="Symbol"/>
          <w:sz w:val="24"/>
        </w:rPr>
      </w:pPr>
      <w:r w:rsidRPr="00C354E3">
        <w:rPr>
          <w:rFonts w:ascii="Times New Roman" w:eastAsia="Times New Roman" w:hAnsi="Times New Roman"/>
          <w:sz w:val="24"/>
        </w:rPr>
        <w:t>Informuoti valstybines priežiūros institucijas apie įstaigos veiklos atnaujinimą.</w:t>
      </w:r>
    </w:p>
    <w:p w:rsidR="00CF55FC" w:rsidRPr="00C354E3" w:rsidRDefault="00CF55FC" w:rsidP="00CF55FC">
      <w:pPr>
        <w:spacing w:line="200" w:lineRule="exact"/>
        <w:rPr>
          <w:rFonts w:ascii="Times New Roman" w:eastAsia="Times New Roman" w:hAnsi="Times New Roman"/>
        </w:rPr>
      </w:pPr>
    </w:p>
    <w:p w:rsidR="00CF55FC" w:rsidRPr="00C354E3" w:rsidRDefault="00CF55FC" w:rsidP="00CF55FC">
      <w:pPr>
        <w:spacing w:line="371" w:lineRule="exact"/>
        <w:rPr>
          <w:rFonts w:ascii="Times New Roman" w:eastAsia="Times New Roman" w:hAnsi="Times New Roman"/>
        </w:rPr>
      </w:pPr>
    </w:p>
    <w:p w:rsidR="00CF55FC" w:rsidRPr="00C354E3" w:rsidRDefault="00CF55FC">
      <w:pPr>
        <w:spacing w:line="350" w:lineRule="auto"/>
        <w:ind w:left="260"/>
        <w:rPr>
          <w:rFonts w:ascii="Times New Roman" w:eastAsia="Times New Roman" w:hAnsi="Times New Roman"/>
          <w:sz w:val="24"/>
        </w:rPr>
      </w:pPr>
    </w:p>
    <w:p w:rsidR="00CF55FC" w:rsidRPr="00C354E3" w:rsidRDefault="00CF55FC" w:rsidP="00CF55FC">
      <w:pPr>
        <w:spacing w:line="350" w:lineRule="auto"/>
        <w:rPr>
          <w:rFonts w:ascii="Times New Roman" w:eastAsia="Times New Roman" w:hAnsi="Times New Roman"/>
          <w:sz w:val="24"/>
        </w:rPr>
      </w:pPr>
    </w:p>
    <w:p w:rsidR="00CF55FC" w:rsidRPr="00C354E3" w:rsidRDefault="00CF55FC">
      <w:pPr>
        <w:spacing w:line="350" w:lineRule="auto"/>
        <w:ind w:left="260"/>
        <w:rPr>
          <w:rFonts w:ascii="Times New Roman" w:eastAsia="Times New Roman" w:hAnsi="Times New Roman"/>
          <w:sz w:val="24"/>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51" w:lineRule="exact"/>
        <w:rPr>
          <w:rFonts w:ascii="Times New Roman" w:eastAsia="Times New Roman" w:hAnsi="Times New Roman"/>
        </w:rPr>
      </w:pPr>
    </w:p>
    <w:p w:rsidR="00B16F46" w:rsidRPr="00C354E3" w:rsidRDefault="007562F1">
      <w:pPr>
        <w:spacing w:line="0" w:lineRule="atLeast"/>
        <w:ind w:left="9660"/>
        <w:rPr>
          <w:rFonts w:ascii="Times New Roman" w:eastAsia="Times New Roman" w:hAnsi="Times New Roman"/>
          <w:sz w:val="24"/>
        </w:rPr>
      </w:pPr>
      <w:r w:rsidRPr="00C354E3">
        <w:rPr>
          <w:rFonts w:ascii="Times New Roman" w:eastAsia="Times New Roman" w:hAnsi="Times New Roman"/>
          <w:sz w:val="24"/>
        </w:rPr>
        <w:t>26</w:t>
      </w:r>
    </w:p>
    <w:p w:rsidR="00B16F46" w:rsidRPr="00C354E3" w:rsidRDefault="00B16F46">
      <w:pPr>
        <w:spacing w:line="0" w:lineRule="atLeast"/>
        <w:ind w:left="9660"/>
        <w:rPr>
          <w:rFonts w:ascii="Times New Roman" w:eastAsia="Times New Roman" w:hAnsi="Times New Roman"/>
          <w:sz w:val="24"/>
        </w:rPr>
        <w:sectPr w:rsidR="00B16F46" w:rsidRPr="00C354E3">
          <w:pgSz w:w="11900" w:h="16838"/>
          <w:pgMar w:top="1125" w:right="566" w:bottom="117" w:left="1440" w:header="0" w:footer="0" w:gutter="0"/>
          <w:cols w:space="0" w:equalWidth="0">
            <w:col w:w="9900"/>
          </w:cols>
          <w:docGrid w:linePitch="360"/>
        </w:sectPr>
      </w:pPr>
    </w:p>
    <w:p w:rsidR="00B16F46" w:rsidRPr="00C354E3" w:rsidRDefault="007562F1">
      <w:pPr>
        <w:spacing w:line="348" w:lineRule="auto"/>
        <w:ind w:left="260"/>
        <w:jc w:val="center"/>
        <w:rPr>
          <w:rFonts w:ascii="Times New Roman" w:eastAsia="Times New Roman" w:hAnsi="Times New Roman"/>
          <w:b/>
          <w:sz w:val="24"/>
        </w:rPr>
      </w:pPr>
      <w:bookmarkStart w:id="27" w:name="page27"/>
      <w:bookmarkEnd w:id="27"/>
      <w:r w:rsidRPr="00C354E3">
        <w:rPr>
          <w:rFonts w:ascii="Times New Roman" w:eastAsia="Times New Roman" w:hAnsi="Times New Roman"/>
          <w:b/>
          <w:sz w:val="24"/>
        </w:rPr>
        <w:lastRenderedPageBreak/>
        <w:t>VIII. SAVIVALDYBĖS EKSTREMALIŲJŲ SITUACIJŲ VALDYMO PLANE NURODYTŲ UŽDUOČIŲ VYKDYMO ORGANIZAVIMAS</w:t>
      </w:r>
    </w:p>
    <w:p w:rsidR="00B16F46" w:rsidRPr="00C354E3" w:rsidRDefault="00B16F46">
      <w:pPr>
        <w:spacing w:line="200" w:lineRule="exact"/>
        <w:rPr>
          <w:rFonts w:ascii="Times New Roman" w:eastAsia="Times New Roman" w:hAnsi="Times New Roman"/>
        </w:rPr>
      </w:pPr>
    </w:p>
    <w:p w:rsidR="00B16F46" w:rsidRPr="00C354E3" w:rsidRDefault="00B16F46">
      <w:pPr>
        <w:spacing w:line="236" w:lineRule="exact"/>
        <w:rPr>
          <w:rFonts w:ascii="Times New Roman" w:eastAsia="Times New Roman" w:hAnsi="Times New Roman"/>
        </w:rPr>
      </w:pPr>
    </w:p>
    <w:p w:rsidR="00B16F46" w:rsidRPr="00C354E3" w:rsidRDefault="00CF55FC">
      <w:pPr>
        <w:spacing w:line="350" w:lineRule="auto"/>
        <w:ind w:left="260" w:firstLine="852"/>
        <w:jc w:val="both"/>
        <w:rPr>
          <w:rFonts w:ascii="Times New Roman" w:eastAsia="Times New Roman" w:hAnsi="Times New Roman"/>
          <w:sz w:val="24"/>
        </w:rPr>
      </w:pPr>
      <w:r w:rsidRPr="00C354E3">
        <w:rPr>
          <w:rFonts w:ascii="Times New Roman" w:eastAsia="Times New Roman" w:hAnsi="Times New Roman"/>
          <w:sz w:val="24"/>
        </w:rPr>
        <w:t>Trakų</w:t>
      </w:r>
      <w:r w:rsidR="007562F1" w:rsidRPr="00C354E3">
        <w:rPr>
          <w:rFonts w:ascii="Times New Roman" w:eastAsia="Times New Roman" w:hAnsi="Times New Roman"/>
          <w:sz w:val="24"/>
        </w:rPr>
        <w:t xml:space="preserve"> rajono savivaldybės administracija </w:t>
      </w:r>
      <w:r w:rsidRPr="00C354E3">
        <w:rPr>
          <w:rFonts w:ascii="Times New Roman" w:eastAsia="Times New Roman" w:hAnsi="Times New Roman"/>
          <w:sz w:val="24"/>
        </w:rPr>
        <w:t>Trakų r. Senųjų Trakų Kęstučio pagrindin</w:t>
      </w:r>
      <w:r w:rsidRPr="00C354E3">
        <w:rPr>
          <w:rFonts w:ascii="Times New Roman" w:eastAsia="Times New Roman" w:hAnsi="Times New Roman"/>
          <w:sz w:val="24"/>
        </w:rPr>
        <w:t>ei</w:t>
      </w:r>
      <w:r w:rsidRPr="00C354E3">
        <w:rPr>
          <w:rFonts w:ascii="Times New Roman" w:eastAsia="Times New Roman" w:hAnsi="Times New Roman"/>
          <w:sz w:val="24"/>
        </w:rPr>
        <w:t xml:space="preserve"> mokykl</w:t>
      </w:r>
      <w:r w:rsidRPr="00C354E3">
        <w:rPr>
          <w:rFonts w:ascii="Times New Roman" w:eastAsia="Times New Roman" w:hAnsi="Times New Roman"/>
          <w:sz w:val="24"/>
        </w:rPr>
        <w:t xml:space="preserve">ai </w:t>
      </w:r>
      <w:r w:rsidR="007562F1" w:rsidRPr="00C354E3">
        <w:rPr>
          <w:rFonts w:ascii="Times New Roman" w:eastAsia="Times New Roman" w:hAnsi="Times New Roman"/>
          <w:sz w:val="24"/>
        </w:rPr>
        <w:t>užduočių nenumatė.</w:t>
      </w:r>
    </w:p>
    <w:p w:rsidR="00B16F46" w:rsidRPr="00C354E3" w:rsidRDefault="00B16F46">
      <w:pPr>
        <w:spacing w:line="23" w:lineRule="exact"/>
        <w:rPr>
          <w:rFonts w:ascii="Times New Roman" w:eastAsia="Times New Roman" w:hAnsi="Times New Roman"/>
        </w:rPr>
      </w:pPr>
    </w:p>
    <w:p w:rsidR="00B16F46" w:rsidRPr="00C354E3" w:rsidRDefault="007562F1">
      <w:pPr>
        <w:spacing w:line="357" w:lineRule="auto"/>
        <w:ind w:left="260" w:firstLine="852"/>
        <w:jc w:val="both"/>
        <w:rPr>
          <w:rFonts w:ascii="Times New Roman" w:eastAsia="Times New Roman" w:hAnsi="Times New Roman"/>
          <w:sz w:val="24"/>
        </w:rPr>
      </w:pPr>
      <w:r w:rsidRPr="00C354E3">
        <w:rPr>
          <w:rFonts w:ascii="Times New Roman" w:eastAsia="Times New Roman" w:hAnsi="Times New Roman"/>
          <w:sz w:val="24"/>
        </w:rPr>
        <w:t xml:space="preserve">Vadovaujantis 2010 m. gegužės 4 d. Lietuvos Respublikos Vyriausybės nutarimu Nr. 512 „Dėl privalomų darbų atlikimo ekstremalių situacijų atvejais ir kompensavimo už jų atlikimą tvarkos aprašo patvirtinimo“, susidarius ekstremaliai situacijai, ir kai yra išnaudotos visos civilinės saugos sistemos pajėgų panaudojimo galimybės atlikti darbams, bus pasiteikiama ūkio subjektų ir kitų įstaigų, tame tarpe ir </w:t>
      </w:r>
      <w:r w:rsidR="00CF55FC" w:rsidRPr="00C354E3">
        <w:rPr>
          <w:rFonts w:ascii="Times New Roman" w:eastAsia="Times New Roman" w:hAnsi="Times New Roman"/>
          <w:sz w:val="24"/>
        </w:rPr>
        <w:t xml:space="preserve">Trakų r. Senųjų Trakų Kęstučio pagrindinės mokyklos </w:t>
      </w:r>
      <w:r w:rsidRPr="00C354E3">
        <w:rPr>
          <w:rFonts w:ascii="Times New Roman" w:eastAsia="Times New Roman" w:hAnsi="Times New Roman"/>
          <w:sz w:val="24"/>
        </w:rPr>
        <w:t>pajėgos ir materialiniai ištekliai.</w:t>
      </w:r>
    </w:p>
    <w:p w:rsidR="00B16F46" w:rsidRPr="00C354E3" w:rsidRDefault="00B16F46">
      <w:pPr>
        <w:spacing w:line="200" w:lineRule="exact"/>
        <w:rPr>
          <w:rFonts w:ascii="Times New Roman" w:eastAsia="Times New Roman" w:hAnsi="Times New Roman"/>
        </w:rPr>
      </w:pPr>
    </w:p>
    <w:p w:rsidR="00B16F46" w:rsidRPr="00C354E3" w:rsidRDefault="00B16F46">
      <w:pPr>
        <w:spacing w:line="224" w:lineRule="exact"/>
        <w:rPr>
          <w:rFonts w:ascii="Times New Roman" w:eastAsia="Times New Roman" w:hAnsi="Times New Roman"/>
        </w:rPr>
      </w:pPr>
    </w:p>
    <w:p w:rsidR="00B16F46" w:rsidRPr="00C354E3" w:rsidRDefault="007562F1">
      <w:pPr>
        <w:spacing w:line="0" w:lineRule="atLeast"/>
        <w:ind w:left="1420"/>
        <w:rPr>
          <w:rFonts w:ascii="Times New Roman" w:eastAsia="Times New Roman" w:hAnsi="Times New Roman"/>
          <w:b/>
          <w:sz w:val="24"/>
        </w:rPr>
      </w:pPr>
      <w:r w:rsidRPr="00C354E3">
        <w:rPr>
          <w:rFonts w:ascii="Times New Roman" w:eastAsia="Times New Roman" w:hAnsi="Times New Roman"/>
          <w:b/>
          <w:sz w:val="24"/>
        </w:rPr>
        <w:t>IX. CIVILINĖS SAUGOS MOKYMO PRATYBŲ ORGANIZAVIMAS</w:t>
      </w:r>
    </w:p>
    <w:p w:rsidR="00B16F46" w:rsidRPr="00C354E3" w:rsidRDefault="00B16F46">
      <w:pPr>
        <w:spacing w:line="200" w:lineRule="exact"/>
        <w:rPr>
          <w:rFonts w:ascii="Times New Roman" w:eastAsia="Times New Roman" w:hAnsi="Times New Roman"/>
        </w:rPr>
      </w:pPr>
    </w:p>
    <w:p w:rsidR="00B16F46" w:rsidRPr="00C354E3" w:rsidRDefault="00B16F46">
      <w:pPr>
        <w:spacing w:line="359" w:lineRule="exact"/>
        <w:rPr>
          <w:rFonts w:ascii="Times New Roman" w:eastAsia="Times New Roman" w:hAnsi="Times New Roman"/>
        </w:rPr>
      </w:pPr>
    </w:p>
    <w:p w:rsidR="00B16F46" w:rsidRPr="00C354E3" w:rsidRDefault="007562F1">
      <w:pPr>
        <w:spacing w:line="348" w:lineRule="auto"/>
        <w:ind w:left="260" w:firstLine="852"/>
        <w:jc w:val="both"/>
        <w:rPr>
          <w:rFonts w:ascii="Times New Roman" w:eastAsia="Times New Roman" w:hAnsi="Times New Roman"/>
          <w:sz w:val="24"/>
        </w:rPr>
      </w:pPr>
      <w:r w:rsidRPr="00C354E3">
        <w:rPr>
          <w:rFonts w:ascii="Times New Roman" w:eastAsia="Times New Roman" w:hAnsi="Times New Roman"/>
          <w:sz w:val="24"/>
        </w:rPr>
        <w:t>Civilinės saugos mokymas organizuojamas vadovaujantis Lietuvos Respublikos Vyriausybės 2010-06-07 nutarimu Nr.718 „Dėl civilinės saugos mokymo aprašo patvirtinimo“.</w:t>
      </w:r>
    </w:p>
    <w:p w:rsidR="00B16F46" w:rsidRPr="00C354E3" w:rsidRDefault="00B16F46">
      <w:pPr>
        <w:spacing w:line="28" w:lineRule="exact"/>
        <w:rPr>
          <w:rFonts w:ascii="Times New Roman" w:eastAsia="Times New Roman" w:hAnsi="Times New Roman"/>
        </w:rPr>
      </w:pPr>
    </w:p>
    <w:p w:rsidR="00B16F46" w:rsidRPr="00C354E3" w:rsidRDefault="007562F1">
      <w:pPr>
        <w:spacing w:line="357" w:lineRule="auto"/>
        <w:ind w:left="260" w:firstLine="852"/>
        <w:jc w:val="both"/>
        <w:rPr>
          <w:rFonts w:ascii="Times New Roman" w:eastAsia="Times New Roman" w:hAnsi="Times New Roman"/>
          <w:sz w:val="24"/>
        </w:rPr>
      </w:pPr>
      <w:r w:rsidRPr="00C354E3">
        <w:rPr>
          <w:rFonts w:ascii="Times New Roman" w:eastAsia="Times New Roman" w:hAnsi="Times New Roman"/>
          <w:sz w:val="24"/>
        </w:rPr>
        <w:t xml:space="preserve">Civilinės saugos pratybos organizuojamos vadovaujantis Lietuvos Respublikos Vyriausybės 2010-09-08 nutarimu Nr. 1295 „Dėl civilinės saugos pratybų organizavimo tvarkos aprašu“, ne rečiau kaip kartą per metus. Įvadinis civilinės saugos instruktavimas darbuotojui bus pravedamas jį priėmus į darbą, bet ne rečiau kaip vieną kartą per trejus metus rengiami vėlesni instruktažai. </w:t>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CF55FC" w:rsidRPr="00C354E3" w:rsidRDefault="00CF55FC">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25" w:lineRule="exact"/>
        <w:rPr>
          <w:rFonts w:ascii="Times New Roman" w:eastAsia="Times New Roman" w:hAnsi="Times New Roman"/>
        </w:rPr>
      </w:pPr>
    </w:p>
    <w:p w:rsidR="00B16F46" w:rsidRPr="00C354E3" w:rsidRDefault="007562F1">
      <w:pPr>
        <w:spacing w:line="0" w:lineRule="atLeast"/>
        <w:ind w:left="9660"/>
        <w:rPr>
          <w:rFonts w:ascii="Times New Roman" w:eastAsia="Times New Roman" w:hAnsi="Times New Roman"/>
          <w:sz w:val="24"/>
        </w:rPr>
      </w:pPr>
      <w:r w:rsidRPr="00C354E3">
        <w:rPr>
          <w:rFonts w:ascii="Times New Roman" w:eastAsia="Times New Roman" w:hAnsi="Times New Roman"/>
          <w:sz w:val="24"/>
        </w:rPr>
        <w:t>27</w:t>
      </w:r>
    </w:p>
    <w:p w:rsidR="00B16F46" w:rsidRPr="00C354E3" w:rsidRDefault="00B16F46">
      <w:pPr>
        <w:spacing w:line="0" w:lineRule="atLeast"/>
        <w:ind w:left="9660"/>
        <w:rPr>
          <w:rFonts w:ascii="Times New Roman" w:eastAsia="Times New Roman" w:hAnsi="Times New Roman"/>
          <w:sz w:val="24"/>
        </w:rPr>
        <w:sectPr w:rsidR="00B16F46" w:rsidRPr="00C354E3">
          <w:pgSz w:w="11900" w:h="16838"/>
          <w:pgMar w:top="1122" w:right="566" w:bottom="117" w:left="1440" w:header="0" w:footer="0" w:gutter="0"/>
          <w:cols w:space="0" w:equalWidth="0">
            <w:col w:w="9900"/>
          </w:cols>
          <w:docGrid w:linePitch="360"/>
        </w:sectPr>
      </w:pPr>
    </w:p>
    <w:p w:rsidR="00B16F46" w:rsidRPr="00C354E3" w:rsidRDefault="00B16F46">
      <w:pPr>
        <w:spacing w:line="200" w:lineRule="exact"/>
        <w:rPr>
          <w:rFonts w:ascii="Times New Roman" w:eastAsia="Times New Roman" w:hAnsi="Times New Roman"/>
        </w:rPr>
      </w:pPr>
      <w:bookmarkStart w:id="28" w:name="page28"/>
      <w:bookmarkEnd w:id="28"/>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77" w:lineRule="exact"/>
        <w:rPr>
          <w:rFonts w:ascii="Times New Roman" w:eastAsia="Times New Roman" w:hAnsi="Times New Roman"/>
        </w:rPr>
      </w:pPr>
    </w:p>
    <w:p w:rsidR="00B16F46" w:rsidRPr="00C354E3" w:rsidRDefault="00CF55FC">
      <w:pPr>
        <w:spacing w:line="0" w:lineRule="atLeast"/>
        <w:ind w:right="18"/>
        <w:jc w:val="center"/>
        <w:rPr>
          <w:rFonts w:ascii="Times New Roman" w:eastAsia="Times New Roman" w:hAnsi="Times New Roman"/>
          <w:sz w:val="23"/>
        </w:rPr>
      </w:pPr>
      <w:r w:rsidRPr="00C354E3">
        <w:rPr>
          <w:rFonts w:ascii="Times New Roman" w:eastAsia="Times New Roman" w:hAnsi="Times New Roman"/>
          <w:sz w:val="24"/>
        </w:rPr>
        <w:t xml:space="preserve">Trakų r. Senųjų Trakų Kęstučio pagrindinės mokyklos </w:t>
      </w:r>
      <w:r w:rsidR="007562F1" w:rsidRPr="00C354E3">
        <w:rPr>
          <w:rFonts w:ascii="Times New Roman" w:eastAsia="Times New Roman" w:hAnsi="Times New Roman"/>
          <w:sz w:val="23"/>
        </w:rPr>
        <w:t>ekstremalių situacijų valdymo plano</w:t>
      </w:r>
    </w:p>
    <w:p w:rsidR="00B16F46" w:rsidRPr="00C354E3" w:rsidRDefault="00B16F46">
      <w:pPr>
        <w:spacing w:line="0" w:lineRule="atLeast"/>
        <w:ind w:right="18"/>
        <w:jc w:val="center"/>
        <w:rPr>
          <w:rFonts w:ascii="Times New Roman" w:eastAsia="Times New Roman" w:hAnsi="Times New Roman"/>
          <w:sz w:val="23"/>
        </w:rPr>
        <w:sectPr w:rsidR="00B16F46" w:rsidRPr="00C354E3">
          <w:pgSz w:w="16840" w:h="11906" w:orient="landscape"/>
          <w:pgMar w:top="1440" w:right="1440" w:bottom="1440" w:left="1440" w:header="0" w:footer="0" w:gutter="0"/>
          <w:cols w:space="0" w:equalWidth="0">
            <w:col w:w="13958"/>
          </w:cols>
          <w:docGrid w:linePitch="360"/>
        </w:sect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82" w:lineRule="exact"/>
        <w:rPr>
          <w:rFonts w:ascii="Times New Roman" w:eastAsia="Times New Roman" w:hAnsi="Times New Roman"/>
        </w:rPr>
      </w:pPr>
    </w:p>
    <w:p w:rsidR="00B16F46" w:rsidRPr="00C354E3" w:rsidRDefault="007562F1">
      <w:pPr>
        <w:spacing w:line="0" w:lineRule="atLeast"/>
        <w:ind w:right="-1"/>
        <w:jc w:val="center"/>
        <w:rPr>
          <w:rFonts w:ascii="Times New Roman" w:eastAsia="Times New Roman" w:hAnsi="Times New Roman"/>
          <w:b/>
          <w:sz w:val="71"/>
        </w:rPr>
      </w:pPr>
      <w:r w:rsidRPr="00C354E3">
        <w:rPr>
          <w:rFonts w:ascii="Times New Roman" w:eastAsia="Times New Roman" w:hAnsi="Times New Roman"/>
          <w:b/>
          <w:sz w:val="71"/>
        </w:rPr>
        <w:t>X. PRIEDAI</w:t>
      </w:r>
    </w:p>
    <w:p w:rsidR="00B16F46" w:rsidRPr="00C354E3" w:rsidRDefault="00B16F46">
      <w:pPr>
        <w:spacing w:line="0" w:lineRule="atLeast"/>
        <w:ind w:right="-1"/>
        <w:jc w:val="center"/>
        <w:rPr>
          <w:rFonts w:ascii="Times New Roman" w:eastAsia="Times New Roman" w:hAnsi="Times New Roman"/>
          <w:b/>
          <w:sz w:val="71"/>
        </w:rPr>
        <w:sectPr w:rsidR="00B16F46" w:rsidRPr="00C354E3">
          <w:type w:val="continuous"/>
          <w:pgSz w:w="16840" w:h="11906" w:orient="landscape"/>
          <w:pgMar w:top="1440" w:right="1440" w:bottom="1440" w:left="1440" w:header="0" w:footer="0" w:gutter="0"/>
          <w:cols w:space="0" w:equalWidth="0">
            <w:col w:w="13958"/>
          </w:cols>
          <w:docGrid w:linePitch="360"/>
        </w:sectPr>
      </w:pPr>
    </w:p>
    <w:p w:rsidR="00B16F46" w:rsidRPr="00C354E3" w:rsidRDefault="00B16F46">
      <w:pPr>
        <w:spacing w:line="103" w:lineRule="exact"/>
        <w:rPr>
          <w:rFonts w:ascii="Times New Roman" w:eastAsia="Times New Roman" w:hAnsi="Times New Roman"/>
        </w:rPr>
      </w:pPr>
      <w:bookmarkStart w:id="29" w:name="page29"/>
      <w:bookmarkEnd w:id="29"/>
    </w:p>
    <w:p w:rsidR="00B16F46" w:rsidRPr="00C354E3" w:rsidRDefault="007562F1">
      <w:pPr>
        <w:spacing w:line="0" w:lineRule="atLeast"/>
        <w:ind w:left="13000"/>
        <w:rPr>
          <w:rFonts w:ascii="Times New Roman" w:eastAsia="Times New Roman" w:hAnsi="Times New Roman"/>
          <w:b/>
          <w:sz w:val="24"/>
        </w:rPr>
      </w:pPr>
      <w:r w:rsidRPr="00C354E3">
        <w:rPr>
          <w:rFonts w:ascii="Times New Roman" w:eastAsia="Times New Roman" w:hAnsi="Times New Roman"/>
          <w:b/>
          <w:sz w:val="24"/>
        </w:rPr>
        <w:t>1 PRIEDAS</w:t>
      </w:r>
    </w:p>
    <w:p w:rsidR="00C354E3" w:rsidRPr="00C354E3" w:rsidRDefault="00C354E3">
      <w:pPr>
        <w:spacing w:line="235" w:lineRule="auto"/>
        <w:jc w:val="center"/>
        <w:rPr>
          <w:rFonts w:ascii="Times New Roman" w:eastAsia="Times New Roman" w:hAnsi="Times New Roman"/>
          <w:sz w:val="24"/>
        </w:rPr>
      </w:pPr>
    </w:p>
    <w:p w:rsidR="00B16F46" w:rsidRPr="00C354E3" w:rsidRDefault="00C354E3">
      <w:pPr>
        <w:spacing w:line="235" w:lineRule="auto"/>
        <w:jc w:val="center"/>
        <w:rPr>
          <w:rFonts w:ascii="Times New Roman" w:eastAsia="Times New Roman" w:hAnsi="Times New Roman"/>
          <w:sz w:val="24"/>
        </w:rPr>
      </w:pPr>
      <w:r w:rsidRPr="00C354E3">
        <w:rPr>
          <w:rFonts w:ascii="Times New Roman" w:eastAsia="Times New Roman" w:hAnsi="Times New Roman"/>
          <w:sz w:val="24"/>
        </w:rPr>
        <w:t>TRAKŲ R. SENŲJŲ TRAKŲ KĘSTUČIO PAGRINDINĖS MOKYKLOS EKSTREMALIŲ SITUACIJŲ RIZIKOS ANALIZĖ</w:t>
      </w:r>
    </w:p>
    <w:p w:rsidR="00B16F46" w:rsidRPr="00C354E3" w:rsidRDefault="00B16F46">
      <w:pPr>
        <w:spacing w:line="200" w:lineRule="exact"/>
        <w:rPr>
          <w:rFonts w:ascii="Times New Roman" w:eastAsia="Times New Roman" w:hAnsi="Times New Roman"/>
        </w:rPr>
      </w:pPr>
    </w:p>
    <w:p w:rsidR="00B16F46" w:rsidRPr="00C354E3" w:rsidRDefault="00B16F46">
      <w:pPr>
        <w:spacing w:line="355" w:lineRule="exact"/>
        <w:rPr>
          <w:rFonts w:ascii="Times New Roman" w:eastAsia="Times New Roman" w:hAnsi="Times New Roman"/>
        </w:rPr>
      </w:pPr>
    </w:p>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1 lentelė. Nustatytų galimų pavojų apibūdinimas</w:t>
      </w:r>
    </w:p>
    <w:p w:rsidR="00B16F46" w:rsidRPr="00C354E3" w:rsidRDefault="00B16F46">
      <w:pPr>
        <w:spacing w:line="200" w:lineRule="exact"/>
        <w:rPr>
          <w:rFonts w:ascii="Times New Roman" w:eastAsia="Times New Roman" w:hAnsi="Times New Roman"/>
        </w:rPr>
      </w:pPr>
    </w:p>
    <w:p w:rsidR="00B16F46" w:rsidRPr="00C354E3" w:rsidRDefault="00B16F46">
      <w:pPr>
        <w:spacing w:line="340"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580"/>
        <w:gridCol w:w="4660"/>
        <w:gridCol w:w="5220"/>
        <w:gridCol w:w="4860"/>
      </w:tblGrid>
      <w:tr w:rsidR="00B16F46" w:rsidRPr="00C354E3">
        <w:trPr>
          <w:trHeight w:val="693"/>
        </w:trPr>
        <w:tc>
          <w:tcPr>
            <w:tcW w:w="580" w:type="dxa"/>
            <w:tcBorders>
              <w:top w:val="single" w:sz="8" w:space="0" w:color="auto"/>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Eil.</w:t>
            </w:r>
          </w:p>
        </w:tc>
        <w:tc>
          <w:tcPr>
            <w:tcW w:w="4660" w:type="dxa"/>
            <w:tcBorders>
              <w:top w:val="single" w:sz="8" w:space="0" w:color="auto"/>
              <w:right w:val="single" w:sz="8" w:space="0" w:color="auto"/>
            </w:tcBorders>
            <w:shd w:val="clear" w:color="auto" w:fill="auto"/>
            <w:vAlign w:val="bottom"/>
          </w:tcPr>
          <w:p w:rsidR="00B16F46" w:rsidRPr="00C354E3" w:rsidRDefault="007562F1">
            <w:pPr>
              <w:spacing w:line="0" w:lineRule="atLeast"/>
              <w:ind w:left="1000"/>
              <w:rPr>
                <w:rFonts w:ascii="Times New Roman" w:eastAsia="Times New Roman" w:hAnsi="Times New Roman"/>
                <w:sz w:val="24"/>
              </w:rPr>
            </w:pPr>
            <w:r w:rsidRPr="00C354E3">
              <w:rPr>
                <w:rFonts w:ascii="Times New Roman" w:eastAsia="Times New Roman" w:hAnsi="Times New Roman"/>
                <w:sz w:val="24"/>
              </w:rPr>
              <w:t>Nustatytas galimas pavojus</w:t>
            </w:r>
          </w:p>
        </w:tc>
        <w:tc>
          <w:tcPr>
            <w:tcW w:w="5220" w:type="dxa"/>
            <w:tcBorders>
              <w:top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Nustatyto galimo pavojaus padarinių (poveikio)</w:t>
            </w:r>
          </w:p>
        </w:tc>
        <w:tc>
          <w:tcPr>
            <w:tcW w:w="4860" w:type="dxa"/>
            <w:tcBorders>
              <w:top w:val="single" w:sz="8" w:space="0" w:color="auto"/>
              <w:right w:val="single" w:sz="8" w:space="0" w:color="auto"/>
            </w:tcBorders>
            <w:shd w:val="clear" w:color="auto" w:fill="auto"/>
            <w:vAlign w:val="bottom"/>
          </w:tcPr>
          <w:p w:rsidR="00B16F46" w:rsidRPr="00C354E3" w:rsidRDefault="007562F1">
            <w:pPr>
              <w:spacing w:line="0" w:lineRule="atLeast"/>
              <w:ind w:left="740"/>
              <w:rPr>
                <w:rFonts w:ascii="Times New Roman" w:eastAsia="Times New Roman" w:hAnsi="Times New Roman"/>
                <w:sz w:val="24"/>
              </w:rPr>
            </w:pPr>
            <w:r w:rsidRPr="00C354E3">
              <w:rPr>
                <w:rFonts w:ascii="Times New Roman" w:eastAsia="Times New Roman" w:hAnsi="Times New Roman"/>
                <w:sz w:val="24"/>
              </w:rPr>
              <w:t>Galimo pavojaus kilimo priežastys</w:t>
            </w:r>
          </w:p>
        </w:tc>
      </w:tr>
      <w:tr w:rsidR="00B16F46" w:rsidRPr="00C354E3">
        <w:trPr>
          <w:trHeight w:val="413"/>
        </w:trPr>
        <w:tc>
          <w:tcPr>
            <w:tcW w:w="580" w:type="dxa"/>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Nr.</w:t>
            </w:r>
          </w:p>
        </w:tc>
        <w:tc>
          <w:tcPr>
            <w:tcW w:w="46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zona ir galimas pavojaus išplitimas</w:t>
            </w:r>
          </w:p>
        </w:tc>
        <w:tc>
          <w:tcPr>
            <w:tcW w:w="48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356"/>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52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8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60"/>
        </w:trPr>
        <w:tc>
          <w:tcPr>
            <w:tcW w:w="580" w:type="dxa"/>
            <w:tcBorders>
              <w:left w:val="single" w:sz="8" w:space="0" w:color="auto"/>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1.</w:t>
            </w:r>
          </w:p>
        </w:tc>
        <w:tc>
          <w:tcPr>
            <w:tcW w:w="4660" w:type="dxa"/>
            <w:tcBorders>
              <w:right w:val="single" w:sz="8" w:space="0" w:color="auto"/>
            </w:tcBorders>
            <w:shd w:val="clear" w:color="auto" w:fill="auto"/>
            <w:vAlign w:val="bottom"/>
          </w:tcPr>
          <w:p w:rsidR="00B16F46" w:rsidRPr="00C354E3" w:rsidRDefault="007562F1">
            <w:pPr>
              <w:spacing w:line="260" w:lineRule="exact"/>
              <w:ind w:left="2220"/>
              <w:rPr>
                <w:rFonts w:ascii="Times New Roman" w:eastAsia="Times New Roman" w:hAnsi="Times New Roman"/>
                <w:sz w:val="24"/>
              </w:rPr>
            </w:pPr>
            <w:r w:rsidRPr="00C354E3">
              <w:rPr>
                <w:rFonts w:ascii="Times New Roman" w:eastAsia="Times New Roman" w:hAnsi="Times New Roman"/>
                <w:sz w:val="24"/>
              </w:rPr>
              <w:t>2.</w:t>
            </w:r>
          </w:p>
        </w:tc>
        <w:tc>
          <w:tcPr>
            <w:tcW w:w="522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3.</w:t>
            </w:r>
          </w:p>
        </w:tc>
        <w:tc>
          <w:tcPr>
            <w:tcW w:w="4860" w:type="dxa"/>
            <w:tcBorders>
              <w:right w:val="single" w:sz="8" w:space="0" w:color="auto"/>
            </w:tcBorders>
            <w:shd w:val="clear" w:color="auto" w:fill="auto"/>
            <w:vAlign w:val="bottom"/>
          </w:tcPr>
          <w:p w:rsidR="00B16F46" w:rsidRPr="00C354E3" w:rsidRDefault="007562F1">
            <w:pPr>
              <w:spacing w:line="260" w:lineRule="exact"/>
              <w:ind w:left="2320"/>
              <w:rPr>
                <w:rFonts w:ascii="Times New Roman" w:eastAsia="Times New Roman" w:hAnsi="Times New Roman"/>
                <w:sz w:val="24"/>
              </w:rPr>
            </w:pPr>
            <w:r w:rsidRPr="00C354E3">
              <w:rPr>
                <w:rFonts w:ascii="Times New Roman" w:eastAsia="Times New Roman" w:hAnsi="Times New Roman"/>
                <w:sz w:val="24"/>
              </w:rPr>
              <w:t>4.</w:t>
            </w:r>
          </w:p>
        </w:tc>
      </w:tr>
      <w:tr w:rsidR="00B16F46" w:rsidRPr="00C354E3">
        <w:trPr>
          <w:trHeight w:val="145"/>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6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52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8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580" w:type="dxa"/>
            <w:tcBorders>
              <w:left w:val="single" w:sz="8" w:space="0" w:color="auto"/>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1.</w:t>
            </w:r>
          </w:p>
        </w:tc>
        <w:tc>
          <w:tcPr>
            <w:tcW w:w="4660" w:type="dxa"/>
            <w:tcBorders>
              <w:right w:val="single" w:sz="8" w:space="0" w:color="auto"/>
            </w:tcBorders>
            <w:shd w:val="clear" w:color="auto" w:fill="auto"/>
            <w:vAlign w:val="bottom"/>
          </w:tcPr>
          <w:p w:rsidR="00B16F46" w:rsidRPr="00C354E3" w:rsidRDefault="007562F1">
            <w:pPr>
              <w:spacing w:line="258" w:lineRule="exact"/>
              <w:ind w:left="80"/>
              <w:rPr>
                <w:rFonts w:ascii="Times New Roman" w:eastAsia="Times New Roman" w:hAnsi="Times New Roman"/>
                <w:sz w:val="24"/>
              </w:rPr>
            </w:pPr>
            <w:r w:rsidRPr="00C354E3">
              <w:rPr>
                <w:rFonts w:ascii="Times New Roman" w:eastAsia="Times New Roman" w:hAnsi="Times New Roman"/>
                <w:sz w:val="24"/>
              </w:rPr>
              <w:t>Pavojingos ar ypač pavojingos žmonių</w:t>
            </w:r>
          </w:p>
        </w:tc>
        <w:tc>
          <w:tcPr>
            <w:tcW w:w="5220" w:type="dxa"/>
            <w:tcBorders>
              <w:right w:val="single" w:sz="8" w:space="0" w:color="auto"/>
            </w:tcBorders>
            <w:shd w:val="clear" w:color="auto" w:fill="auto"/>
            <w:vAlign w:val="bottom"/>
          </w:tcPr>
          <w:p w:rsidR="00B16F46" w:rsidRPr="00C354E3" w:rsidRDefault="00C354E3" w:rsidP="00C354E3">
            <w:pPr>
              <w:spacing w:line="258" w:lineRule="exact"/>
              <w:ind w:left="380"/>
              <w:rPr>
                <w:rFonts w:ascii="Times New Roman" w:eastAsia="Times New Roman" w:hAnsi="Times New Roman"/>
                <w:sz w:val="24"/>
              </w:rPr>
            </w:pPr>
            <w:r w:rsidRPr="00C354E3">
              <w:rPr>
                <w:rFonts w:ascii="Times New Roman" w:eastAsia="Times New Roman" w:hAnsi="Times New Roman"/>
                <w:sz w:val="24"/>
              </w:rPr>
              <w:t>Senųjų Trakų Kęstučio pagrindinė</w:t>
            </w:r>
            <w:r w:rsidRPr="00C354E3">
              <w:rPr>
                <w:rFonts w:ascii="Times New Roman" w:eastAsia="Times New Roman" w:hAnsi="Times New Roman"/>
                <w:sz w:val="24"/>
              </w:rPr>
              <w:t xml:space="preserve"> mokykla</w:t>
            </w:r>
          </w:p>
        </w:tc>
        <w:tc>
          <w:tcPr>
            <w:tcW w:w="4860" w:type="dxa"/>
            <w:tcBorders>
              <w:right w:val="single" w:sz="8" w:space="0" w:color="auto"/>
            </w:tcBorders>
            <w:shd w:val="clear" w:color="auto" w:fill="auto"/>
            <w:vAlign w:val="bottom"/>
          </w:tcPr>
          <w:p w:rsidR="00B16F46" w:rsidRPr="00C354E3" w:rsidRDefault="007562F1">
            <w:pPr>
              <w:spacing w:line="258" w:lineRule="exact"/>
              <w:ind w:left="80"/>
              <w:rPr>
                <w:rFonts w:ascii="Times New Roman" w:eastAsia="Times New Roman" w:hAnsi="Times New Roman"/>
                <w:sz w:val="24"/>
              </w:rPr>
            </w:pPr>
            <w:r w:rsidRPr="00C354E3">
              <w:rPr>
                <w:rFonts w:ascii="Times New Roman" w:eastAsia="Times New Roman" w:hAnsi="Times New Roman"/>
                <w:sz w:val="24"/>
              </w:rPr>
              <w:t>Gamtinės kilmės, žmogiškasis faktorius</w:t>
            </w:r>
          </w:p>
        </w:tc>
      </w:tr>
      <w:tr w:rsidR="00B16F46" w:rsidRPr="00C354E3">
        <w:trPr>
          <w:trHeight w:val="415"/>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B16F46" w:rsidRPr="00C354E3" w:rsidRDefault="007562F1">
            <w:pPr>
              <w:spacing w:line="0" w:lineRule="atLeast"/>
              <w:ind w:left="80"/>
              <w:rPr>
                <w:rFonts w:ascii="Times New Roman" w:eastAsia="Times New Roman" w:hAnsi="Times New Roman"/>
                <w:sz w:val="24"/>
              </w:rPr>
            </w:pPr>
            <w:r w:rsidRPr="00C354E3">
              <w:rPr>
                <w:rFonts w:ascii="Times New Roman" w:eastAsia="Times New Roman" w:hAnsi="Times New Roman"/>
                <w:sz w:val="24"/>
              </w:rPr>
              <w:t>užkrečiamosios ligos protrūkis ar epidemija</w:t>
            </w:r>
          </w:p>
        </w:tc>
        <w:tc>
          <w:tcPr>
            <w:tcW w:w="5220" w:type="dxa"/>
            <w:tcBorders>
              <w:right w:val="single" w:sz="8" w:space="0" w:color="auto"/>
            </w:tcBorders>
            <w:shd w:val="clear" w:color="auto" w:fill="auto"/>
            <w:vAlign w:val="bottom"/>
          </w:tcPr>
          <w:p w:rsidR="00B16F46" w:rsidRPr="00C354E3" w:rsidRDefault="00B16F46" w:rsidP="00C354E3">
            <w:pPr>
              <w:spacing w:line="0" w:lineRule="atLeast"/>
              <w:rPr>
                <w:rFonts w:ascii="Times New Roman" w:eastAsia="Times New Roman" w:hAnsi="Times New Roman"/>
                <w:sz w:val="24"/>
              </w:rPr>
            </w:pPr>
          </w:p>
        </w:tc>
        <w:tc>
          <w:tcPr>
            <w:tcW w:w="48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44"/>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6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5220" w:type="dxa"/>
            <w:tcBorders>
              <w:bottom w:val="single" w:sz="8" w:space="0" w:color="auto"/>
              <w:right w:val="single" w:sz="8" w:space="0" w:color="auto"/>
            </w:tcBorders>
            <w:shd w:val="clear" w:color="auto" w:fill="auto"/>
            <w:vAlign w:val="bottom"/>
          </w:tcPr>
          <w:p w:rsidR="00B16F46" w:rsidRPr="00C354E3" w:rsidRDefault="00B16F46" w:rsidP="00C354E3">
            <w:pPr>
              <w:spacing w:line="0" w:lineRule="atLeast"/>
              <w:rPr>
                <w:rFonts w:ascii="Times New Roman" w:eastAsia="Times New Roman" w:hAnsi="Times New Roman"/>
                <w:sz w:val="12"/>
              </w:rPr>
            </w:pPr>
          </w:p>
        </w:tc>
        <w:tc>
          <w:tcPr>
            <w:tcW w:w="48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580" w:type="dxa"/>
            <w:tcBorders>
              <w:left w:val="single" w:sz="8" w:space="0" w:color="auto"/>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2.</w:t>
            </w:r>
          </w:p>
        </w:tc>
        <w:tc>
          <w:tcPr>
            <w:tcW w:w="4660" w:type="dxa"/>
            <w:tcBorders>
              <w:right w:val="single" w:sz="8" w:space="0" w:color="auto"/>
            </w:tcBorders>
            <w:shd w:val="clear" w:color="auto" w:fill="auto"/>
            <w:vAlign w:val="bottom"/>
          </w:tcPr>
          <w:p w:rsidR="00B16F46" w:rsidRPr="00C354E3" w:rsidRDefault="007562F1">
            <w:pPr>
              <w:spacing w:line="258" w:lineRule="exact"/>
              <w:ind w:left="80"/>
              <w:rPr>
                <w:rFonts w:ascii="Times New Roman" w:eastAsia="Times New Roman" w:hAnsi="Times New Roman"/>
                <w:sz w:val="24"/>
              </w:rPr>
            </w:pPr>
            <w:r w:rsidRPr="00C354E3">
              <w:rPr>
                <w:rFonts w:ascii="Times New Roman" w:eastAsia="Times New Roman" w:hAnsi="Times New Roman"/>
                <w:sz w:val="24"/>
              </w:rPr>
              <w:t>Stichiniai meteorologiniai reiškiniai</w:t>
            </w:r>
          </w:p>
        </w:tc>
        <w:tc>
          <w:tcPr>
            <w:tcW w:w="5220" w:type="dxa"/>
            <w:tcBorders>
              <w:right w:val="single" w:sz="8" w:space="0" w:color="auto"/>
            </w:tcBorders>
            <w:shd w:val="clear" w:color="auto" w:fill="auto"/>
            <w:vAlign w:val="bottom"/>
          </w:tcPr>
          <w:p w:rsidR="00B16F46" w:rsidRPr="00C354E3" w:rsidRDefault="00C354E3" w:rsidP="00C354E3">
            <w:pPr>
              <w:spacing w:line="258" w:lineRule="exact"/>
              <w:ind w:left="380"/>
              <w:rPr>
                <w:rFonts w:ascii="Times New Roman" w:eastAsia="Times New Roman" w:hAnsi="Times New Roman"/>
                <w:sz w:val="24"/>
              </w:rPr>
            </w:pPr>
            <w:r w:rsidRPr="00C354E3">
              <w:rPr>
                <w:rFonts w:ascii="Times New Roman" w:eastAsia="Times New Roman" w:hAnsi="Times New Roman"/>
                <w:sz w:val="24"/>
              </w:rPr>
              <w:t>Senųjų Trakų Kęstučio pagrindinė mokykla</w:t>
            </w:r>
          </w:p>
        </w:tc>
        <w:tc>
          <w:tcPr>
            <w:tcW w:w="4860" w:type="dxa"/>
            <w:tcBorders>
              <w:right w:val="single" w:sz="8" w:space="0" w:color="auto"/>
            </w:tcBorders>
            <w:shd w:val="clear" w:color="auto" w:fill="auto"/>
            <w:vAlign w:val="bottom"/>
          </w:tcPr>
          <w:p w:rsidR="00B16F46" w:rsidRPr="00C354E3" w:rsidRDefault="007562F1">
            <w:pPr>
              <w:spacing w:line="258" w:lineRule="exact"/>
              <w:ind w:left="80"/>
              <w:rPr>
                <w:rFonts w:ascii="Times New Roman" w:eastAsia="Times New Roman" w:hAnsi="Times New Roman"/>
                <w:sz w:val="24"/>
              </w:rPr>
            </w:pPr>
            <w:r w:rsidRPr="00C354E3">
              <w:rPr>
                <w:rFonts w:ascii="Times New Roman" w:eastAsia="Times New Roman" w:hAnsi="Times New Roman"/>
                <w:sz w:val="24"/>
              </w:rPr>
              <w:t>Gamtinės kilmės</w:t>
            </w:r>
          </w:p>
        </w:tc>
      </w:tr>
      <w:tr w:rsidR="00B16F46" w:rsidRPr="00C354E3">
        <w:trPr>
          <w:trHeight w:val="415"/>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B16F46" w:rsidRPr="00C354E3" w:rsidRDefault="007562F1">
            <w:pPr>
              <w:spacing w:line="0" w:lineRule="atLeast"/>
              <w:ind w:left="80"/>
              <w:rPr>
                <w:rFonts w:ascii="Times New Roman" w:eastAsia="Times New Roman" w:hAnsi="Times New Roman"/>
                <w:sz w:val="24"/>
              </w:rPr>
            </w:pPr>
            <w:r w:rsidRPr="00C354E3">
              <w:rPr>
                <w:rFonts w:ascii="Times New Roman" w:eastAsia="Times New Roman" w:hAnsi="Times New Roman"/>
                <w:sz w:val="24"/>
              </w:rPr>
              <w:t>(uraganas, labai smarkus vėjas, lietus, labai</w:t>
            </w:r>
          </w:p>
        </w:tc>
        <w:tc>
          <w:tcPr>
            <w:tcW w:w="5220" w:type="dxa"/>
            <w:tcBorders>
              <w:right w:val="single" w:sz="8" w:space="0" w:color="auto"/>
            </w:tcBorders>
            <w:shd w:val="clear" w:color="auto" w:fill="auto"/>
            <w:vAlign w:val="bottom"/>
          </w:tcPr>
          <w:p w:rsidR="00B16F46" w:rsidRPr="00C354E3" w:rsidRDefault="00B16F46" w:rsidP="00C354E3">
            <w:pPr>
              <w:spacing w:line="0" w:lineRule="atLeast"/>
              <w:rPr>
                <w:rFonts w:ascii="Times New Roman" w:eastAsia="Times New Roman" w:hAnsi="Times New Roman"/>
                <w:sz w:val="24"/>
              </w:rPr>
            </w:pPr>
          </w:p>
        </w:tc>
        <w:tc>
          <w:tcPr>
            <w:tcW w:w="48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413"/>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B16F46" w:rsidRPr="00C354E3" w:rsidRDefault="007562F1">
            <w:pPr>
              <w:spacing w:line="0" w:lineRule="atLeast"/>
              <w:ind w:left="80"/>
              <w:rPr>
                <w:rFonts w:ascii="Times New Roman" w:eastAsia="Times New Roman" w:hAnsi="Times New Roman"/>
                <w:sz w:val="24"/>
              </w:rPr>
            </w:pPr>
            <w:r w:rsidRPr="00C354E3">
              <w:rPr>
                <w:rFonts w:ascii="Times New Roman" w:eastAsia="Times New Roman" w:hAnsi="Times New Roman"/>
                <w:sz w:val="24"/>
              </w:rPr>
              <w:t>smarki pūga ir kt.)</w:t>
            </w:r>
          </w:p>
        </w:tc>
        <w:tc>
          <w:tcPr>
            <w:tcW w:w="5220" w:type="dxa"/>
            <w:tcBorders>
              <w:right w:val="single" w:sz="8" w:space="0" w:color="auto"/>
            </w:tcBorders>
            <w:shd w:val="clear" w:color="auto" w:fill="auto"/>
            <w:vAlign w:val="bottom"/>
          </w:tcPr>
          <w:p w:rsidR="00B16F46" w:rsidRPr="00C354E3" w:rsidRDefault="00B16F46" w:rsidP="00C354E3">
            <w:pPr>
              <w:spacing w:line="0" w:lineRule="atLeast"/>
              <w:rPr>
                <w:rFonts w:ascii="Times New Roman" w:eastAsia="Times New Roman" w:hAnsi="Times New Roman"/>
                <w:sz w:val="24"/>
              </w:rPr>
            </w:pPr>
          </w:p>
        </w:tc>
        <w:tc>
          <w:tcPr>
            <w:tcW w:w="48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47"/>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6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5220" w:type="dxa"/>
            <w:tcBorders>
              <w:bottom w:val="single" w:sz="8" w:space="0" w:color="auto"/>
              <w:right w:val="single" w:sz="8" w:space="0" w:color="auto"/>
            </w:tcBorders>
            <w:shd w:val="clear" w:color="auto" w:fill="auto"/>
            <w:vAlign w:val="bottom"/>
          </w:tcPr>
          <w:p w:rsidR="00B16F46" w:rsidRPr="00C354E3" w:rsidRDefault="00B16F46" w:rsidP="00C354E3">
            <w:pPr>
              <w:spacing w:line="0" w:lineRule="atLeast"/>
              <w:rPr>
                <w:rFonts w:ascii="Times New Roman" w:eastAsia="Times New Roman" w:hAnsi="Times New Roman"/>
                <w:sz w:val="12"/>
              </w:rPr>
            </w:pPr>
          </w:p>
        </w:tc>
        <w:tc>
          <w:tcPr>
            <w:tcW w:w="48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63"/>
        </w:trPr>
        <w:tc>
          <w:tcPr>
            <w:tcW w:w="580" w:type="dxa"/>
            <w:tcBorders>
              <w:left w:val="single" w:sz="8" w:space="0" w:color="auto"/>
              <w:right w:val="single" w:sz="8" w:space="0" w:color="auto"/>
            </w:tcBorders>
            <w:shd w:val="clear" w:color="auto" w:fill="auto"/>
            <w:vAlign w:val="bottom"/>
          </w:tcPr>
          <w:p w:rsidR="00B16F46" w:rsidRPr="00C354E3" w:rsidRDefault="007562F1">
            <w:pPr>
              <w:spacing w:line="264" w:lineRule="exact"/>
              <w:jc w:val="center"/>
              <w:rPr>
                <w:rFonts w:ascii="Times New Roman" w:eastAsia="Times New Roman" w:hAnsi="Times New Roman"/>
                <w:w w:val="99"/>
                <w:sz w:val="24"/>
              </w:rPr>
            </w:pPr>
            <w:r w:rsidRPr="00C354E3">
              <w:rPr>
                <w:rFonts w:ascii="Times New Roman" w:eastAsia="Times New Roman" w:hAnsi="Times New Roman"/>
                <w:w w:val="99"/>
                <w:sz w:val="24"/>
              </w:rPr>
              <w:t>3.</w:t>
            </w:r>
          </w:p>
        </w:tc>
        <w:tc>
          <w:tcPr>
            <w:tcW w:w="4660" w:type="dxa"/>
            <w:tcBorders>
              <w:right w:val="single" w:sz="8" w:space="0" w:color="auto"/>
            </w:tcBorders>
            <w:shd w:val="clear" w:color="auto" w:fill="auto"/>
            <w:vAlign w:val="bottom"/>
          </w:tcPr>
          <w:p w:rsidR="00B16F46" w:rsidRPr="00C354E3" w:rsidRDefault="007562F1">
            <w:pPr>
              <w:spacing w:line="264" w:lineRule="exact"/>
              <w:ind w:left="80"/>
              <w:rPr>
                <w:rFonts w:ascii="Times New Roman" w:eastAsia="Times New Roman" w:hAnsi="Times New Roman"/>
                <w:b/>
                <w:sz w:val="24"/>
              </w:rPr>
            </w:pPr>
            <w:r w:rsidRPr="00C354E3">
              <w:rPr>
                <w:rFonts w:ascii="Times New Roman" w:eastAsia="Times New Roman" w:hAnsi="Times New Roman"/>
                <w:b/>
                <w:sz w:val="24"/>
              </w:rPr>
              <w:t>Hidrometeorologiniai reiškiniai</w:t>
            </w:r>
          </w:p>
        </w:tc>
        <w:tc>
          <w:tcPr>
            <w:tcW w:w="5220" w:type="dxa"/>
            <w:tcBorders>
              <w:right w:val="single" w:sz="8" w:space="0" w:color="auto"/>
            </w:tcBorders>
            <w:shd w:val="clear" w:color="auto" w:fill="auto"/>
            <w:vAlign w:val="bottom"/>
          </w:tcPr>
          <w:p w:rsidR="00B16F46" w:rsidRPr="00C354E3" w:rsidRDefault="00C354E3" w:rsidP="00C354E3">
            <w:pPr>
              <w:spacing w:line="264" w:lineRule="exact"/>
              <w:ind w:left="380"/>
              <w:rPr>
                <w:rFonts w:ascii="Times New Roman" w:eastAsia="Times New Roman" w:hAnsi="Times New Roman"/>
                <w:sz w:val="24"/>
              </w:rPr>
            </w:pPr>
            <w:r w:rsidRPr="00C354E3">
              <w:rPr>
                <w:rFonts w:ascii="Times New Roman" w:eastAsia="Times New Roman" w:hAnsi="Times New Roman"/>
                <w:sz w:val="24"/>
              </w:rPr>
              <w:t>Senųjų Trakų Kęstučio pagrindinė mokykla</w:t>
            </w:r>
          </w:p>
        </w:tc>
        <w:tc>
          <w:tcPr>
            <w:tcW w:w="4860" w:type="dxa"/>
            <w:tcBorders>
              <w:right w:val="single" w:sz="8" w:space="0" w:color="auto"/>
            </w:tcBorders>
            <w:shd w:val="clear" w:color="auto" w:fill="auto"/>
            <w:vAlign w:val="bottom"/>
          </w:tcPr>
          <w:p w:rsidR="00B16F46" w:rsidRPr="00C354E3" w:rsidRDefault="007562F1">
            <w:pPr>
              <w:spacing w:line="264" w:lineRule="exact"/>
              <w:ind w:left="80"/>
              <w:rPr>
                <w:rFonts w:ascii="Times New Roman" w:eastAsia="Times New Roman" w:hAnsi="Times New Roman"/>
                <w:sz w:val="24"/>
              </w:rPr>
            </w:pPr>
            <w:r w:rsidRPr="00C354E3">
              <w:rPr>
                <w:rFonts w:ascii="Times New Roman" w:eastAsia="Times New Roman" w:hAnsi="Times New Roman"/>
                <w:sz w:val="24"/>
              </w:rPr>
              <w:t>Gamtinės kilmės</w:t>
            </w:r>
          </w:p>
        </w:tc>
      </w:tr>
      <w:tr w:rsidR="00B16F46" w:rsidRPr="00C354E3">
        <w:trPr>
          <w:trHeight w:val="142"/>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6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5220" w:type="dxa"/>
            <w:tcBorders>
              <w:bottom w:val="single" w:sz="8" w:space="0" w:color="auto"/>
              <w:right w:val="single" w:sz="8" w:space="0" w:color="auto"/>
            </w:tcBorders>
            <w:shd w:val="clear" w:color="auto" w:fill="auto"/>
            <w:vAlign w:val="bottom"/>
          </w:tcPr>
          <w:p w:rsidR="00B16F46" w:rsidRPr="00C354E3" w:rsidRDefault="00B16F46" w:rsidP="00C354E3">
            <w:pPr>
              <w:spacing w:line="0" w:lineRule="atLeast"/>
              <w:rPr>
                <w:rFonts w:ascii="Times New Roman" w:eastAsia="Times New Roman" w:hAnsi="Times New Roman"/>
                <w:sz w:val="12"/>
              </w:rPr>
            </w:pPr>
          </w:p>
        </w:tc>
        <w:tc>
          <w:tcPr>
            <w:tcW w:w="48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C354E3" w:rsidRPr="00C354E3" w:rsidTr="00147633">
        <w:trPr>
          <w:trHeight w:val="258"/>
        </w:trPr>
        <w:tc>
          <w:tcPr>
            <w:tcW w:w="580" w:type="dxa"/>
            <w:tcBorders>
              <w:left w:val="single" w:sz="8" w:space="0" w:color="auto"/>
              <w:right w:val="single" w:sz="8" w:space="0" w:color="auto"/>
            </w:tcBorders>
            <w:shd w:val="clear" w:color="auto" w:fill="auto"/>
            <w:vAlign w:val="bottom"/>
          </w:tcPr>
          <w:p w:rsidR="00C354E3" w:rsidRPr="00C354E3" w:rsidRDefault="00C354E3">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4.</w:t>
            </w:r>
          </w:p>
        </w:tc>
        <w:tc>
          <w:tcPr>
            <w:tcW w:w="4660" w:type="dxa"/>
            <w:tcBorders>
              <w:right w:val="single" w:sz="8" w:space="0" w:color="auto"/>
            </w:tcBorders>
            <w:shd w:val="clear" w:color="auto" w:fill="auto"/>
            <w:vAlign w:val="bottom"/>
          </w:tcPr>
          <w:p w:rsidR="00C354E3" w:rsidRPr="00C354E3" w:rsidRDefault="00C354E3">
            <w:pPr>
              <w:spacing w:line="258" w:lineRule="exact"/>
              <w:ind w:left="80"/>
              <w:rPr>
                <w:rFonts w:ascii="Times New Roman" w:eastAsia="Times New Roman" w:hAnsi="Times New Roman"/>
                <w:sz w:val="24"/>
              </w:rPr>
            </w:pPr>
            <w:r w:rsidRPr="00C354E3">
              <w:rPr>
                <w:rFonts w:ascii="Times New Roman" w:eastAsia="Times New Roman" w:hAnsi="Times New Roman"/>
                <w:sz w:val="24"/>
              </w:rPr>
              <w:t>Elektros energijos tiekimo sutrikimai</w:t>
            </w:r>
          </w:p>
        </w:tc>
        <w:tc>
          <w:tcPr>
            <w:tcW w:w="5220" w:type="dxa"/>
            <w:tcBorders>
              <w:right w:val="single" w:sz="8" w:space="0" w:color="auto"/>
            </w:tcBorders>
            <w:shd w:val="clear" w:color="auto" w:fill="auto"/>
          </w:tcPr>
          <w:p w:rsidR="00C354E3" w:rsidRPr="00C354E3" w:rsidRDefault="00C354E3" w:rsidP="00C354E3">
            <w:pPr>
              <w:ind w:firstLine="430"/>
            </w:pPr>
            <w:r w:rsidRPr="00C354E3">
              <w:rPr>
                <w:rFonts w:ascii="Times New Roman" w:eastAsia="Times New Roman" w:hAnsi="Times New Roman"/>
                <w:sz w:val="24"/>
              </w:rPr>
              <w:t>Senųjų Trakų Kęstučio pagrindinė mokykla</w:t>
            </w:r>
          </w:p>
        </w:tc>
        <w:tc>
          <w:tcPr>
            <w:tcW w:w="4860" w:type="dxa"/>
            <w:tcBorders>
              <w:right w:val="single" w:sz="8" w:space="0" w:color="auto"/>
            </w:tcBorders>
            <w:shd w:val="clear" w:color="auto" w:fill="auto"/>
            <w:vAlign w:val="bottom"/>
          </w:tcPr>
          <w:p w:rsidR="00C354E3" w:rsidRPr="00C354E3" w:rsidRDefault="00C354E3">
            <w:pPr>
              <w:spacing w:line="258" w:lineRule="exact"/>
              <w:ind w:left="80"/>
              <w:rPr>
                <w:rFonts w:ascii="Times New Roman" w:eastAsia="Times New Roman" w:hAnsi="Times New Roman"/>
                <w:sz w:val="24"/>
              </w:rPr>
            </w:pPr>
            <w:r w:rsidRPr="00C354E3">
              <w:rPr>
                <w:rFonts w:ascii="Times New Roman" w:eastAsia="Times New Roman" w:hAnsi="Times New Roman"/>
                <w:sz w:val="24"/>
              </w:rPr>
              <w:t>Techninės, gamtinio pobūdžio, žmogiškasis</w:t>
            </w:r>
          </w:p>
        </w:tc>
      </w:tr>
      <w:tr w:rsidR="00C354E3" w:rsidRPr="00C354E3" w:rsidTr="00147633">
        <w:trPr>
          <w:trHeight w:val="413"/>
        </w:trPr>
        <w:tc>
          <w:tcPr>
            <w:tcW w:w="580" w:type="dxa"/>
            <w:tcBorders>
              <w:left w:val="single" w:sz="8" w:space="0" w:color="auto"/>
              <w:right w:val="single" w:sz="8" w:space="0" w:color="auto"/>
            </w:tcBorders>
            <w:shd w:val="clear" w:color="auto" w:fill="auto"/>
            <w:vAlign w:val="bottom"/>
          </w:tcPr>
          <w:p w:rsidR="00C354E3" w:rsidRPr="00C354E3" w:rsidRDefault="00C354E3">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C354E3" w:rsidRPr="00C354E3" w:rsidRDefault="00C354E3">
            <w:pPr>
              <w:spacing w:line="0" w:lineRule="atLeast"/>
              <w:rPr>
                <w:rFonts w:ascii="Times New Roman" w:eastAsia="Times New Roman" w:hAnsi="Times New Roman"/>
                <w:sz w:val="24"/>
              </w:rPr>
            </w:pPr>
          </w:p>
        </w:tc>
        <w:tc>
          <w:tcPr>
            <w:tcW w:w="5220" w:type="dxa"/>
            <w:tcBorders>
              <w:right w:val="single" w:sz="8" w:space="0" w:color="auto"/>
            </w:tcBorders>
            <w:shd w:val="clear" w:color="auto" w:fill="auto"/>
          </w:tcPr>
          <w:p w:rsidR="00C354E3" w:rsidRPr="00C354E3" w:rsidRDefault="00C354E3" w:rsidP="00C354E3"/>
        </w:tc>
        <w:tc>
          <w:tcPr>
            <w:tcW w:w="4860" w:type="dxa"/>
            <w:tcBorders>
              <w:right w:val="single" w:sz="8" w:space="0" w:color="auto"/>
            </w:tcBorders>
            <w:shd w:val="clear" w:color="auto" w:fill="auto"/>
            <w:vAlign w:val="bottom"/>
          </w:tcPr>
          <w:p w:rsidR="00C354E3" w:rsidRPr="00C354E3" w:rsidRDefault="00C354E3">
            <w:pPr>
              <w:spacing w:line="0" w:lineRule="atLeast"/>
              <w:ind w:left="80"/>
              <w:rPr>
                <w:rFonts w:ascii="Times New Roman" w:eastAsia="Times New Roman" w:hAnsi="Times New Roman"/>
                <w:sz w:val="24"/>
              </w:rPr>
            </w:pPr>
            <w:r w:rsidRPr="00C354E3">
              <w:rPr>
                <w:rFonts w:ascii="Times New Roman" w:eastAsia="Times New Roman" w:hAnsi="Times New Roman"/>
                <w:sz w:val="24"/>
              </w:rPr>
              <w:t>faktorius</w:t>
            </w:r>
          </w:p>
        </w:tc>
      </w:tr>
      <w:tr w:rsidR="00C354E3" w:rsidRPr="00C354E3" w:rsidTr="00147633">
        <w:trPr>
          <w:trHeight w:val="147"/>
        </w:trPr>
        <w:tc>
          <w:tcPr>
            <w:tcW w:w="580" w:type="dxa"/>
            <w:tcBorders>
              <w:left w:val="single" w:sz="8" w:space="0" w:color="auto"/>
              <w:bottom w:val="single" w:sz="8" w:space="0" w:color="auto"/>
              <w:right w:val="single" w:sz="8" w:space="0" w:color="auto"/>
            </w:tcBorders>
            <w:shd w:val="clear" w:color="auto" w:fill="auto"/>
            <w:vAlign w:val="bottom"/>
          </w:tcPr>
          <w:p w:rsidR="00C354E3" w:rsidRPr="00C354E3" w:rsidRDefault="00C354E3">
            <w:pPr>
              <w:spacing w:line="0" w:lineRule="atLeast"/>
              <w:rPr>
                <w:rFonts w:ascii="Times New Roman" w:eastAsia="Times New Roman" w:hAnsi="Times New Roman"/>
                <w:sz w:val="12"/>
              </w:rPr>
            </w:pPr>
          </w:p>
        </w:tc>
        <w:tc>
          <w:tcPr>
            <w:tcW w:w="4660" w:type="dxa"/>
            <w:tcBorders>
              <w:bottom w:val="single" w:sz="8" w:space="0" w:color="auto"/>
              <w:right w:val="single" w:sz="8" w:space="0" w:color="auto"/>
            </w:tcBorders>
            <w:shd w:val="clear" w:color="auto" w:fill="auto"/>
            <w:vAlign w:val="bottom"/>
          </w:tcPr>
          <w:p w:rsidR="00C354E3" w:rsidRPr="00C354E3" w:rsidRDefault="00C354E3">
            <w:pPr>
              <w:spacing w:line="0" w:lineRule="atLeast"/>
              <w:rPr>
                <w:rFonts w:ascii="Times New Roman" w:eastAsia="Times New Roman" w:hAnsi="Times New Roman"/>
                <w:sz w:val="12"/>
              </w:rPr>
            </w:pPr>
          </w:p>
        </w:tc>
        <w:tc>
          <w:tcPr>
            <w:tcW w:w="5220" w:type="dxa"/>
            <w:tcBorders>
              <w:bottom w:val="single" w:sz="8" w:space="0" w:color="auto"/>
              <w:right w:val="single" w:sz="8" w:space="0" w:color="auto"/>
            </w:tcBorders>
            <w:shd w:val="clear" w:color="auto" w:fill="auto"/>
          </w:tcPr>
          <w:p w:rsidR="00C354E3" w:rsidRPr="00C354E3" w:rsidRDefault="00C354E3" w:rsidP="00C354E3"/>
        </w:tc>
        <w:tc>
          <w:tcPr>
            <w:tcW w:w="4860" w:type="dxa"/>
            <w:tcBorders>
              <w:bottom w:val="single" w:sz="8" w:space="0" w:color="auto"/>
              <w:right w:val="single" w:sz="8" w:space="0" w:color="auto"/>
            </w:tcBorders>
            <w:shd w:val="clear" w:color="auto" w:fill="auto"/>
            <w:vAlign w:val="bottom"/>
          </w:tcPr>
          <w:p w:rsidR="00C354E3" w:rsidRPr="00C354E3" w:rsidRDefault="00C354E3">
            <w:pPr>
              <w:spacing w:line="0" w:lineRule="atLeast"/>
              <w:rPr>
                <w:rFonts w:ascii="Times New Roman" w:eastAsia="Times New Roman" w:hAnsi="Times New Roman"/>
                <w:sz w:val="12"/>
              </w:rPr>
            </w:pPr>
          </w:p>
        </w:tc>
      </w:tr>
      <w:tr w:rsidR="00C354E3" w:rsidRPr="00C354E3" w:rsidTr="00147633">
        <w:trPr>
          <w:trHeight w:val="258"/>
        </w:trPr>
        <w:tc>
          <w:tcPr>
            <w:tcW w:w="580" w:type="dxa"/>
            <w:tcBorders>
              <w:left w:val="single" w:sz="8" w:space="0" w:color="auto"/>
              <w:right w:val="single" w:sz="8" w:space="0" w:color="auto"/>
            </w:tcBorders>
            <w:shd w:val="clear" w:color="auto" w:fill="auto"/>
            <w:vAlign w:val="bottom"/>
          </w:tcPr>
          <w:p w:rsidR="00C354E3" w:rsidRPr="00C354E3" w:rsidRDefault="00C354E3">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5.</w:t>
            </w:r>
          </w:p>
        </w:tc>
        <w:tc>
          <w:tcPr>
            <w:tcW w:w="4660" w:type="dxa"/>
            <w:tcBorders>
              <w:right w:val="single" w:sz="8" w:space="0" w:color="auto"/>
            </w:tcBorders>
            <w:shd w:val="clear" w:color="auto" w:fill="auto"/>
            <w:vAlign w:val="bottom"/>
          </w:tcPr>
          <w:p w:rsidR="00C354E3" w:rsidRPr="00C354E3" w:rsidRDefault="00C354E3">
            <w:pPr>
              <w:spacing w:line="258" w:lineRule="exact"/>
              <w:ind w:left="80"/>
              <w:rPr>
                <w:rFonts w:ascii="Times New Roman" w:eastAsia="Times New Roman" w:hAnsi="Times New Roman"/>
                <w:sz w:val="24"/>
              </w:rPr>
            </w:pPr>
            <w:r w:rsidRPr="00C354E3">
              <w:rPr>
                <w:rFonts w:ascii="Times New Roman" w:eastAsia="Times New Roman" w:hAnsi="Times New Roman"/>
                <w:sz w:val="24"/>
              </w:rPr>
              <w:t>Šilumos centralizuoto tiekimo sutrikimas</w:t>
            </w:r>
          </w:p>
        </w:tc>
        <w:tc>
          <w:tcPr>
            <w:tcW w:w="5220" w:type="dxa"/>
            <w:tcBorders>
              <w:right w:val="single" w:sz="8" w:space="0" w:color="auto"/>
            </w:tcBorders>
            <w:shd w:val="clear" w:color="auto" w:fill="auto"/>
          </w:tcPr>
          <w:p w:rsidR="00C354E3" w:rsidRPr="00C354E3" w:rsidRDefault="00C354E3" w:rsidP="00C354E3">
            <w:pPr>
              <w:ind w:firstLine="430"/>
            </w:pPr>
            <w:r w:rsidRPr="00C354E3">
              <w:rPr>
                <w:rFonts w:ascii="Times New Roman" w:eastAsia="Times New Roman" w:hAnsi="Times New Roman"/>
                <w:sz w:val="24"/>
              </w:rPr>
              <w:t>Senųjų Trakų Kęstučio pagrindinė mokykla</w:t>
            </w:r>
          </w:p>
        </w:tc>
        <w:tc>
          <w:tcPr>
            <w:tcW w:w="4860" w:type="dxa"/>
            <w:tcBorders>
              <w:right w:val="single" w:sz="8" w:space="0" w:color="auto"/>
            </w:tcBorders>
            <w:shd w:val="clear" w:color="auto" w:fill="auto"/>
            <w:vAlign w:val="bottom"/>
          </w:tcPr>
          <w:p w:rsidR="00C354E3" w:rsidRPr="00C354E3" w:rsidRDefault="00C354E3">
            <w:pPr>
              <w:spacing w:line="258" w:lineRule="exact"/>
              <w:ind w:left="80"/>
              <w:rPr>
                <w:rFonts w:ascii="Times New Roman" w:eastAsia="Times New Roman" w:hAnsi="Times New Roman"/>
                <w:sz w:val="24"/>
              </w:rPr>
            </w:pPr>
            <w:r w:rsidRPr="00C354E3">
              <w:rPr>
                <w:rFonts w:ascii="Times New Roman" w:eastAsia="Times New Roman" w:hAnsi="Times New Roman"/>
                <w:sz w:val="24"/>
              </w:rPr>
              <w:t>Techninės, žmogiškasis faktorius</w:t>
            </w:r>
          </w:p>
        </w:tc>
      </w:tr>
      <w:tr w:rsidR="00C354E3" w:rsidRPr="00C354E3" w:rsidTr="00147633">
        <w:trPr>
          <w:trHeight w:val="144"/>
        </w:trPr>
        <w:tc>
          <w:tcPr>
            <w:tcW w:w="580" w:type="dxa"/>
            <w:tcBorders>
              <w:left w:val="single" w:sz="8" w:space="0" w:color="auto"/>
              <w:bottom w:val="single" w:sz="8" w:space="0" w:color="auto"/>
              <w:right w:val="single" w:sz="8" w:space="0" w:color="auto"/>
            </w:tcBorders>
            <w:shd w:val="clear" w:color="auto" w:fill="auto"/>
            <w:vAlign w:val="bottom"/>
          </w:tcPr>
          <w:p w:rsidR="00C354E3" w:rsidRPr="00C354E3" w:rsidRDefault="00C354E3">
            <w:pPr>
              <w:spacing w:line="0" w:lineRule="atLeast"/>
              <w:rPr>
                <w:rFonts w:ascii="Times New Roman" w:eastAsia="Times New Roman" w:hAnsi="Times New Roman"/>
                <w:sz w:val="12"/>
              </w:rPr>
            </w:pPr>
          </w:p>
        </w:tc>
        <w:tc>
          <w:tcPr>
            <w:tcW w:w="4660" w:type="dxa"/>
            <w:tcBorders>
              <w:bottom w:val="single" w:sz="8" w:space="0" w:color="auto"/>
              <w:right w:val="single" w:sz="8" w:space="0" w:color="auto"/>
            </w:tcBorders>
            <w:shd w:val="clear" w:color="auto" w:fill="auto"/>
            <w:vAlign w:val="bottom"/>
          </w:tcPr>
          <w:p w:rsidR="00C354E3" w:rsidRPr="00C354E3" w:rsidRDefault="00C354E3">
            <w:pPr>
              <w:spacing w:line="0" w:lineRule="atLeast"/>
              <w:rPr>
                <w:rFonts w:ascii="Times New Roman" w:eastAsia="Times New Roman" w:hAnsi="Times New Roman"/>
                <w:sz w:val="12"/>
              </w:rPr>
            </w:pPr>
          </w:p>
        </w:tc>
        <w:tc>
          <w:tcPr>
            <w:tcW w:w="5220" w:type="dxa"/>
            <w:tcBorders>
              <w:bottom w:val="single" w:sz="8" w:space="0" w:color="auto"/>
              <w:right w:val="single" w:sz="8" w:space="0" w:color="auto"/>
            </w:tcBorders>
            <w:shd w:val="clear" w:color="auto" w:fill="auto"/>
          </w:tcPr>
          <w:p w:rsidR="00C354E3" w:rsidRPr="00C354E3" w:rsidRDefault="00C354E3" w:rsidP="00C354E3"/>
        </w:tc>
        <w:tc>
          <w:tcPr>
            <w:tcW w:w="4860" w:type="dxa"/>
            <w:tcBorders>
              <w:bottom w:val="single" w:sz="8" w:space="0" w:color="auto"/>
              <w:right w:val="single" w:sz="8" w:space="0" w:color="auto"/>
            </w:tcBorders>
            <w:shd w:val="clear" w:color="auto" w:fill="auto"/>
            <w:vAlign w:val="bottom"/>
          </w:tcPr>
          <w:p w:rsidR="00C354E3" w:rsidRPr="00C354E3" w:rsidRDefault="00C354E3">
            <w:pPr>
              <w:spacing w:line="0" w:lineRule="atLeast"/>
              <w:rPr>
                <w:rFonts w:ascii="Times New Roman" w:eastAsia="Times New Roman" w:hAnsi="Times New Roman"/>
                <w:sz w:val="12"/>
              </w:rPr>
            </w:pPr>
          </w:p>
        </w:tc>
      </w:tr>
      <w:tr w:rsidR="00C354E3" w:rsidRPr="00C354E3" w:rsidTr="00147633">
        <w:trPr>
          <w:trHeight w:val="260"/>
        </w:trPr>
        <w:tc>
          <w:tcPr>
            <w:tcW w:w="580" w:type="dxa"/>
            <w:tcBorders>
              <w:left w:val="single" w:sz="8" w:space="0" w:color="auto"/>
              <w:right w:val="single" w:sz="8" w:space="0" w:color="auto"/>
            </w:tcBorders>
            <w:shd w:val="clear" w:color="auto" w:fill="auto"/>
            <w:vAlign w:val="bottom"/>
          </w:tcPr>
          <w:p w:rsidR="00C354E3" w:rsidRPr="00C354E3" w:rsidRDefault="00C354E3">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6.</w:t>
            </w:r>
          </w:p>
        </w:tc>
        <w:tc>
          <w:tcPr>
            <w:tcW w:w="4660" w:type="dxa"/>
            <w:tcBorders>
              <w:right w:val="single" w:sz="8" w:space="0" w:color="auto"/>
            </w:tcBorders>
            <w:shd w:val="clear" w:color="auto" w:fill="auto"/>
            <w:vAlign w:val="bottom"/>
          </w:tcPr>
          <w:p w:rsidR="00C354E3" w:rsidRPr="00C354E3" w:rsidRDefault="00C354E3">
            <w:pPr>
              <w:spacing w:line="260" w:lineRule="exact"/>
              <w:ind w:left="80"/>
              <w:rPr>
                <w:rFonts w:ascii="Times New Roman" w:eastAsia="Times New Roman" w:hAnsi="Times New Roman"/>
                <w:sz w:val="24"/>
              </w:rPr>
            </w:pPr>
            <w:r w:rsidRPr="00C354E3">
              <w:rPr>
                <w:rFonts w:ascii="Times New Roman" w:eastAsia="Times New Roman" w:hAnsi="Times New Roman"/>
                <w:sz w:val="24"/>
              </w:rPr>
              <w:t>Vandens centralizuoto tiekimo sutrikimas</w:t>
            </w:r>
          </w:p>
        </w:tc>
        <w:tc>
          <w:tcPr>
            <w:tcW w:w="5220" w:type="dxa"/>
            <w:tcBorders>
              <w:right w:val="single" w:sz="8" w:space="0" w:color="auto"/>
            </w:tcBorders>
            <w:shd w:val="clear" w:color="auto" w:fill="auto"/>
          </w:tcPr>
          <w:p w:rsidR="00C354E3" w:rsidRPr="00C354E3" w:rsidRDefault="00C354E3" w:rsidP="00C354E3">
            <w:pPr>
              <w:ind w:firstLine="430"/>
            </w:pPr>
            <w:r w:rsidRPr="00C354E3">
              <w:rPr>
                <w:rFonts w:ascii="Times New Roman" w:eastAsia="Times New Roman" w:hAnsi="Times New Roman"/>
                <w:sz w:val="24"/>
              </w:rPr>
              <w:t>Senųjų Trakų Kęstučio pagrindinė mokykla</w:t>
            </w:r>
          </w:p>
        </w:tc>
        <w:tc>
          <w:tcPr>
            <w:tcW w:w="4860" w:type="dxa"/>
            <w:tcBorders>
              <w:right w:val="single" w:sz="8" w:space="0" w:color="auto"/>
            </w:tcBorders>
            <w:shd w:val="clear" w:color="auto" w:fill="auto"/>
            <w:vAlign w:val="bottom"/>
          </w:tcPr>
          <w:p w:rsidR="00C354E3" w:rsidRPr="00C354E3" w:rsidRDefault="00C354E3">
            <w:pPr>
              <w:spacing w:line="260" w:lineRule="exact"/>
              <w:ind w:left="80"/>
              <w:rPr>
                <w:rFonts w:ascii="Times New Roman" w:eastAsia="Times New Roman" w:hAnsi="Times New Roman"/>
                <w:sz w:val="24"/>
              </w:rPr>
            </w:pPr>
            <w:r w:rsidRPr="00C354E3">
              <w:rPr>
                <w:rFonts w:ascii="Times New Roman" w:eastAsia="Times New Roman" w:hAnsi="Times New Roman"/>
                <w:sz w:val="24"/>
              </w:rPr>
              <w:t>Techninės, žmogiškasis faktorius</w:t>
            </w:r>
          </w:p>
        </w:tc>
      </w:tr>
      <w:tr w:rsidR="00C354E3" w:rsidRPr="00C354E3" w:rsidTr="00147633">
        <w:trPr>
          <w:trHeight w:val="144"/>
        </w:trPr>
        <w:tc>
          <w:tcPr>
            <w:tcW w:w="580" w:type="dxa"/>
            <w:tcBorders>
              <w:left w:val="single" w:sz="8" w:space="0" w:color="auto"/>
              <w:bottom w:val="single" w:sz="8" w:space="0" w:color="auto"/>
              <w:right w:val="single" w:sz="8" w:space="0" w:color="auto"/>
            </w:tcBorders>
            <w:shd w:val="clear" w:color="auto" w:fill="auto"/>
            <w:vAlign w:val="bottom"/>
          </w:tcPr>
          <w:p w:rsidR="00C354E3" w:rsidRPr="00C354E3" w:rsidRDefault="00C354E3">
            <w:pPr>
              <w:spacing w:line="0" w:lineRule="atLeast"/>
              <w:rPr>
                <w:rFonts w:ascii="Times New Roman" w:eastAsia="Times New Roman" w:hAnsi="Times New Roman"/>
                <w:sz w:val="12"/>
              </w:rPr>
            </w:pPr>
          </w:p>
        </w:tc>
        <w:tc>
          <w:tcPr>
            <w:tcW w:w="4660" w:type="dxa"/>
            <w:tcBorders>
              <w:bottom w:val="single" w:sz="8" w:space="0" w:color="auto"/>
              <w:right w:val="single" w:sz="8" w:space="0" w:color="auto"/>
            </w:tcBorders>
            <w:shd w:val="clear" w:color="auto" w:fill="auto"/>
            <w:vAlign w:val="bottom"/>
          </w:tcPr>
          <w:p w:rsidR="00C354E3" w:rsidRPr="00C354E3" w:rsidRDefault="00C354E3">
            <w:pPr>
              <w:spacing w:line="0" w:lineRule="atLeast"/>
              <w:rPr>
                <w:rFonts w:ascii="Times New Roman" w:eastAsia="Times New Roman" w:hAnsi="Times New Roman"/>
                <w:sz w:val="12"/>
              </w:rPr>
            </w:pPr>
          </w:p>
        </w:tc>
        <w:tc>
          <w:tcPr>
            <w:tcW w:w="5220" w:type="dxa"/>
            <w:tcBorders>
              <w:bottom w:val="single" w:sz="8" w:space="0" w:color="auto"/>
              <w:right w:val="single" w:sz="8" w:space="0" w:color="auto"/>
            </w:tcBorders>
            <w:shd w:val="clear" w:color="auto" w:fill="auto"/>
          </w:tcPr>
          <w:p w:rsidR="00C354E3" w:rsidRPr="00C354E3" w:rsidRDefault="00C354E3" w:rsidP="00C354E3"/>
        </w:tc>
        <w:tc>
          <w:tcPr>
            <w:tcW w:w="4860" w:type="dxa"/>
            <w:tcBorders>
              <w:bottom w:val="single" w:sz="8" w:space="0" w:color="auto"/>
              <w:right w:val="single" w:sz="8" w:space="0" w:color="auto"/>
            </w:tcBorders>
            <w:shd w:val="clear" w:color="auto" w:fill="auto"/>
            <w:vAlign w:val="bottom"/>
          </w:tcPr>
          <w:p w:rsidR="00C354E3" w:rsidRPr="00C354E3" w:rsidRDefault="00C354E3">
            <w:pPr>
              <w:spacing w:line="0" w:lineRule="atLeast"/>
              <w:rPr>
                <w:rFonts w:ascii="Times New Roman" w:eastAsia="Times New Roman" w:hAnsi="Times New Roman"/>
                <w:sz w:val="12"/>
              </w:rPr>
            </w:pPr>
          </w:p>
        </w:tc>
      </w:tr>
      <w:tr w:rsidR="00C354E3" w:rsidRPr="00C354E3" w:rsidTr="00147633">
        <w:trPr>
          <w:trHeight w:val="258"/>
        </w:trPr>
        <w:tc>
          <w:tcPr>
            <w:tcW w:w="580" w:type="dxa"/>
            <w:tcBorders>
              <w:left w:val="single" w:sz="8" w:space="0" w:color="auto"/>
              <w:right w:val="single" w:sz="8" w:space="0" w:color="auto"/>
            </w:tcBorders>
            <w:shd w:val="clear" w:color="auto" w:fill="auto"/>
            <w:vAlign w:val="bottom"/>
          </w:tcPr>
          <w:p w:rsidR="00C354E3" w:rsidRPr="00C354E3" w:rsidRDefault="00C354E3">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7.</w:t>
            </w:r>
          </w:p>
        </w:tc>
        <w:tc>
          <w:tcPr>
            <w:tcW w:w="4660" w:type="dxa"/>
            <w:tcBorders>
              <w:right w:val="single" w:sz="8" w:space="0" w:color="auto"/>
            </w:tcBorders>
            <w:shd w:val="clear" w:color="auto" w:fill="auto"/>
            <w:vAlign w:val="bottom"/>
          </w:tcPr>
          <w:p w:rsidR="00C354E3" w:rsidRPr="00C354E3" w:rsidRDefault="00C354E3">
            <w:pPr>
              <w:spacing w:line="258" w:lineRule="exact"/>
              <w:ind w:left="80"/>
              <w:rPr>
                <w:rFonts w:ascii="Times New Roman" w:eastAsia="Times New Roman" w:hAnsi="Times New Roman"/>
                <w:sz w:val="24"/>
              </w:rPr>
            </w:pPr>
            <w:r w:rsidRPr="00C354E3">
              <w:rPr>
                <w:rFonts w:ascii="Times New Roman" w:eastAsia="Times New Roman" w:hAnsi="Times New Roman"/>
                <w:sz w:val="24"/>
              </w:rPr>
              <w:t>Teritorijų, pastatų gaisrai</w:t>
            </w:r>
          </w:p>
        </w:tc>
        <w:tc>
          <w:tcPr>
            <w:tcW w:w="5220" w:type="dxa"/>
            <w:tcBorders>
              <w:right w:val="single" w:sz="8" w:space="0" w:color="auto"/>
            </w:tcBorders>
            <w:shd w:val="clear" w:color="auto" w:fill="auto"/>
          </w:tcPr>
          <w:p w:rsidR="00C354E3" w:rsidRPr="00C354E3" w:rsidRDefault="00C354E3" w:rsidP="00C354E3">
            <w:pPr>
              <w:ind w:firstLine="430"/>
            </w:pPr>
            <w:r w:rsidRPr="00C354E3">
              <w:rPr>
                <w:rFonts w:ascii="Times New Roman" w:eastAsia="Times New Roman" w:hAnsi="Times New Roman"/>
                <w:sz w:val="24"/>
              </w:rPr>
              <w:t>Senųjų Trakų Kęstučio pagrindinė mokykla</w:t>
            </w:r>
          </w:p>
        </w:tc>
        <w:tc>
          <w:tcPr>
            <w:tcW w:w="4860" w:type="dxa"/>
            <w:tcBorders>
              <w:right w:val="single" w:sz="8" w:space="0" w:color="auto"/>
            </w:tcBorders>
            <w:shd w:val="clear" w:color="auto" w:fill="auto"/>
            <w:vAlign w:val="bottom"/>
          </w:tcPr>
          <w:p w:rsidR="00C354E3" w:rsidRPr="00C354E3" w:rsidRDefault="00C354E3">
            <w:pPr>
              <w:spacing w:line="258" w:lineRule="exact"/>
              <w:ind w:left="80"/>
              <w:rPr>
                <w:rFonts w:ascii="Times New Roman" w:eastAsia="Times New Roman" w:hAnsi="Times New Roman"/>
                <w:sz w:val="24"/>
              </w:rPr>
            </w:pPr>
            <w:r w:rsidRPr="00C354E3">
              <w:rPr>
                <w:rFonts w:ascii="Times New Roman" w:eastAsia="Times New Roman" w:hAnsi="Times New Roman"/>
                <w:sz w:val="24"/>
              </w:rPr>
              <w:t>Techninės, žmogiškasis faktorius.</w:t>
            </w:r>
          </w:p>
        </w:tc>
      </w:tr>
      <w:tr w:rsidR="00C354E3" w:rsidRPr="00C354E3" w:rsidTr="00147633">
        <w:trPr>
          <w:trHeight w:val="147"/>
        </w:trPr>
        <w:tc>
          <w:tcPr>
            <w:tcW w:w="580" w:type="dxa"/>
            <w:tcBorders>
              <w:left w:val="single" w:sz="8" w:space="0" w:color="auto"/>
              <w:bottom w:val="single" w:sz="8" w:space="0" w:color="auto"/>
              <w:right w:val="single" w:sz="8" w:space="0" w:color="auto"/>
            </w:tcBorders>
            <w:shd w:val="clear" w:color="auto" w:fill="auto"/>
            <w:vAlign w:val="bottom"/>
          </w:tcPr>
          <w:p w:rsidR="00C354E3" w:rsidRPr="00C354E3" w:rsidRDefault="00C354E3">
            <w:pPr>
              <w:spacing w:line="0" w:lineRule="atLeast"/>
              <w:rPr>
                <w:rFonts w:ascii="Times New Roman" w:eastAsia="Times New Roman" w:hAnsi="Times New Roman"/>
                <w:sz w:val="12"/>
              </w:rPr>
            </w:pPr>
          </w:p>
        </w:tc>
        <w:tc>
          <w:tcPr>
            <w:tcW w:w="4660" w:type="dxa"/>
            <w:tcBorders>
              <w:bottom w:val="single" w:sz="8" w:space="0" w:color="auto"/>
              <w:right w:val="single" w:sz="8" w:space="0" w:color="auto"/>
            </w:tcBorders>
            <w:shd w:val="clear" w:color="auto" w:fill="auto"/>
            <w:vAlign w:val="bottom"/>
          </w:tcPr>
          <w:p w:rsidR="00C354E3" w:rsidRPr="00C354E3" w:rsidRDefault="00C354E3">
            <w:pPr>
              <w:spacing w:line="0" w:lineRule="atLeast"/>
              <w:rPr>
                <w:rFonts w:ascii="Times New Roman" w:eastAsia="Times New Roman" w:hAnsi="Times New Roman"/>
                <w:sz w:val="12"/>
              </w:rPr>
            </w:pPr>
          </w:p>
        </w:tc>
        <w:tc>
          <w:tcPr>
            <w:tcW w:w="5220" w:type="dxa"/>
            <w:tcBorders>
              <w:bottom w:val="single" w:sz="8" w:space="0" w:color="auto"/>
              <w:right w:val="single" w:sz="8" w:space="0" w:color="auto"/>
            </w:tcBorders>
            <w:shd w:val="clear" w:color="auto" w:fill="auto"/>
          </w:tcPr>
          <w:p w:rsidR="00C354E3" w:rsidRPr="00C354E3" w:rsidRDefault="00C354E3" w:rsidP="00C354E3"/>
        </w:tc>
        <w:tc>
          <w:tcPr>
            <w:tcW w:w="4860" w:type="dxa"/>
            <w:tcBorders>
              <w:bottom w:val="single" w:sz="8" w:space="0" w:color="auto"/>
              <w:right w:val="single" w:sz="8" w:space="0" w:color="auto"/>
            </w:tcBorders>
            <w:shd w:val="clear" w:color="auto" w:fill="auto"/>
            <w:vAlign w:val="bottom"/>
          </w:tcPr>
          <w:p w:rsidR="00C354E3" w:rsidRPr="00C354E3" w:rsidRDefault="00C354E3">
            <w:pPr>
              <w:spacing w:line="0" w:lineRule="atLeast"/>
              <w:rPr>
                <w:rFonts w:ascii="Times New Roman" w:eastAsia="Times New Roman" w:hAnsi="Times New Roman"/>
                <w:sz w:val="12"/>
              </w:rPr>
            </w:pPr>
          </w:p>
        </w:tc>
      </w:tr>
      <w:tr w:rsidR="00C354E3" w:rsidRPr="00C354E3" w:rsidTr="00147633">
        <w:trPr>
          <w:trHeight w:val="258"/>
        </w:trPr>
        <w:tc>
          <w:tcPr>
            <w:tcW w:w="580" w:type="dxa"/>
            <w:tcBorders>
              <w:left w:val="single" w:sz="8" w:space="0" w:color="auto"/>
              <w:right w:val="single" w:sz="8" w:space="0" w:color="auto"/>
            </w:tcBorders>
            <w:shd w:val="clear" w:color="auto" w:fill="auto"/>
            <w:vAlign w:val="bottom"/>
          </w:tcPr>
          <w:p w:rsidR="00C354E3" w:rsidRPr="00C354E3" w:rsidRDefault="00C354E3">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8.</w:t>
            </w:r>
          </w:p>
        </w:tc>
        <w:tc>
          <w:tcPr>
            <w:tcW w:w="4660" w:type="dxa"/>
            <w:tcBorders>
              <w:right w:val="single" w:sz="8" w:space="0" w:color="auto"/>
            </w:tcBorders>
            <w:shd w:val="clear" w:color="auto" w:fill="auto"/>
            <w:vAlign w:val="bottom"/>
          </w:tcPr>
          <w:p w:rsidR="00C354E3" w:rsidRPr="00C354E3" w:rsidRDefault="00C354E3">
            <w:pPr>
              <w:spacing w:line="258" w:lineRule="exact"/>
              <w:ind w:left="80"/>
              <w:rPr>
                <w:rFonts w:ascii="Times New Roman" w:eastAsia="Times New Roman" w:hAnsi="Times New Roman"/>
                <w:sz w:val="24"/>
              </w:rPr>
            </w:pPr>
            <w:r w:rsidRPr="00C354E3">
              <w:rPr>
                <w:rFonts w:ascii="Times New Roman" w:eastAsia="Times New Roman" w:hAnsi="Times New Roman"/>
                <w:sz w:val="24"/>
              </w:rPr>
              <w:t>Radioaktyvus aplinkos užteršimas</w:t>
            </w:r>
          </w:p>
        </w:tc>
        <w:tc>
          <w:tcPr>
            <w:tcW w:w="5220" w:type="dxa"/>
            <w:tcBorders>
              <w:right w:val="single" w:sz="8" w:space="0" w:color="auto"/>
            </w:tcBorders>
            <w:shd w:val="clear" w:color="auto" w:fill="auto"/>
          </w:tcPr>
          <w:p w:rsidR="00C354E3" w:rsidRPr="00C354E3" w:rsidRDefault="00C354E3" w:rsidP="00C354E3">
            <w:pPr>
              <w:ind w:firstLine="430"/>
            </w:pPr>
            <w:r w:rsidRPr="00C354E3">
              <w:rPr>
                <w:rFonts w:ascii="Times New Roman" w:eastAsia="Times New Roman" w:hAnsi="Times New Roman"/>
                <w:sz w:val="24"/>
              </w:rPr>
              <w:t>Senųjų Trakų Kęstučio pagrindinė mokykla</w:t>
            </w:r>
          </w:p>
        </w:tc>
        <w:tc>
          <w:tcPr>
            <w:tcW w:w="4860" w:type="dxa"/>
            <w:tcBorders>
              <w:right w:val="single" w:sz="8" w:space="0" w:color="auto"/>
            </w:tcBorders>
            <w:shd w:val="clear" w:color="auto" w:fill="auto"/>
            <w:vAlign w:val="bottom"/>
          </w:tcPr>
          <w:p w:rsidR="00C354E3" w:rsidRPr="00C354E3" w:rsidRDefault="00C354E3">
            <w:pPr>
              <w:spacing w:line="258" w:lineRule="exact"/>
              <w:ind w:left="80"/>
              <w:rPr>
                <w:rFonts w:ascii="Times New Roman" w:eastAsia="Times New Roman" w:hAnsi="Times New Roman"/>
                <w:sz w:val="24"/>
              </w:rPr>
            </w:pPr>
            <w:r w:rsidRPr="00C354E3">
              <w:rPr>
                <w:rFonts w:ascii="Times New Roman" w:eastAsia="Times New Roman" w:hAnsi="Times New Roman"/>
                <w:sz w:val="24"/>
              </w:rPr>
              <w:t>Techninės, žmogiškasis faktorius.</w:t>
            </w:r>
          </w:p>
        </w:tc>
      </w:tr>
      <w:tr w:rsidR="00B16F46" w:rsidRPr="00C354E3">
        <w:trPr>
          <w:trHeight w:val="144"/>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6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52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8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bl>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12"/>
        </w:rPr>
        <mc:AlternateContent>
          <mc:Choice Requires="wps">
            <w:drawing>
              <wp:anchor distT="0" distB="0" distL="114300" distR="114300" simplePos="0" relativeHeight="251641344" behindDoc="1" locked="0" layoutInCell="1" allowOverlap="1" wp14:anchorId="23380EBB" wp14:editId="3899E24B">
                <wp:simplePos x="0" y="0"/>
                <wp:positionH relativeFrom="column">
                  <wp:posOffset>9710420</wp:posOffset>
                </wp:positionH>
                <wp:positionV relativeFrom="paragraph">
                  <wp:posOffset>-1887220</wp:posOffset>
                </wp:positionV>
                <wp:extent cx="12065" cy="12700"/>
                <wp:effectExtent l="4445" t="0" r="2540" b="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64.6pt;margin-top:-148.6pt;width:.95pt;height: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eRHwIAADo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" fillcolor="black" strokecolor="white"/>
            </w:pict>
          </mc:Fallback>
        </mc:AlternateContent>
      </w:r>
    </w:p>
    <w:p w:rsidR="00B16F46" w:rsidRPr="00C354E3" w:rsidRDefault="00B16F46">
      <w:pPr>
        <w:spacing w:line="200" w:lineRule="exact"/>
        <w:rPr>
          <w:rFonts w:ascii="Times New Roman" w:eastAsia="Times New Roman" w:hAnsi="Times New Roman"/>
        </w:rPr>
      </w:pPr>
    </w:p>
    <w:p w:rsidR="00B16F46" w:rsidRPr="00C354E3" w:rsidRDefault="00B16F46">
      <w:pPr>
        <w:spacing w:line="303"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29</w:t>
      </w:r>
    </w:p>
    <w:p w:rsidR="00B16F46" w:rsidRPr="00C354E3" w:rsidRDefault="00B16F46">
      <w:pPr>
        <w:spacing w:line="0" w:lineRule="atLeast"/>
        <w:jc w:val="right"/>
        <w:rPr>
          <w:rFonts w:ascii="Times New Roman" w:eastAsia="Times New Roman" w:hAnsi="Times New Roman"/>
          <w:sz w:val="24"/>
        </w:rPr>
        <w:sectPr w:rsidR="00B16F46" w:rsidRPr="00C354E3" w:rsidSect="00C354E3">
          <w:pgSz w:w="16840" w:h="11906" w:orient="landscape"/>
          <w:pgMar w:top="993" w:right="718" w:bottom="117" w:left="720" w:header="0" w:footer="0" w:gutter="0"/>
          <w:cols w:space="0" w:equalWidth="0">
            <w:col w:w="15400"/>
          </w:cols>
          <w:docGrid w:linePitch="360"/>
        </w:sectPr>
      </w:pPr>
    </w:p>
    <w:p w:rsidR="00B16F46" w:rsidRPr="00C354E3" w:rsidRDefault="00B16F46">
      <w:pPr>
        <w:spacing w:line="254" w:lineRule="exact"/>
        <w:rPr>
          <w:rFonts w:ascii="Times New Roman" w:eastAsia="Times New Roman" w:hAnsi="Times New Roman"/>
        </w:rPr>
      </w:pPr>
      <w:bookmarkStart w:id="30" w:name="page30"/>
      <w:bookmarkEnd w:id="30"/>
    </w:p>
    <w:p w:rsidR="00B16F46" w:rsidRPr="00C354E3" w:rsidRDefault="007562F1">
      <w:pPr>
        <w:spacing w:line="0" w:lineRule="atLeast"/>
        <w:ind w:left="2780"/>
        <w:rPr>
          <w:rFonts w:ascii="Times New Roman" w:eastAsia="Times New Roman" w:hAnsi="Times New Roman"/>
          <w:sz w:val="24"/>
        </w:rPr>
      </w:pPr>
      <w:r w:rsidRPr="00C354E3">
        <w:rPr>
          <w:rFonts w:ascii="Times New Roman" w:eastAsia="Times New Roman" w:hAnsi="Times New Roman"/>
          <w:sz w:val="24"/>
        </w:rPr>
        <w:t>2 lentelė. Galimų pavojų padariniai (po</w:t>
      </w:r>
      <w:r w:rsidR="00C354E3" w:rsidRPr="00C354E3">
        <w:rPr>
          <w:rFonts w:ascii="Times New Roman" w:eastAsia="Times New Roman" w:hAnsi="Times New Roman"/>
          <w:sz w:val="24"/>
        </w:rPr>
        <w:t>veikis) darbuotojų ir mokinių</w:t>
      </w:r>
      <w:r w:rsidRPr="00C354E3">
        <w:rPr>
          <w:rFonts w:ascii="Times New Roman" w:eastAsia="Times New Roman" w:hAnsi="Times New Roman"/>
          <w:sz w:val="24"/>
        </w:rPr>
        <w:t xml:space="preserve"> gyvybei ir sveikatai</w:t>
      </w:r>
    </w:p>
    <w:p w:rsidR="00B16F46" w:rsidRPr="00C354E3" w:rsidRDefault="00B16F46">
      <w:pPr>
        <w:spacing w:line="200" w:lineRule="exact"/>
        <w:rPr>
          <w:rFonts w:ascii="Times New Roman" w:eastAsia="Times New Roman" w:hAnsi="Times New Roman"/>
        </w:rPr>
      </w:pPr>
    </w:p>
    <w:p w:rsidR="00B16F46" w:rsidRPr="00C354E3" w:rsidRDefault="00B16F46">
      <w:pPr>
        <w:spacing w:line="340"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7200"/>
        <w:gridCol w:w="4640"/>
        <w:gridCol w:w="1980"/>
        <w:gridCol w:w="1300"/>
      </w:tblGrid>
      <w:tr w:rsidR="00B16F46" w:rsidRPr="00C354E3">
        <w:trPr>
          <w:trHeight w:val="278"/>
        </w:trPr>
        <w:tc>
          <w:tcPr>
            <w:tcW w:w="7200" w:type="dxa"/>
            <w:tcBorders>
              <w:top w:val="single" w:sz="8" w:space="0" w:color="auto"/>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64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980" w:type="dxa"/>
            <w:tcBorders>
              <w:top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Galimo pavojaus</w:t>
            </w:r>
          </w:p>
        </w:tc>
        <w:tc>
          <w:tcPr>
            <w:tcW w:w="1300" w:type="dxa"/>
            <w:tcBorders>
              <w:top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Vertinimas</w:t>
            </w:r>
          </w:p>
        </w:tc>
      </w:tr>
      <w:tr w:rsidR="00B16F46" w:rsidRPr="00C354E3">
        <w:trPr>
          <w:trHeight w:val="413"/>
        </w:trPr>
        <w:tc>
          <w:tcPr>
            <w:tcW w:w="7200" w:type="dxa"/>
            <w:tcBorders>
              <w:left w:val="single" w:sz="8" w:space="0" w:color="auto"/>
              <w:right w:val="single" w:sz="8" w:space="0" w:color="auto"/>
            </w:tcBorders>
            <w:shd w:val="clear" w:color="auto" w:fill="auto"/>
            <w:vAlign w:val="bottom"/>
          </w:tcPr>
          <w:p w:rsidR="00B16F46" w:rsidRPr="00C354E3" w:rsidRDefault="007562F1">
            <w:pPr>
              <w:spacing w:line="0" w:lineRule="atLeast"/>
              <w:ind w:left="2280"/>
              <w:rPr>
                <w:rFonts w:ascii="Times New Roman" w:eastAsia="Times New Roman" w:hAnsi="Times New Roman"/>
                <w:sz w:val="24"/>
              </w:rPr>
            </w:pPr>
            <w:r w:rsidRPr="00C354E3">
              <w:rPr>
                <w:rFonts w:ascii="Times New Roman" w:eastAsia="Times New Roman" w:hAnsi="Times New Roman"/>
                <w:sz w:val="24"/>
              </w:rPr>
              <w:t>Nustatytas galimas pavojus</w:t>
            </w:r>
          </w:p>
        </w:tc>
        <w:tc>
          <w:tcPr>
            <w:tcW w:w="4640" w:type="dxa"/>
            <w:tcBorders>
              <w:right w:val="single" w:sz="8" w:space="0" w:color="auto"/>
            </w:tcBorders>
            <w:shd w:val="clear" w:color="auto" w:fill="auto"/>
            <w:vAlign w:val="bottom"/>
          </w:tcPr>
          <w:p w:rsidR="00B16F46" w:rsidRPr="00C354E3" w:rsidRDefault="007562F1">
            <w:pPr>
              <w:spacing w:line="0" w:lineRule="atLeast"/>
              <w:ind w:left="420"/>
              <w:rPr>
                <w:rFonts w:ascii="Times New Roman" w:eastAsia="Times New Roman" w:hAnsi="Times New Roman"/>
                <w:sz w:val="24"/>
              </w:rPr>
            </w:pPr>
            <w:r w:rsidRPr="00C354E3">
              <w:rPr>
                <w:rFonts w:ascii="Times New Roman" w:eastAsia="Times New Roman" w:hAnsi="Times New Roman"/>
                <w:sz w:val="24"/>
              </w:rPr>
              <w:t>Galimo pavojaus tikimybės įvertinimas</w:t>
            </w:r>
          </w:p>
        </w:tc>
        <w:tc>
          <w:tcPr>
            <w:tcW w:w="198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tikimybės</w:t>
            </w:r>
          </w:p>
        </w:tc>
        <w:tc>
          <w:tcPr>
            <w:tcW w:w="130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balais</w:t>
            </w:r>
          </w:p>
        </w:tc>
      </w:tr>
      <w:tr w:rsidR="00B16F46" w:rsidRPr="00C354E3">
        <w:trPr>
          <w:trHeight w:val="416"/>
        </w:trPr>
        <w:tc>
          <w:tcPr>
            <w:tcW w:w="720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6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98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24"/>
              </w:rPr>
            </w:pPr>
            <w:r w:rsidRPr="00C354E3">
              <w:rPr>
                <w:rFonts w:ascii="Times New Roman" w:eastAsia="Times New Roman" w:hAnsi="Times New Roman"/>
                <w:w w:val="98"/>
                <w:sz w:val="24"/>
              </w:rPr>
              <w:t>lygis</w:t>
            </w:r>
          </w:p>
        </w:tc>
        <w:tc>
          <w:tcPr>
            <w:tcW w:w="13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44"/>
        </w:trPr>
        <w:tc>
          <w:tcPr>
            <w:tcW w:w="72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60"/>
        </w:trPr>
        <w:tc>
          <w:tcPr>
            <w:tcW w:w="7200" w:type="dxa"/>
            <w:tcBorders>
              <w:left w:val="single" w:sz="8" w:space="0" w:color="auto"/>
              <w:right w:val="single" w:sz="8" w:space="0" w:color="auto"/>
            </w:tcBorders>
            <w:shd w:val="clear" w:color="auto" w:fill="auto"/>
            <w:vAlign w:val="bottom"/>
          </w:tcPr>
          <w:p w:rsidR="00B16F46" w:rsidRPr="00C354E3" w:rsidRDefault="007562F1">
            <w:pPr>
              <w:spacing w:line="260" w:lineRule="exact"/>
              <w:ind w:left="120"/>
              <w:rPr>
                <w:rFonts w:ascii="Times New Roman" w:eastAsia="Times New Roman" w:hAnsi="Times New Roman"/>
                <w:sz w:val="24"/>
              </w:rPr>
            </w:pPr>
            <w:r w:rsidRPr="00C354E3">
              <w:rPr>
                <w:rFonts w:ascii="Times New Roman" w:eastAsia="Times New Roman" w:hAnsi="Times New Roman"/>
                <w:sz w:val="24"/>
              </w:rPr>
              <w:t>Pavojingos ar ypač pavojingos žmonių užkrečiamosios ligos protrūkis</w:t>
            </w:r>
          </w:p>
        </w:tc>
        <w:tc>
          <w:tcPr>
            <w:tcW w:w="4640" w:type="dxa"/>
            <w:tcBorders>
              <w:right w:val="single" w:sz="8" w:space="0" w:color="auto"/>
            </w:tcBorders>
            <w:shd w:val="clear" w:color="auto" w:fill="auto"/>
            <w:vAlign w:val="bottom"/>
          </w:tcPr>
          <w:p w:rsidR="00B16F46" w:rsidRPr="00C354E3" w:rsidRDefault="007562F1">
            <w:pPr>
              <w:spacing w:line="260" w:lineRule="exact"/>
              <w:ind w:left="100"/>
              <w:rPr>
                <w:rFonts w:ascii="Times New Roman" w:eastAsia="Times New Roman" w:hAnsi="Times New Roman"/>
                <w:sz w:val="24"/>
              </w:rPr>
            </w:pPr>
            <w:r w:rsidRPr="00C354E3">
              <w:rPr>
                <w:rFonts w:ascii="Times New Roman" w:eastAsia="Times New Roman" w:hAnsi="Times New Roman"/>
                <w:sz w:val="24"/>
              </w:rPr>
              <w:t>Gali įvykti kartą per 1-10 metų</w:t>
            </w:r>
          </w:p>
        </w:tc>
        <w:tc>
          <w:tcPr>
            <w:tcW w:w="1980" w:type="dxa"/>
            <w:tcBorders>
              <w:right w:val="single" w:sz="8" w:space="0" w:color="auto"/>
            </w:tcBorders>
            <w:shd w:val="clear" w:color="auto" w:fill="auto"/>
            <w:vAlign w:val="bottom"/>
          </w:tcPr>
          <w:p w:rsidR="00B16F46" w:rsidRPr="00C354E3" w:rsidRDefault="007562F1">
            <w:pPr>
              <w:spacing w:line="260" w:lineRule="exact"/>
              <w:ind w:left="80"/>
              <w:rPr>
                <w:rFonts w:ascii="Times New Roman" w:eastAsia="Times New Roman" w:hAnsi="Times New Roman"/>
                <w:sz w:val="24"/>
              </w:rPr>
            </w:pPr>
            <w:r w:rsidRPr="00C354E3">
              <w:rPr>
                <w:rFonts w:ascii="Times New Roman" w:eastAsia="Times New Roman" w:hAnsi="Times New Roman"/>
                <w:sz w:val="24"/>
              </w:rPr>
              <w:t>Didelė tikimybė</w:t>
            </w:r>
          </w:p>
        </w:tc>
        <w:tc>
          <w:tcPr>
            <w:tcW w:w="130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4</w:t>
            </w:r>
          </w:p>
        </w:tc>
      </w:tr>
      <w:tr w:rsidR="00B16F46" w:rsidRPr="00C354E3">
        <w:trPr>
          <w:trHeight w:val="413"/>
        </w:trPr>
        <w:tc>
          <w:tcPr>
            <w:tcW w:w="7200" w:type="dxa"/>
            <w:tcBorders>
              <w:left w:val="single" w:sz="8" w:space="0" w:color="auto"/>
              <w:right w:val="single" w:sz="8" w:space="0" w:color="auto"/>
            </w:tcBorders>
            <w:shd w:val="clear" w:color="auto" w:fill="auto"/>
            <w:vAlign w:val="bottom"/>
          </w:tcPr>
          <w:p w:rsidR="00B16F46" w:rsidRPr="00C354E3" w:rsidRDefault="007562F1">
            <w:pPr>
              <w:spacing w:line="0" w:lineRule="atLeast"/>
              <w:ind w:left="120"/>
              <w:rPr>
                <w:rFonts w:ascii="Times New Roman" w:eastAsia="Times New Roman" w:hAnsi="Times New Roman"/>
                <w:sz w:val="24"/>
              </w:rPr>
            </w:pPr>
            <w:r w:rsidRPr="00C354E3">
              <w:rPr>
                <w:rFonts w:ascii="Times New Roman" w:eastAsia="Times New Roman" w:hAnsi="Times New Roman"/>
                <w:sz w:val="24"/>
              </w:rPr>
              <w:t>ar epidemija</w:t>
            </w:r>
          </w:p>
        </w:tc>
        <w:tc>
          <w:tcPr>
            <w:tcW w:w="46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9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44"/>
        </w:trPr>
        <w:tc>
          <w:tcPr>
            <w:tcW w:w="72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60"/>
        </w:trPr>
        <w:tc>
          <w:tcPr>
            <w:tcW w:w="7200" w:type="dxa"/>
            <w:tcBorders>
              <w:left w:val="single" w:sz="8" w:space="0" w:color="auto"/>
              <w:right w:val="single" w:sz="8" w:space="0" w:color="auto"/>
            </w:tcBorders>
            <w:shd w:val="clear" w:color="auto" w:fill="auto"/>
            <w:vAlign w:val="bottom"/>
          </w:tcPr>
          <w:p w:rsidR="00B16F46" w:rsidRPr="00C354E3" w:rsidRDefault="007562F1">
            <w:pPr>
              <w:spacing w:line="260" w:lineRule="exact"/>
              <w:ind w:left="120"/>
              <w:rPr>
                <w:rFonts w:ascii="Times New Roman" w:eastAsia="Times New Roman" w:hAnsi="Times New Roman"/>
                <w:sz w:val="24"/>
              </w:rPr>
            </w:pPr>
            <w:r w:rsidRPr="00C354E3">
              <w:rPr>
                <w:rFonts w:ascii="Times New Roman" w:eastAsia="Times New Roman" w:hAnsi="Times New Roman"/>
                <w:sz w:val="24"/>
              </w:rPr>
              <w:t>Stichiniai meteorologiniai reiškiniai (uraganas, labai smarkus vėjas,</w:t>
            </w:r>
          </w:p>
        </w:tc>
        <w:tc>
          <w:tcPr>
            <w:tcW w:w="4640" w:type="dxa"/>
            <w:tcBorders>
              <w:right w:val="single" w:sz="8" w:space="0" w:color="auto"/>
            </w:tcBorders>
            <w:shd w:val="clear" w:color="auto" w:fill="auto"/>
            <w:vAlign w:val="bottom"/>
          </w:tcPr>
          <w:p w:rsidR="00B16F46" w:rsidRPr="00C354E3" w:rsidRDefault="007562F1">
            <w:pPr>
              <w:spacing w:line="260" w:lineRule="exact"/>
              <w:ind w:left="100"/>
              <w:rPr>
                <w:rFonts w:ascii="Times New Roman" w:eastAsia="Times New Roman" w:hAnsi="Times New Roman"/>
                <w:sz w:val="24"/>
              </w:rPr>
            </w:pPr>
            <w:r w:rsidRPr="00C354E3">
              <w:rPr>
                <w:rFonts w:ascii="Times New Roman" w:eastAsia="Times New Roman" w:hAnsi="Times New Roman"/>
                <w:sz w:val="24"/>
              </w:rPr>
              <w:t>Gali įvykti kartą per 1-10 metų</w:t>
            </w:r>
          </w:p>
        </w:tc>
        <w:tc>
          <w:tcPr>
            <w:tcW w:w="1980" w:type="dxa"/>
            <w:tcBorders>
              <w:right w:val="single" w:sz="8" w:space="0" w:color="auto"/>
            </w:tcBorders>
            <w:shd w:val="clear" w:color="auto" w:fill="auto"/>
            <w:vAlign w:val="bottom"/>
          </w:tcPr>
          <w:p w:rsidR="00B16F46" w:rsidRPr="00C354E3" w:rsidRDefault="007562F1">
            <w:pPr>
              <w:spacing w:line="260" w:lineRule="exact"/>
              <w:ind w:left="80"/>
              <w:rPr>
                <w:rFonts w:ascii="Times New Roman" w:eastAsia="Times New Roman" w:hAnsi="Times New Roman"/>
                <w:sz w:val="24"/>
              </w:rPr>
            </w:pPr>
            <w:r w:rsidRPr="00C354E3">
              <w:rPr>
                <w:rFonts w:ascii="Times New Roman" w:eastAsia="Times New Roman" w:hAnsi="Times New Roman"/>
                <w:sz w:val="24"/>
              </w:rPr>
              <w:t>Didelė tikimybė</w:t>
            </w:r>
          </w:p>
        </w:tc>
        <w:tc>
          <w:tcPr>
            <w:tcW w:w="130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4</w:t>
            </w:r>
          </w:p>
        </w:tc>
      </w:tr>
      <w:tr w:rsidR="00B16F46" w:rsidRPr="00C354E3">
        <w:trPr>
          <w:trHeight w:val="413"/>
        </w:trPr>
        <w:tc>
          <w:tcPr>
            <w:tcW w:w="7200" w:type="dxa"/>
            <w:tcBorders>
              <w:left w:val="single" w:sz="8" w:space="0" w:color="auto"/>
              <w:right w:val="single" w:sz="8" w:space="0" w:color="auto"/>
            </w:tcBorders>
            <w:shd w:val="clear" w:color="auto" w:fill="auto"/>
            <w:vAlign w:val="bottom"/>
          </w:tcPr>
          <w:p w:rsidR="00B16F46" w:rsidRPr="00C354E3" w:rsidRDefault="007562F1">
            <w:pPr>
              <w:spacing w:line="0" w:lineRule="atLeast"/>
              <w:ind w:left="120"/>
              <w:rPr>
                <w:rFonts w:ascii="Times New Roman" w:eastAsia="Times New Roman" w:hAnsi="Times New Roman"/>
                <w:sz w:val="24"/>
              </w:rPr>
            </w:pPr>
            <w:r w:rsidRPr="00C354E3">
              <w:rPr>
                <w:rFonts w:ascii="Times New Roman" w:eastAsia="Times New Roman" w:hAnsi="Times New Roman"/>
                <w:sz w:val="24"/>
              </w:rPr>
              <w:t>lietus, labai smarki pūga ir kt.)</w:t>
            </w:r>
          </w:p>
        </w:tc>
        <w:tc>
          <w:tcPr>
            <w:tcW w:w="46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9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47"/>
        </w:trPr>
        <w:tc>
          <w:tcPr>
            <w:tcW w:w="72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720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Katastrofiniai hidrologiniai reiškiniai</w:t>
            </w:r>
          </w:p>
        </w:tc>
        <w:tc>
          <w:tcPr>
            <w:tcW w:w="4640" w:type="dxa"/>
            <w:tcBorders>
              <w:right w:val="single" w:sz="8" w:space="0" w:color="auto"/>
            </w:tcBorders>
            <w:shd w:val="clear" w:color="auto" w:fill="auto"/>
            <w:vAlign w:val="bottom"/>
          </w:tcPr>
          <w:p w:rsidR="00B16F46" w:rsidRPr="00C354E3" w:rsidRDefault="007562F1">
            <w:pPr>
              <w:spacing w:line="258" w:lineRule="exact"/>
              <w:ind w:left="100"/>
              <w:rPr>
                <w:rFonts w:ascii="Times New Roman" w:eastAsia="Times New Roman" w:hAnsi="Times New Roman"/>
                <w:sz w:val="24"/>
              </w:rPr>
            </w:pPr>
            <w:r w:rsidRPr="00C354E3">
              <w:rPr>
                <w:rFonts w:ascii="Times New Roman" w:eastAsia="Times New Roman" w:hAnsi="Times New Roman"/>
                <w:sz w:val="24"/>
              </w:rPr>
              <w:t>Gali įvykti rečiau negu karta per 100 metų</w:t>
            </w:r>
          </w:p>
        </w:tc>
        <w:tc>
          <w:tcPr>
            <w:tcW w:w="1980" w:type="dxa"/>
            <w:tcBorders>
              <w:right w:val="single" w:sz="8" w:space="0" w:color="auto"/>
            </w:tcBorders>
            <w:shd w:val="clear" w:color="auto" w:fill="auto"/>
            <w:vAlign w:val="bottom"/>
          </w:tcPr>
          <w:p w:rsidR="00B16F46" w:rsidRPr="00C354E3" w:rsidRDefault="007562F1">
            <w:pPr>
              <w:spacing w:line="258" w:lineRule="exact"/>
              <w:ind w:left="80"/>
              <w:rPr>
                <w:rFonts w:ascii="Times New Roman" w:eastAsia="Times New Roman" w:hAnsi="Times New Roman"/>
                <w:sz w:val="24"/>
              </w:rPr>
            </w:pPr>
            <w:r w:rsidRPr="00C354E3">
              <w:rPr>
                <w:rFonts w:ascii="Times New Roman" w:eastAsia="Times New Roman" w:hAnsi="Times New Roman"/>
                <w:sz w:val="24"/>
              </w:rPr>
              <w:t>Labai maža</w:t>
            </w:r>
          </w:p>
        </w:tc>
        <w:tc>
          <w:tcPr>
            <w:tcW w:w="130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1</w:t>
            </w:r>
          </w:p>
        </w:tc>
      </w:tr>
      <w:tr w:rsidR="00B16F46" w:rsidRPr="00C354E3">
        <w:trPr>
          <w:trHeight w:val="413"/>
        </w:trPr>
        <w:tc>
          <w:tcPr>
            <w:tcW w:w="720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6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980" w:type="dxa"/>
            <w:tcBorders>
              <w:right w:val="single" w:sz="8" w:space="0" w:color="auto"/>
            </w:tcBorders>
            <w:shd w:val="clear" w:color="auto" w:fill="auto"/>
            <w:vAlign w:val="bottom"/>
          </w:tcPr>
          <w:p w:rsidR="00B16F46" w:rsidRPr="00C354E3" w:rsidRDefault="007562F1">
            <w:pPr>
              <w:spacing w:line="0" w:lineRule="atLeast"/>
              <w:ind w:left="80"/>
              <w:rPr>
                <w:rFonts w:ascii="Times New Roman" w:eastAsia="Times New Roman" w:hAnsi="Times New Roman"/>
                <w:sz w:val="24"/>
              </w:rPr>
            </w:pPr>
            <w:r w:rsidRPr="00C354E3">
              <w:rPr>
                <w:rFonts w:ascii="Times New Roman" w:eastAsia="Times New Roman" w:hAnsi="Times New Roman"/>
                <w:sz w:val="24"/>
              </w:rPr>
              <w:t>tikimybė</w:t>
            </w:r>
          </w:p>
        </w:tc>
        <w:tc>
          <w:tcPr>
            <w:tcW w:w="13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47"/>
        </w:trPr>
        <w:tc>
          <w:tcPr>
            <w:tcW w:w="72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720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Gaisrai pastatuose ir įrenginiuose</w:t>
            </w:r>
          </w:p>
        </w:tc>
        <w:tc>
          <w:tcPr>
            <w:tcW w:w="4640" w:type="dxa"/>
            <w:tcBorders>
              <w:right w:val="single" w:sz="8" w:space="0" w:color="auto"/>
            </w:tcBorders>
            <w:shd w:val="clear" w:color="auto" w:fill="auto"/>
            <w:vAlign w:val="bottom"/>
          </w:tcPr>
          <w:p w:rsidR="00B16F46" w:rsidRPr="00C354E3" w:rsidRDefault="007562F1">
            <w:pPr>
              <w:spacing w:line="258" w:lineRule="exact"/>
              <w:ind w:left="100"/>
              <w:rPr>
                <w:rFonts w:ascii="Times New Roman" w:eastAsia="Times New Roman" w:hAnsi="Times New Roman"/>
                <w:sz w:val="24"/>
              </w:rPr>
            </w:pPr>
            <w:r w:rsidRPr="00C354E3">
              <w:rPr>
                <w:rFonts w:ascii="Times New Roman" w:eastAsia="Times New Roman" w:hAnsi="Times New Roman"/>
                <w:sz w:val="24"/>
              </w:rPr>
              <w:t>Gali įvykti dažniau negu kartą per metus</w:t>
            </w:r>
          </w:p>
        </w:tc>
        <w:tc>
          <w:tcPr>
            <w:tcW w:w="19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13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r>
      <w:tr w:rsidR="00B16F46" w:rsidRPr="00C354E3">
        <w:trPr>
          <w:trHeight w:val="144"/>
        </w:trPr>
        <w:tc>
          <w:tcPr>
            <w:tcW w:w="72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60"/>
        </w:trPr>
        <w:tc>
          <w:tcPr>
            <w:tcW w:w="7200" w:type="dxa"/>
            <w:tcBorders>
              <w:left w:val="single" w:sz="8" w:space="0" w:color="auto"/>
              <w:right w:val="single" w:sz="8" w:space="0" w:color="auto"/>
            </w:tcBorders>
            <w:shd w:val="clear" w:color="auto" w:fill="auto"/>
            <w:vAlign w:val="bottom"/>
          </w:tcPr>
          <w:p w:rsidR="00B16F46" w:rsidRPr="00C354E3" w:rsidRDefault="007562F1">
            <w:pPr>
              <w:spacing w:line="260" w:lineRule="exact"/>
              <w:ind w:left="120"/>
              <w:rPr>
                <w:rFonts w:ascii="Times New Roman" w:eastAsia="Times New Roman" w:hAnsi="Times New Roman"/>
                <w:sz w:val="24"/>
              </w:rPr>
            </w:pPr>
            <w:r w:rsidRPr="00C354E3">
              <w:rPr>
                <w:rFonts w:ascii="Times New Roman" w:eastAsia="Times New Roman" w:hAnsi="Times New Roman"/>
                <w:sz w:val="24"/>
              </w:rPr>
              <w:t>Elektros energijos tiekimo sutrikimai</w:t>
            </w:r>
          </w:p>
        </w:tc>
        <w:tc>
          <w:tcPr>
            <w:tcW w:w="4640" w:type="dxa"/>
            <w:tcBorders>
              <w:right w:val="single" w:sz="8" w:space="0" w:color="auto"/>
            </w:tcBorders>
            <w:shd w:val="clear" w:color="auto" w:fill="auto"/>
            <w:vAlign w:val="bottom"/>
          </w:tcPr>
          <w:p w:rsidR="00B16F46" w:rsidRPr="00C354E3" w:rsidRDefault="007562F1">
            <w:pPr>
              <w:spacing w:line="260" w:lineRule="exact"/>
              <w:ind w:left="100"/>
              <w:rPr>
                <w:rFonts w:ascii="Times New Roman" w:eastAsia="Times New Roman" w:hAnsi="Times New Roman"/>
                <w:sz w:val="24"/>
              </w:rPr>
            </w:pPr>
            <w:r w:rsidRPr="00C354E3">
              <w:rPr>
                <w:rFonts w:ascii="Times New Roman" w:eastAsia="Times New Roman" w:hAnsi="Times New Roman"/>
                <w:sz w:val="24"/>
              </w:rPr>
              <w:t>Gali įvykti kartą per 1-10 metų</w:t>
            </w:r>
          </w:p>
        </w:tc>
        <w:tc>
          <w:tcPr>
            <w:tcW w:w="1980" w:type="dxa"/>
            <w:tcBorders>
              <w:right w:val="single" w:sz="8" w:space="0" w:color="auto"/>
            </w:tcBorders>
            <w:shd w:val="clear" w:color="auto" w:fill="auto"/>
            <w:vAlign w:val="bottom"/>
          </w:tcPr>
          <w:p w:rsidR="00B16F46" w:rsidRPr="00C354E3" w:rsidRDefault="007562F1">
            <w:pPr>
              <w:spacing w:line="260" w:lineRule="exact"/>
              <w:ind w:left="80"/>
              <w:rPr>
                <w:rFonts w:ascii="Times New Roman" w:eastAsia="Times New Roman" w:hAnsi="Times New Roman"/>
                <w:sz w:val="24"/>
              </w:rPr>
            </w:pPr>
            <w:r w:rsidRPr="00C354E3">
              <w:rPr>
                <w:rFonts w:ascii="Times New Roman" w:eastAsia="Times New Roman" w:hAnsi="Times New Roman"/>
                <w:sz w:val="24"/>
              </w:rPr>
              <w:t>Didelė tikimybė</w:t>
            </w:r>
          </w:p>
        </w:tc>
        <w:tc>
          <w:tcPr>
            <w:tcW w:w="130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4</w:t>
            </w:r>
          </w:p>
        </w:tc>
      </w:tr>
      <w:tr w:rsidR="00B16F46" w:rsidRPr="00C354E3">
        <w:trPr>
          <w:trHeight w:val="144"/>
        </w:trPr>
        <w:tc>
          <w:tcPr>
            <w:tcW w:w="72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720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Šilumos centralizuoto tiekimo sutrikimas</w:t>
            </w:r>
          </w:p>
        </w:tc>
        <w:tc>
          <w:tcPr>
            <w:tcW w:w="4640" w:type="dxa"/>
            <w:tcBorders>
              <w:right w:val="single" w:sz="8" w:space="0" w:color="auto"/>
            </w:tcBorders>
            <w:shd w:val="clear" w:color="auto" w:fill="auto"/>
            <w:vAlign w:val="bottom"/>
          </w:tcPr>
          <w:p w:rsidR="00B16F46" w:rsidRPr="00C354E3" w:rsidRDefault="007562F1">
            <w:pPr>
              <w:spacing w:line="258" w:lineRule="exact"/>
              <w:ind w:left="100"/>
              <w:rPr>
                <w:rFonts w:ascii="Times New Roman" w:eastAsia="Times New Roman" w:hAnsi="Times New Roman"/>
                <w:sz w:val="24"/>
              </w:rPr>
            </w:pPr>
            <w:r w:rsidRPr="00C354E3">
              <w:rPr>
                <w:rFonts w:ascii="Times New Roman" w:eastAsia="Times New Roman" w:hAnsi="Times New Roman"/>
                <w:sz w:val="24"/>
              </w:rPr>
              <w:t>Gali įvykti kartą per 1-10 metų</w:t>
            </w:r>
          </w:p>
        </w:tc>
        <w:tc>
          <w:tcPr>
            <w:tcW w:w="1980" w:type="dxa"/>
            <w:tcBorders>
              <w:right w:val="single" w:sz="8" w:space="0" w:color="auto"/>
            </w:tcBorders>
            <w:shd w:val="clear" w:color="auto" w:fill="auto"/>
            <w:vAlign w:val="bottom"/>
          </w:tcPr>
          <w:p w:rsidR="00B16F46" w:rsidRPr="00C354E3" w:rsidRDefault="007562F1">
            <w:pPr>
              <w:spacing w:line="258" w:lineRule="exact"/>
              <w:ind w:left="80"/>
              <w:rPr>
                <w:rFonts w:ascii="Times New Roman" w:eastAsia="Times New Roman" w:hAnsi="Times New Roman"/>
                <w:sz w:val="24"/>
              </w:rPr>
            </w:pPr>
            <w:r w:rsidRPr="00C354E3">
              <w:rPr>
                <w:rFonts w:ascii="Times New Roman" w:eastAsia="Times New Roman" w:hAnsi="Times New Roman"/>
                <w:sz w:val="24"/>
              </w:rPr>
              <w:t>Didelė tikimybė</w:t>
            </w:r>
          </w:p>
        </w:tc>
        <w:tc>
          <w:tcPr>
            <w:tcW w:w="130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4</w:t>
            </w:r>
          </w:p>
        </w:tc>
      </w:tr>
      <w:tr w:rsidR="00B16F46" w:rsidRPr="00C354E3">
        <w:trPr>
          <w:trHeight w:val="147"/>
        </w:trPr>
        <w:tc>
          <w:tcPr>
            <w:tcW w:w="72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720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Vandens centralizuoto tiekimo sutrikimas</w:t>
            </w:r>
          </w:p>
        </w:tc>
        <w:tc>
          <w:tcPr>
            <w:tcW w:w="4640" w:type="dxa"/>
            <w:tcBorders>
              <w:right w:val="single" w:sz="8" w:space="0" w:color="auto"/>
            </w:tcBorders>
            <w:shd w:val="clear" w:color="auto" w:fill="auto"/>
            <w:vAlign w:val="bottom"/>
          </w:tcPr>
          <w:p w:rsidR="00B16F46" w:rsidRPr="00C354E3" w:rsidRDefault="007562F1">
            <w:pPr>
              <w:spacing w:line="258" w:lineRule="exact"/>
              <w:ind w:left="100"/>
              <w:rPr>
                <w:rFonts w:ascii="Times New Roman" w:eastAsia="Times New Roman" w:hAnsi="Times New Roman"/>
                <w:sz w:val="24"/>
              </w:rPr>
            </w:pPr>
            <w:r w:rsidRPr="00C354E3">
              <w:rPr>
                <w:rFonts w:ascii="Times New Roman" w:eastAsia="Times New Roman" w:hAnsi="Times New Roman"/>
                <w:sz w:val="24"/>
              </w:rPr>
              <w:t>Gali įvykti kartą per 1-10 metų</w:t>
            </w:r>
          </w:p>
        </w:tc>
        <w:tc>
          <w:tcPr>
            <w:tcW w:w="1980" w:type="dxa"/>
            <w:tcBorders>
              <w:right w:val="single" w:sz="8" w:space="0" w:color="auto"/>
            </w:tcBorders>
            <w:shd w:val="clear" w:color="auto" w:fill="auto"/>
            <w:vAlign w:val="bottom"/>
          </w:tcPr>
          <w:p w:rsidR="00B16F46" w:rsidRPr="00C354E3" w:rsidRDefault="007562F1">
            <w:pPr>
              <w:spacing w:line="258" w:lineRule="exact"/>
              <w:ind w:left="80"/>
              <w:rPr>
                <w:rFonts w:ascii="Times New Roman" w:eastAsia="Times New Roman" w:hAnsi="Times New Roman"/>
                <w:sz w:val="24"/>
              </w:rPr>
            </w:pPr>
            <w:r w:rsidRPr="00C354E3">
              <w:rPr>
                <w:rFonts w:ascii="Times New Roman" w:eastAsia="Times New Roman" w:hAnsi="Times New Roman"/>
                <w:sz w:val="24"/>
              </w:rPr>
              <w:t>Didelė tikimybė</w:t>
            </w:r>
          </w:p>
        </w:tc>
        <w:tc>
          <w:tcPr>
            <w:tcW w:w="130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3</w:t>
            </w:r>
          </w:p>
        </w:tc>
      </w:tr>
      <w:tr w:rsidR="00B16F46" w:rsidRPr="00C354E3">
        <w:trPr>
          <w:trHeight w:val="144"/>
        </w:trPr>
        <w:tc>
          <w:tcPr>
            <w:tcW w:w="72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60"/>
        </w:trPr>
        <w:tc>
          <w:tcPr>
            <w:tcW w:w="7200" w:type="dxa"/>
            <w:tcBorders>
              <w:left w:val="single" w:sz="8" w:space="0" w:color="auto"/>
              <w:right w:val="single" w:sz="8" w:space="0" w:color="auto"/>
            </w:tcBorders>
            <w:shd w:val="clear" w:color="auto" w:fill="auto"/>
            <w:vAlign w:val="bottom"/>
          </w:tcPr>
          <w:p w:rsidR="00B16F46" w:rsidRPr="00C354E3" w:rsidRDefault="007562F1">
            <w:pPr>
              <w:spacing w:line="260" w:lineRule="exact"/>
              <w:ind w:left="120"/>
              <w:rPr>
                <w:rFonts w:ascii="Times New Roman" w:eastAsia="Times New Roman" w:hAnsi="Times New Roman"/>
                <w:sz w:val="24"/>
              </w:rPr>
            </w:pPr>
            <w:r w:rsidRPr="00C354E3">
              <w:rPr>
                <w:rFonts w:ascii="Times New Roman" w:eastAsia="Times New Roman" w:hAnsi="Times New Roman"/>
                <w:sz w:val="24"/>
              </w:rPr>
              <w:t>Pastatų, statinių griuvimai</w:t>
            </w:r>
          </w:p>
        </w:tc>
        <w:tc>
          <w:tcPr>
            <w:tcW w:w="4640" w:type="dxa"/>
            <w:tcBorders>
              <w:right w:val="single" w:sz="8" w:space="0" w:color="auto"/>
            </w:tcBorders>
            <w:shd w:val="clear" w:color="auto" w:fill="auto"/>
            <w:vAlign w:val="bottom"/>
          </w:tcPr>
          <w:p w:rsidR="00B16F46" w:rsidRPr="00C354E3" w:rsidRDefault="00C354E3">
            <w:pPr>
              <w:spacing w:line="260" w:lineRule="exact"/>
              <w:ind w:left="100"/>
              <w:rPr>
                <w:rFonts w:ascii="Times New Roman" w:eastAsia="Times New Roman" w:hAnsi="Times New Roman"/>
                <w:sz w:val="24"/>
              </w:rPr>
            </w:pPr>
            <w:r w:rsidRPr="00C354E3">
              <w:rPr>
                <w:rFonts w:ascii="Times New Roman" w:eastAsia="Times New Roman" w:hAnsi="Times New Roman"/>
                <w:sz w:val="24"/>
              </w:rPr>
              <w:t>Gali įvykti kartą</w:t>
            </w:r>
            <w:r w:rsidR="007562F1" w:rsidRPr="00C354E3">
              <w:rPr>
                <w:rFonts w:ascii="Times New Roman" w:eastAsia="Times New Roman" w:hAnsi="Times New Roman"/>
                <w:sz w:val="24"/>
              </w:rPr>
              <w:t xml:space="preserve"> per 10 – 50 metų</w:t>
            </w:r>
          </w:p>
        </w:tc>
        <w:tc>
          <w:tcPr>
            <w:tcW w:w="1980" w:type="dxa"/>
            <w:tcBorders>
              <w:right w:val="single" w:sz="8" w:space="0" w:color="auto"/>
            </w:tcBorders>
            <w:shd w:val="clear" w:color="auto" w:fill="auto"/>
            <w:vAlign w:val="bottom"/>
          </w:tcPr>
          <w:p w:rsidR="00B16F46" w:rsidRPr="00C354E3" w:rsidRDefault="007562F1">
            <w:pPr>
              <w:spacing w:line="260" w:lineRule="exact"/>
              <w:ind w:left="80"/>
              <w:rPr>
                <w:rFonts w:ascii="Times New Roman" w:eastAsia="Times New Roman" w:hAnsi="Times New Roman"/>
                <w:sz w:val="24"/>
              </w:rPr>
            </w:pPr>
            <w:r w:rsidRPr="00C354E3">
              <w:rPr>
                <w:rFonts w:ascii="Times New Roman" w:eastAsia="Times New Roman" w:hAnsi="Times New Roman"/>
                <w:sz w:val="24"/>
              </w:rPr>
              <w:t>Vidutinė tikimybė</w:t>
            </w:r>
          </w:p>
        </w:tc>
        <w:tc>
          <w:tcPr>
            <w:tcW w:w="130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3</w:t>
            </w:r>
          </w:p>
        </w:tc>
      </w:tr>
      <w:tr w:rsidR="00B16F46" w:rsidRPr="00C354E3">
        <w:trPr>
          <w:trHeight w:val="154"/>
        </w:trPr>
        <w:tc>
          <w:tcPr>
            <w:tcW w:w="72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4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r>
      <w:tr w:rsidR="00B16F46" w:rsidRPr="00C354E3">
        <w:trPr>
          <w:trHeight w:val="258"/>
        </w:trPr>
        <w:tc>
          <w:tcPr>
            <w:tcW w:w="720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Pavojingas radinys</w:t>
            </w:r>
          </w:p>
        </w:tc>
        <w:tc>
          <w:tcPr>
            <w:tcW w:w="4640" w:type="dxa"/>
            <w:tcBorders>
              <w:right w:val="single" w:sz="8" w:space="0" w:color="auto"/>
            </w:tcBorders>
            <w:shd w:val="clear" w:color="auto" w:fill="auto"/>
            <w:vAlign w:val="bottom"/>
          </w:tcPr>
          <w:p w:rsidR="00B16F46" w:rsidRPr="00C354E3" w:rsidRDefault="007562F1">
            <w:pPr>
              <w:spacing w:line="258" w:lineRule="exact"/>
              <w:ind w:left="100"/>
              <w:rPr>
                <w:rFonts w:ascii="Times New Roman" w:eastAsia="Times New Roman" w:hAnsi="Times New Roman"/>
                <w:sz w:val="24"/>
              </w:rPr>
            </w:pPr>
            <w:r w:rsidRPr="00C354E3">
              <w:rPr>
                <w:rFonts w:ascii="Times New Roman" w:eastAsia="Times New Roman" w:hAnsi="Times New Roman"/>
                <w:sz w:val="24"/>
              </w:rPr>
              <w:t>Gali įvykti kartą per 10-50</w:t>
            </w:r>
            <w:r w:rsidR="00C354E3">
              <w:rPr>
                <w:rFonts w:ascii="Times New Roman" w:eastAsia="Times New Roman" w:hAnsi="Times New Roman"/>
                <w:sz w:val="24"/>
              </w:rPr>
              <w:t xml:space="preserve"> metų</w:t>
            </w:r>
          </w:p>
        </w:tc>
        <w:tc>
          <w:tcPr>
            <w:tcW w:w="1980" w:type="dxa"/>
            <w:tcBorders>
              <w:right w:val="single" w:sz="8" w:space="0" w:color="auto"/>
            </w:tcBorders>
            <w:shd w:val="clear" w:color="auto" w:fill="auto"/>
            <w:vAlign w:val="bottom"/>
          </w:tcPr>
          <w:p w:rsidR="00B16F46" w:rsidRPr="00C354E3" w:rsidRDefault="007562F1">
            <w:pPr>
              <w:spacing w:line="258" w:lineRule="exact"/>
              <w:ind w:left="80"/>
              <w:rPr>
                <w:rFonts w:ascii="Times New Roman" w:eastAsia="Times New Roman" w:hAnsi="Times New Roman"/>
                <w:sz w:val="24"/>
              </w:rPr>
            </w:pPr>
            <w:r w:rsidRPr="00C354E3">
              <w:rPr>
                <w:rFonts w:ascii="Times New Roman" w:eastAsia="Times New Roman" w:hAnsi="Times New Roman"/>
                <w:sz w:val="24"/>
              </w:rPr>
              <w:t>Vidutinė tikimybė</w:t>
            </w:r>
          </w:p>
        </w:tc>
        <w:tc>
          <w:tcPr>
            <w:tcW w:w="130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3</w:t>
            </w:r>
          </w:p>
        </w:tc>
      </w:tr>
      <w:tr w:rsidR="00B16F46" w:rsidRPr="00C354E3">
        <w:trPr>
          <w:trHeight w:val="560"/>
        </w:trPr>
        <w:tc>
          <w:tcPr>
            <w:tcW w:w="72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58"/>
        </w:trPr>
        <w:tc>
          <w:tcPr>
            <w:tcW w:w="720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Radioaktyvus aplinkos užteršimas</w:t>
            </w:r>
          </w:p>
        </w:tc>
        <w:tc>
          <w:tcPr>
            <w:tcW w:w="4640" w:type="dxa"/>
            <w:tcBorders>
              <w:right w:val="single" w:sz="8" w:space="0" w:color="auto"/>
            </w:tcBorders>
            <w:shd w:val="clear" w:color="auto" w:fill="auto"/>
            <w:vAlign w:val="bottom"/>
          </w:tcPr>
          <w:p w:rsidR="00B16F46" w:rsidRPr="00C354E3" w:rsidRDefault="007562F1">
            <w:pPr>
              <w:spacing w:line="258" w:lineRule="exact"/>
              <w:ind w:left="100"/>
              <w:rPr>
                <w:rFonts w:ascii="Times New Roman" w:eastAsia="Times New Roman" w:hAnsi="Times New Roman"/>
                <w:sz w:val="24"/>
              </w:rPr>
            </w:pPr>
            <w:r w:rsidRPr="00C354E3">
              <w:rPr>
                <w:rFonts w:ascii="Times New Roman" w:eastAsia="Times New Roman" w:hAnsi="Times New Roman"/>
                <w:sz w:val="24"/>
              </w:rPr>
              <w:t>Gali įvykti kartą per 50 – 100 metų</w:t>
            </w:r>
          </w:p>
        </w:tc>
        <w:tc>
          <w:tcPr>
            <w:tcW w:w="198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sz w:val="24"/>
              </w:rPr>
            </w:pPr>
            <w:r w:rsidRPr="00C354E3">
              <w:rPr>
                <w:rFonts w:ascii="Times New Roman" w:eastAsia="Times New Roman" w:hAnsi="Times New Roman"/>
                <w:sz w:val="24"/>
              </w:rPr>
              <w:t>Maža tikimybė</w:t>
            </w:r>
          </w:p>
        </w:tc>
        <w:tc>
          <w:tcPr>
            <w:tcW w:w="130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2</w:t>
            </w:r>
          </w:p>
        </w:tc>
      </w:tr>
      <w:tr w:rsidR="00B16F46" w:rsidRPr="00C354E3">
        <w:trPr>
          <w:trHeight w:val="147"/>
        </w:trPr>
        <w:tc>
          <w:tcPr>
            <w:tcW w:w="72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9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bl>
    <w:p w:rsidR="00B16F46" w:rsidRPr="00C354E3" w:rsidRDefault="00B16F46">
      <w:pPr>
        <w:rPr>
          <w:rFonts w:ascii="Times New Roman" w:eastAsia="Times New Roman" w:hAnsi="Times New Roman"/>
          <w:sz w:val="12"/>
        </w:rPr>
        <w:sectPr w:rsidR="00B16F46" w:rsidRPr="00C354E3">
          <w:pgSz w:w="16840" w:h="11906" w:orient="landscape"/>
          <w:pgMar w:top="1440" w:right="778" w:bottom="1440" w:left="940" w:header="0" w:footer="0" w:gutter="0"/>
          <w:cols w:space="0" w:equalWidth="0">
            <w:col w:w="15120"/>
          </w:cols>
          <w:docGrid w:linePitch="360"/>
        </w:sectPr>
      </w:pPr>
    </w:p>
    <w:p w:rsidR="00B16F46" w:rsidRPr="00C354E3" w:rsidRDefault="00B16F46">
      <w:pPr>
        <w:spacing w:line="252" w:lineRule="exact"/>
        <w:rPr>
          <w:rFonts w:ascii="Times New Roman" w:eastAsia="Times New Roman" w:hAnsi="Times New Roman"/>
        </w:rPr>
      </w:pPr>
      <w:bookmarkStart w:id="31" w:name="page31"/>
      <w:bookmarkEnd w:id="31"/>
    </w:p>
    <w:p w:rsidR="00B16F46" w:rsidRPr="00C354E3" w:rsidRDefault="007562F1">
      <w:pPr>
        <w:spacing w:line="0" w:lineRule="atLeast"/>
        <w:ind w:left="4700"/>
        <w:rPr>
          <w:rFonts w:ascii="Times New Roman" w:eastAsia="Times New Roman" w:hAnsi="Times New Roman"/>
          <w:sz w:val="24"/>
        </w:rPr>
      </w:pPr>
      <w:r w:rsidRPr="00C354E3">
        <w:rPr>
          <w:rFonts w:ascii="Times New Roman" w:eastAsia="Times New Roman" w:hAnsi="Times New Roman"/>
          <w:sz w:val="24"/>
        </w:rPr>
        <w:t>3 lentelė. Galimų pavojų padariniai (poveikis) turtui</w:t>
      </w:r>
    </w:p>
    <w:p w:rsidR="00B16F46" w:rsidRPr="00C354E3" w:rsidRDefault="00B16F46">
      <w:pPr>
        <w:spacing w:line="200" w:lineRule="exact"/>
        <w:rPr>
          <w:rFonts w:ascii="Times New Roman" w:eastAsia="Times New Roman" w:hAnsi="Times New Roman"/>
        </w:rPr>
      </w:pPr>
    </w:p>
    <w:p w:rsidR="00B16F46" w:rsidRPr="00C354E3" w:rsidRDefault="00B16F46">
      <w:pPr>
        <w:spacing w:line="263"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9380"/>
        <w:gridCol w:w="3440"/>
        <w:gridCol w:w="2540"/>
      </w:tblGrid>
      <w:tr w:rsidR="00B16F46" w:rsidRPr="00C354E3">
        <w:trPr>
          <w:trHeight w:val="278"/>
        </w:trPr>
        <w:tc>
          <w:tcPr>
            <w:tcW w:w="9380" w:type="dxa"/>
            <w:tcBorders>
              <w:top w:val="single" w:sz="8" w:space="0" w:color="auto"/>
              <w:left w:val="single" w:sz="8" w:space="0" w:color="auto"/>
              <w:right w:val="single" w:sz="8" w:space="0" w:color="auto"/>
            </w:tcBorders>
            <w:shd w:val="clear" w:color="auto" w:fill="auto"/>
            <w:vAlign w:val="bottom"/>
          </w:tcPr>
          <w:p w:rsidR="00B16F46" w:rsidRPr="00C354E3" w:rsidRDefault="007562F1">
            <w:pPr>
              <w:spacing w:line="0" w:lineRule="atLeast"/>
              <w:ind w:left="3380"/>
              <w:rPr>
                <w:rFonts w:ascii="Times New Roman" w:eastAsia="Times New Roman" w:hAnsi="Times New Roman"/>
                <w:sz w:val="24"/>
              </w:rPr>
            </w:pPr>
            <w:r w:rsidRPr="00C354E3">
              <w:rPr>
                <w:rFonts w:ascii="Times New Roman" w:eastAsia="Times New Roman" w:hAnsi="Times New Roman"/>
                <w:sz w:val="24"/>
              </w:rPr>
              <w:t>Nustatytas galimas pavojus</w:t>
            </w:r>
          </w:p>
        </w:tc>
        <w:tc>
          <w:tcPr>
            <w:tcW w:w="3440" w:type="dxa"/>
            <w:tcBorders>
              <w:top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Galimi padariniai (poveikis)</w:t>
            </w:r>
          </w:p>
        </w:tc>
        <w:tc>
          <w:tcPr>
            <w:tcW w:w="2540" w:type="dxa"/>
            <w:tcBorders>
              <w:top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Numatomi nuostoliai,</w:t>
            </w:r>
          </w:p>
        </w:tc>
      </w:tr>
      <w:tr w:rsidR="00B16F46" w:rsidRPr="00C354E3">
        <w:trPr>
          <w:trHeight w:val="415"/>
        </w:trPr>
        <w:tc>
          <w:tcPr>
            <w:tcW w:w="93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4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turtui</w:t>
            </w:r>
          </w:p>
        </w:tc>
        <w:tc>
          <w:tcPr>
            <w:tcW w:w="254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proofErr w:type="spellStart"/>
            <w:r w:rsidRPr="00C354E3">
              <w:rPr>
                <w:rFonts w:ascii="Times New Roman" w:eastAsia="Times New Roman" w:hAnsi="Times New Roman"/>
                <w:sz w:val="24"/>
              </w:rPr>
              <w:t>Eur</w:t>
            </w:r>
            <w:proofErr w:type="spellEnd"/>
            <w:r w:rsidRPr="00C354E3">
              <w:rPr>
                <w:rFonts w:ascii="Times New Roman" w:eastAsia="Times New Roman" w:hAnsi="Times New Roman"/>
                <w:sz w:val="24"/>
              </w:rPr>
              <w:t>.</w:t>
            </w:r>
          </w:p>
        </w:tc>
      </w:tr>
      <w:tr w:rsidR="00B16F46" w:rsidRPr="00C354E3">
        <w:trPr>
          <w:trHeight w:val="145"/>
        </w:trPr>
        <w:tc>
          <w:tcPr>
            <w:tcW w:w="93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4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5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60"/>
        </w:trPr>
        <w:tc>
          <w:tcPr>
            <w:tcW w:w="9380" w:type="dxa"/>
            <w:tcBorders>
              <w:left w:val="single" w:sz="8" w:space="0" w:color="auto"/>
              <w:right w:val="single" w:sz="8" w:space="0" w:color="auto"/>
            </w:tcBorders>
            <w:shd w:val="clear" w:color="auto" w:fill="auto"/>
            <w:vAlign w:val="bottom"/>
          </w:tcPr>
          <w:p w:rsidR="00B16F46" w:rsidRPr="00C354E3" w:rsidRDefault="007562F1">
            <w:pPr>
              <w:spacing w:line="260" w:lineRule="exact"/>
              <w:ind w:left="4640"/>
              <w:rPr>
                <w:rFonts w:ascii="Times New Roman" w:eastAsia="Times New Roman" w:hAnsi="Times New Roman"/>
                <w:sz w:val="24"/>
              </w:rPr>
            </w:pPr>
            <w:r w:rsidRPr="00C354E3">
              <w:rPr>
                <w:rFonts w:ascii="Times New Roman" w:eastAsia="Times New Roman" w:hAnsi="Times New Roman"/>
                <w:sz w:val="24"/>
              </w:rPr>
              <w:t>1</w:t>
            </w:r>
          </w:p>
        </w:tc>
        <w:tc>
          <w:tcPr>
            <w:tcW w:w="344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2</w:t>
            </w:r>
          </w:p>
        </w:tc>
        <w:tc>
          <w:tcPr>
            <w:tcW w:w="254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4</w:t>
            </w:r>
          </w:p>
        </w:tc>
      </w:tr>
      <w:tr w:rsidR="00B16F46" w:rsidRPr="00C354E3">
        <w:trPr>
          <w:trHeight w:val="144"/>
        </w:trPr>
        <w:tc>
          <w:tcPr>
            <w:tcW w:w="93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4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5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938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Pavojingos ar ypač pavojingos žmonių užkrečiamosios ligos protrūkis ar epidemija</w:t>
            </w:r>
          </w:p>
        </w:tc>
        <w:tc>
          <w:tcPr>
            <w:tcW w:w="344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254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r>
      <w:tr w:rsidR="00B16F46" w:rsidRPr="00C354E3">
        <w:trPr>
          <w:trHeight w:val="147"/>
        </w:trPr>
        <w:tc>
          <w:tcPr>
            <w:tcW w:w="93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4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5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938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Meteorologiniai reiškiniai (uraganas, labai smarkus vėjas, lietus, labai smarki pūga ir kt.)</w:t>
            </w:r>
          </w:p>
        </w:tc>
        <w:tc>
          <w:tcPr>
            <w:tcW w:w="344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Pastatų sugriovimas, vėjovartos</w:t>
            </w:r>
          </w:p>
        </w:tc>
        <w:tc>
          <w:tcPr>
            <w:tcW w:w="254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sz w:val="24"/>
              </w:rPr>
            </w:pPr>
            <w:r w:rsidRPr="00C354E3">
              <w:rPr>
                <w:rFonts w:ascii="Times New Roman" w:eastAsia="Times New Roman" w:hAnsi="Times New Roman"/>
                <w:sz w:val="24"/>
              </w:rPr>
              <w:t>Ribotas</w:t>
            </w:r>
          </w:p>
        </w:tc>
      </w:tr>
      <w:tr w:rsidR="00B16F46" w:rsidRPr="00C354E3">
        <w:trPr>
          <w:trHeight w:val="144"/>
        </w:trPr>
        <w:tc>
          <w:tcPr>
            <w:tcW w:w="93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4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5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63"/>
        </w:trPr>
        <w:tc>
          <w:tcPr>
            <w:tcW w:w="9380" w:type="dxa"/>
            <w:tcBorders>
              <w:left w:val="single" w:sz="8" w:space="0" w:color="auto"/>
              <w:right w:val="single" w:sz="8" w:space="0" w:color="auto"/>
            </w:tcBorders>
            <w:shd w:val="clear" w:color="auto" w:fill="auto"/>
            <w:vAlign w:val="bottom"/>
          </w:tcPr>
          <w:p w:rsidR="00B16F46" w:rsidRPr="00C354E3" w:rsidRDefault="007562F1">
            <w:pPr>
              <w:spacing w:line="263" w:lineRule="exact"/>
              <w:ind w:left="120"/>
              <w:rPr>
                <w:rFonts w:ascii="Times New Roman" w:eastAsia="Times New Roman" w:hAnsi="Times New Roman"/>
                <w:b/>
                <w:sz w:val="24"/>
              </w:rPr>
            </w:pPr>
            <w:r w:rsidRPr="00C354E3">
              <w:rPr>
                <w:rFonts w:ascii="Times New Roman" w:eastAsia="Times New Roman" w:hAnsi="Times New Roman"/>
                <w:b/>
                <w:sz w:val="24"/>
              </w:rPr>
              <w:t>Pastatų, statinių griuvimai</w:t>
            </w:r>
          </w:p>
        </w:tc>
        <w:tc>
          <w:tcPr>
            <w:tcW w:w="3440" w:type="dxa"/>
            <w:tcBorders>
              <w:right w:val="single" w:sz="8" w:space="0" w:color="auto"/>
            </w:tcBorders>
            <w:shd w:val="clear" w:color="auto" w:fill="auto"/>
            <w:vAlign w:val="bottom"/>
          </w:tcPr>
          <w:p w:rsidR="00B16F46" w:rsidRPr="00C354E3" w:rsidRDefault="007562F1">
            <w:pPr>
              <w:spacing w:line="263" w:lineRule="exact"/>
              <w:jc w:val="center"/>
              <w:rPr>
                <w:rFonts w:ascii="Times New Roman" w:eastAsia="Times New Roman" w:hAnsi="Times New Roman"/>
                <w:w w:val="99"/>
                <w:sz w:val="24"/>
              </w:rPr>
            </w:pPr>
            <w:r w:rsidRPr="00C354E3">
              <w:rPr>
                <w:rFonts w:ascii="Times New Roman" w:eastAsia="Times New Roman" w:hAnsi="Times New Roman"/>
                <w:w w:val="99"/>
                <w:sz w:val="24"/>
              </w:rPr>
              <w:t>Pastatų griuvimai-</w:t>
            </w:r>
          </w:p>
        </w:tc>
        <w:tc>
          <w:tcPr>
            <w:tcW w:w="2540" w:type="dxa"/>
            <w:tcBorders>
              <w:right w:val="single" w:sz="8" w:space="0" w:color="auto"/>
            </w:tcBorders>
            <w:shd w:val="clear" w:color="auto" w:fill="auto"/>
            <w:vAlign w:val="bottom"/>
          </w:tcPr>
          <w:p w:rsidR="00B16F46" w:rsidRPr="00C354E3" w:rsidRDefault="007562F1">
            <w:pPr>
              <w:spacing w:line="263" w:lineRule="exact"/>
              <w:jc w:val="center"/>
              <w:rPr>
                <w:rFonts w:ascii="Times New Roman" w:eastAsia="Times New Roman" w:hAnsi="Times New Roman"/>
                <w:sz w:val="24"/>
              </w:rPr>
            </w:pPr>
            <w:r w:rsidRPr="00C354E3">
              <w:rPr>
                <w:rFonts w:ascii="Times New Roman" w:eastAsia="Times New Roman" w:hAnsi="Times New Roman"/>
                <w:sz w:val="24"/>
              </w:rPr>
              <w:t>Didelis-</w:t>
            </w:r>
          </w:p>
        </w:tc>
      </w:tr>
      <w:tr w:rsidR="00B16F46" w:rsidRPr="00C354E3">
        <w:trPr>
          <w:trHeight w:val="142"/>
        </w:trPr>
        <w:tc>
          <w:tcPr>
            <w:tcW w:w="93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4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5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938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Elektros energijos tiekimo sutrikimai</w:t>
            </w:r>
          </w:p>
        </w:tc>
        <w:tc>
          <w:tcPr>
            <w:tcW w:w="344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254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r>
      <w:tr w:rsidR="00B16F46" w:rsidRPr="00C354E3">
        <w:trPr>
          <w:trHeight w:val="147"/>
        </w:trPr>
        <w:tc>
          <w:tcPr>
            <w:tcW w:w="93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4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5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9380" w:type="dxa"/>
            <w:tcBorders>
              <w:left w:val="single" w:sz="8" w:space="0" w:color="auto"/>
              <w:right w:val="single" w:sz="8" w:space="0" w:color="auto"/>
            </w:tcBorders>
            <w:shd w:val="clear" w:color="auto" w:fill="auto"/>
            <w:vAlign w:val="bottom"/>
          </w:tcPr>
          <w:p w:rsidR="00B16F46" w:rsidRPr="00C354E3" w:rsidRDefault="00C354E3">
            <w:pPr>
              <w:spacing w:line="258" w:lineRule="exact"/>
              <w:ind w:left="120"/>
              <w:rPr>
                <w:rFonts w:ascii="Times New Roman" w:eastAsia="Times New Roman" w:hAnsi="Times New Roman"/>
                <w:sz w:val="24"/>
              </w:rPr>
            </w:pPr>
            <w:r>
              <w:rPr>
                <w:rFonts w:ascii="Times New Roman" w:eastAsia="Times New Roman" w:hAnsi="Times New Roman"/>
                <w:sz w:val="24"/>
              </w:rPr>
              <w:t>Šilumos</w:t>
            </w:r>
            <w:r w:rsidR="007562F1" w:rsidRPr="00C354E3">
              <w:rPr>
                <w:rFonts w:ascii="Times New Roman" w:eastAsia="Times New Roman" w:hAnsi="Times New Roman"/>
                <w:sz w:val="24"/>
              </w:rPr>
              <w:t xml:space="preserve"> tiekimo sutrikimas</w:t>
            </w:r>
          </w:p>
        </w:tc>
        <w:tc>
          <w:tcPr>
            <w:tcW w:w="344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Šildymo sistemos įrenginiai</w:t>
            </w:r>
          </w:p>
        </w:tc>
        <w:tc>
          <w:tcPr>
            <w:tcW w:w="254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sz w:val="24"/>
              </w:rPr>
            </w:pPr>
            <w:r w:rsidRPr="00C354E3">
              <w:rPr>
                <w:rFonts w:ascii="Times New Roman" w:eastAsia="Times New Roman" w:hAnsi="Times New Roman"/>
                <w:sz w:val="24"/>
              </w:rPr>
              <w:t>Ribotas</w:t>
            </w:r>
          </w:p>
        </w:tc>
      </w:tr>
      <w:tr w:rsidR="00B16F46" w:rsidRPr="00C354E3">
        <w:trPr>
          <w:trHeight w:val="144"/>
        </w:trPr>
        <w:tc>
          <w:tcPr>
            <w:tcW w:w="93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4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5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938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Vandens centralizuoto tiekimo sutrikimas</w:t>
            </w:r>
          </w:p>
        </w:tc>
        <w:tc>
          <w:tcPr>
            <w:tcW w:w="344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254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r>
      <w:tr w:rsidR="00B16F46" w:rsidRPr="00C354E3">
        <w:trPr>
          <w:trHeight w:val="147"/>
        </w:trPr>
        <w:tc>
          <w:tcPr>
            <w:tcW w:w="93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4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5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938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Teritorijų, pastatų gaisrai</w:t>
            </w:r>
          </w:p>
        </w:tc>
        <w:tc>
          <w:tcPr>
            <w:tcW w:w="344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sz w:val="24"/>
              </w:rPr>
            </w:pPr>
            <w:r w:rsidRPr="00C354E3">
              <w:rPr>
                <w:rFonts w:ascii="Times New Roman" w:eastAsia="Times New Roman" w:hAnsi="Times New Roman"/>
                <w:sz w:val="24"/>
              </w:rPr>
              <w:t>Pastatų, inventoriaus, įrenginių</w:t>
            </w:r>
          </w:p>
        </w:tc>
        <w:tc>
          <w:tcPr>
            <w:tcW w:w="2540" w:type="dxa"/>
            <w:tcBorders>
              <w:right w:val="single" w:sz="8" w:space="0" w:color="auto"/>
            </w:tcBorders>
            <w:shd w:val="clear" w:color="auto" w:fill="auto"/>
            <w:vAlign w:val="bottom"/>
          </w:tcPr>
          <w:p w:rsidR="00B16F46" w:rsidRPr="00C354E3" w:rsidRDefault="007562F1">
            <w:pPr>
              <w:spacing w:line="258" w:lineRule="exact"/>
              <w:ind w:left="860"/>
              <w:rPr>
                <w:rFonts w:ascii="Times New Roman" w:eastAsia="Times New Roman" w:hAnsi="Times New Roman"/>
                <w:sz w:val="24"/>
              </w:rPr>
            </w:pPr>
            <w:r w:rsidRPr="00C354E3">
              <w:rPr>
                <w:rFonts w:ascii="Times New Roman" w:eastAsia="Times New Roman" w:hAnsi="Times New Roman"/>
                <w:sz w:val="24"/>
              </w:rPr>
              <w:t>Didelis</w:t>
            </w:r>
          </w:p>
        </w:tc>
      </w:tr>
      <w:tr w:rsidR="00B16F46" w:rsidRPr="00C354E3">
        <w:trPr>
          <w:trHeight w:val="415"/>
        </w:trPr>
        <w:tc>
          <w:tcPr>
            <w:tcW w:w="93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4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24"/>
              </w:rPr>
            </w:pPr>
            <w:r w:rsidRPr="00C354E3">
              <w:rPr>
                <w:rFonts w:ascii="Times New Roman" w:eastAsia="Times New Roman" w:hAnsi="Times New Roman"/>
                <w:w w:val="98"/>
                <w:sz w:val="24"/>
              </w:rPr>
              <w:t>sudegimas</w:t>
            </w:r>
          </w:p>
        </w:tc>
        <w:tc>
          <w:tcPr>
            <w:tcW w:w="25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44"/>
        </w:trPr>
        <w:tc>
          <w:tcPr>
            <w:tcW w:w="93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4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5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938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Pavojingi radiniai, sprogimai</w:t>
            </w:r>
          </w:p>
        </w:tc>
        <w:tc>
          <w:tcPr>
            <w:tcW w:w="344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Pastatų sugriovimas,</w:t>
            </w:r>
          </w:p>
        </w:tc>
        <w:tc>
          <w:tcPr>
            <w:tcW w:w="254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sz w:val="24"/>
              </w:rPr>
            </w:pPr>
            <w:r w:rsidRPr="00C354E3">
              <w:rPr>
                <w:rFonts w:ascii="Times New Roman" w:eastAsia="Times New Roman" w:hAnsi="Times New Roman"/>
                <w:sz w:val="24"/>
              </w:rPr>
              <w:t>Didelis</w:t>
            </w:r>
          </w:p>
        </w:tc>
      </w:tr>
      <w:tr w:rsidR="00B16F46" w:rsidRPr="00C354E3">
        <w:trPr>
          <w:trHeight w:val="416"/>
        </w:trPr>
        <w:tc>
          <w:tcPr>
            <w:tcW w:w="93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4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inventoriaus, įrenginių</w:t>
            </w:r>
          </w:p>
        </w:tc>
        <w:tc>
          <w:tcPr>
            <w:tcW w:w="25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413"/>
        </w:trPr>
        <w:tc>
          <w:tcPr>
            <w:tcW w:w="93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4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sunaikinimas</w:t>
            </w:r>
          </w:p>
        </w:tc>
        <w:tc>
          <w:tcPr>
            <w:tcW w:w="25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47"/>
        </w:trPr>
        <w:tc>
          <w:tcPr>
            <w:tcW w:w="93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4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5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938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Radioaktyvus aplinkos užteršimas</w:t>
            </w:r>
          </w:p>
        </w:tc>
        <w:tc>
          <w:tcPr>
            <w:tcW w:w="344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254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r>
      <w:tr w:rsidR="00B16F46" w:rsidRPr="00C354E3">
        <w:trPr>
          <w:trHeight w:val="147"/>
        </w:trPr>
        <w:tc>
          <w:tcPr>
            <w:tcW w:w="93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4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5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bl>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65" w:lineRule="exact"/>
        <w:rPr>
          <w:rFonts w:ascii="Times New Roman" w:eastAsia="Times New Roman" w:hAnsi="Times New Roman"/>
        </w:rPr>
      </w:pPr>
    </w:p>
    <w:p w:rsidR="00B16F46" w:rsidRPr="00C354E3" w:rsidRDefault="007562F1">
      <w:pPr>
        <w:spacing w:line="0" w:lineRule="atLeast"/>
        <w:ind w:left="13960"/>
        <w:rPr>
          <w:rFonts w:ascii="Times New Roman" w:eastAsia="Times New Roman" w:hAnsi="Times New Roman"/>
          <w:sz w:val="24"/>
        </w:rPr>
      </w:pPr>
      <w:r w:rsidRPr="00C354E3">
        <w:rPr>
          <w:rFonts w:ascii="Times New Roman" w:eastAsia="Times New Roman" w:hAnsi="Times New Roman"/>
          <w:sz w:val="24"/>
        </w:rPr>
        <w:t>31</w:t>
      </w:r>
    </w:p>
    <w:p w:rsidR="00B16F46" w:rsidRPr="00C354E3" w:rsidRDefault="00B16F46">
      <w:pPr>
        <w:spacing w:line="0" w:lineRule="atLeast"/>
        <w:ind w:left="13960"/>
        <w:rPr>
          <w:rFonts w:ascii="Times New Roman" w:eastAsia="Times New Roman" w:hAnsi="Times New Roman"/>
          <w:sz w:val="24"/>
        </w:rPr>
        <w:sectPr w:rsidR="00B16F46" w:rsidRPr="00C354E3">
          <w:pgSz w:w="16840" w:h="11906" w:orient="landscape"/>
          <w:pgMar w:top="1440" w:right="558" w:bottom="117" w:left="940" w:header="0" w:footer="0" w:gutter="0"/>
          <w:cols w:space="0" w:equalWidth="0">
            <w:col w:w="15340"/>
          </w:cols>
          <w:docGrid w:linePitch="360"/>
        </w:sectPr>
      </w:pPr>
    </w:p>
    <w:p w:rsidR="00B16F46" w:rsidRPr="00C354E3" w:rsidRDefault="007562F1">
      <w:pPr>
        <w:spacing w:line="0" w:lineRule="atLeast"/>
        <w:ind w:right="360"/>
        <w:jc w:val="center"/>
        <w:rPr>
          <w:rFonts w:ascii="Times New Roman" w:eastAsia="Times New Roman" w:hAnsi="Times New Roman"/>
          <w:sz w:val="24"/>
        </w:rPr>
      </w:pPr>
      <w:bookmarkStart w:id="32" w:name="page32"/>
      <w:bookmarkEnd w:id="32"/>
      <w:r w:rsidRPr="00C354E3">
        <w:rPr>
          <w:rFonts w:ascii="Times New Roman" w:eastAsia="Times New Roman" w:hAnsi="Times New Roman"/>
          <w:sz w:val="24"/>
        </w:rPr>
        <w:lastRenderedPageBreak/>
        <w:t>4 lentelė. Galimų pavojų padariniai (poveikis) aplinkai</w:t>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7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5420"/>
        <w:gridCol w:w="1500"/>
        <w:gridCol w:w="1620"/>
        <w:gridCol w:w="1380"/>
        <w:gridCol w:w="4160"/>
        <w:gridCol w:w="1620"/>
      </w:tblGrid>
      <w:tr w:rsidR="00B16F46" w:rsidRPr="00C354E3">
        <w:trPr>
          <w:trHeight w:val="278"/>
        </w:trPr>
        <w:tc>
          <w:tcPr>
            <w:tcW w:w="5420" w:type="dxa"/>
            <w:tcBorders>
              <w:top w:val="single" w:sz="8" w:space="0" w:color="auto"/>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50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620" w:type="dxa"/>
            <w:tcBorders>
              <w:top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Galima</w:t>
            </w:r>
          </w:p>
        </w:tc>
        <w:tc>
          <w:tcPr>
            <w:tcW w:w="138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16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62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415"/>
        </w:trPr>
        <w:tc>
          <w:tcPr>
            <w:tcW w:w="5420" w:type="dxa"/>
            <w:tcBorders>
              <w:left w:val="single" w:sz="8" w:space="0" w:color="auto"/>
              <w:right w:val="single" w:sz="8" w:space="0" w:color="auto"/>
            </w:tcBorders>
            <w:shd w:val="clear" w:color="auto" w:fill="auto"/>
            <w:vAlign w:val="bottom"/>
          </w:tcPr>
          <w:p w:rsidR="00B16F46" w:rsidRPr="00C354E3" w:rsidRDefault="007562F1">
            <w:pPr>
              <w:spacing w:line="0" w:lineRule="atLeast"/>
              <w:ind w:left="1400"/>
              <w:rPr>
                <w:rFonts w:ascii="Times New Roman" w:eastAsia="Times New Roman" w:hAnsi="Times New Roman"/>
                <w:sz w:val="24"/>
              </w:rPr>
            </w:pPr>
            <w:r w:rsidRPr="00C354E3">
              <w:rPr>
                <w:rFonts w:ascii="Times New Roman" w:eastAsia="Times New Roman" w:hAnsi="Times New Roman"/>
                <w:sz w:val="24"/>
              </w:rPr>
              <w:t>Nustatytas galimas pavojus</w:t>
            </w:r>
          </w:p>
        </w:tc>
        <w:tc>
          <w:tcPr>
            <w:tcW w:w="150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Galima oro</w:t>
            </w:r>
          </w:p>
        </w:tc>
        <w:tc>
          <w:tcPr>
            <w:tcW w:w="162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paviršinio ir</w:t>
            </w:r>
          </w:p>
        </w:tc>
        <w:tc>
          <w:tcPr>
            <w:tcW w:w="138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Galima</w:t>
            </w:r>
          </w:p>
        </w:tc>
        <w:tc>
          <w:tcPr>
            <w:tcW w:w="416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Galimi padariniai (poveikis) gamtinei</w:t>
            </w:r>
          </w:p>
        </w:tc>
        <w:tc>
          <w:tcPr>
            <w:tcW w:w="162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Numatomi</w:t>
            </w:r>
          </w:p>
        </w:tc>
      </w:tr>
      <w:tr w:rsidR="00B16F46" w:rsidRPr="00C354E3">
        <w:trPr>
          <w:trHeight w:val="413"/>
        </w:trPr>
        <w:tc>
          <w:tcPr>
            <w:tcW w:w="542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6"/>
                <w:sz w:val="24"/>
              </w:rPr>
            </w:pPr>
            <w:r w:rsidRPr="00C354E3">
              <w:rPr>
                <w:rFonts w:ascii="Times New Roman" w:eastAsia="Times New Roman" w:hAnsi="Times New Roman"/>
                <w:w w:val="96"/>
                <w:sz w:val="24"/>
              </w:rPr>
              <w:t>tarša</w:t>
            </w:r>
          </w:p>
        </w:tc>
        <w:tc>
          <w:tcPr>
            <w:tcW w:w="162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(ar)</w:t>
            </w:r>
          </w:p>
        </w:tc>
        <w:tc>
          <w:tcPr>
            <w:tcW w:w="138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grunto tarša</w:t>
            </w:r>
          </w:p>
        </w:tc>
        <w:tc>
          <w:tcPr>
            <w:tcW w:w="416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24"/>
              </w:rPr>
            </w:pPr>
            <w:r w:rsidRPr="00C354E3">
              <w:rPr>
                <w:rFonts w:ascii="Times New Roman" w:eastAsia="Times New Roman" w:hAnsi="Times New Roman"/>
                <w:w w:val="98"/>
                <w:sz w:val="24"/>
              </w:rPr>
              <w:t>aplinkai</w:t>
            </w:r>
          </w:p>
        </w:tc>
        <w:tc>
          <w:tcPr>
            <w:tcW w:w="162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nuostoliai,</w:t>
            </w:r>
          </w:p>
        </w:tc>
      </w:tr>
      <w:tr w:rsidR="00B16F46" w:rsidRPr="00C354E3">
        <w:trPr>
          <w:trHeight w:val="415"/>
        </w:trPr>
        <w:tc>
          <w:tcPr>
            <w:tcW w:w="542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24"/>
              </w:rPr>
            </w:pPr>
            <w:r w:rsidRPr="00C354E3">
              <w:rPr>
                <w:rFonts w:ascii="Times New Roman" w:eastAsia="Times New Roman" w:hAnsi="Times New Roman"/>
                <w:w w:val="98"/>
                <w:sz w:val="24"/>
              </w:rPr>
              <w:t>požeminio</w:t>
            </w:r>
          </w:p>
        </w:tc>
        <w:tc>
          <w:tcPr>
            <w:tcW w:w="13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1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24"/>
              </w:rPr>
            </w:pPr>
            <w:proofErr w:type="spellStart"/>
            <w:r w:rsidRPr="00C354E3">
              <w:rPr>
                <w:rFonts w:ascii="Times New Roman" w:eastAsia="Times New Roman" w:hAnsi="Times New Roman"/>
                <w:w w:val="98"/>
                <w:sz w:val="24"/>
              </w:rPr>
              <w:t>Eur</w:t>
            </w:r>
            <w:proofErr w:type="spellEnd"/>
            <w:r w:rsidRPr="00C354E3">
              <w:rPr>
                <w:rFonts w:ascii="Times New Roman" w:eastAsia="Times New Roman" w:hAnsi="Times New Roman"/>
                <w:w w:val="98"/>
                <w:sz w:val="24"/>
              </w:rPr>
              <w:t>.</w:t>
            </w:r>
          </w:p>
        </w:tc>
      </w:tr>
      <w:tr w:rsidR="00B16F46" w:rsidRPr="00C354E3">
        <w:trPr>
          <w:trHeight w:val="413"/>
        </w:trPr>
        <w:tc>
          <w:tcPr>
            <w:tcW w:w="542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24"/>
              </w:rPr>
            </w:pPr>
            <w:r w:rsidRPr="00C354E3">
              <w:rPr>
                <w:rFonts w:ascii="Times New Roman" w:eastAsia="Times New Roman" w:hAnsi="Times New Roman"/>
                <w:w w:val="98"/>
                <w:sz w:val="24"/>
              </w:rPr>
              <w:t>vandens tarša</w:t>
            </w:r>
          </w:p>
        </w:tc>
        <w:tc>
          <w:tcPr>
            <w:tcW w:w="13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1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47"/>
        </w:trPr>
        <w:tc>
          <w:tcPr>
            <w:tcW w:w="542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1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542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2660"/>
              <w:rPr>
                <w:rFonts w:ascii="Times New Roman" w:eastAsia="Times New Roman" w:hAnsi="Times New Roman"/>
                <w:sz w:val="24"/>
              </w:rPr>
            </w:pPr>
            <w:r w:rsidRPr="00C354E3">
              <w:rPr>
                <w:rFonts w:ascii="Times New Roman" w:eastAsia="Times New Roman" w:hAnsi="Times New Roman"/>
                <w:sz w:val="24"/>
              </w:rPr>
              <w:t>1</w:t>
            </w:r>
          </w:p>
        </w:tc>
        <w:tc>
          <w:tcPr>
            <w:tcW w:w="150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2</w:t>
            </w:r>
          </w:p>
        </w:tc>
        <w:tc>
          <w:tcPr>
            <w:tcW w:w="16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3</w:t>
            </w:r>
          </w:p>
        </w:tc>
        <w:tc>
          <w:tcPr>
            <w:tcW w:w="138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4</w:t>
            </w:r>
          </w:p>
        </w:tc>
        <w:tc>
          <w:tcPr>
            <w:tcW w:w="416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5</w:t>
            </w:r>
          </w:p>
        </w:tc>
        <w:tc>
          <w:tcPr>
            <w:tcW w:w="16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6</w:t>
            </w:r>
          </w:p>
        </w:tc>
      </w:tr>
      <w:tr w:rsidR="00B16F46" w:rsidRPr="00C354E3">
        <w:trPr>
          <w:trHeight w:val="144"/>
        </w:trPr>
        <w:tc>
          <w:tcPr>
            <w:tcW w:w="542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1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542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Pavojingos ar ypač pavojingos žmonių</w:t>
            </w:r>
          </w:p>
        </w:tc>
        <w:tc>
          <w:tcPr>
            <w:tcW w:w="15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16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13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41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16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r>
      <w:tr w:rsidR="00B16F46" w:rsidRPr="00C354E3">
        <w:trPr>
          <w:trHeight w:val="416"/>
        </w:trPr>
        <w:tc>
          <w:tcPr>
            <w:tcW w:w="5420" w:type="dxa"/>
            <w:tcBorders>
              <w:left w:val="single" w:sz="8" w:space="0" w:color="auto"/>
              <w:right w:val="single" w:sz="8" w:space="0" w:color="auto"/>
            </w:tcBorders>
            <w:shd w:val="clear" w:color="auto" w:fill="auto"/>
            <w:vAlign w:val="bottom"/>
          </w:tcPr>
          <w:p w:rsidR="00B16F46" w:rsidRPr="00C354E3" w:rsidRDefault="007562F1">
            <w:pPr>
              <w:spacing w:line="0" w:lineRule="atLeast"/>
              <w:ind w:left="120"/>
              <w:rPr>
                <w:rFonts w:ascii="Times New Roman" w:eastAsia="Times New Roman" w:hAnsi="Times New Roman"/>
                <w:sz w:val="24"/>
              </w:rPr>
            </w:pPr>
            <w:r w:rsidRPr="00C354E3">
              <w:rPr>
                <w:rFonts w:ascii="Times New Roman" w:eastAsia="Times New Roman" w:hAnsi="Times New Roman"/>
                <w:sz w:val="24"/>
              </w:rPr>
              <w:t>užkrečiamosios ligos protrūkis ar epidemija</w:t>
            </w:r>
          </w:p>
        </w:tc>
        <w:tc>
          <w:tcPr>
            <w:tcW w:w="150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162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38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416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6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44"/>
        </w:trPr>
        <w:tc>
          <w:tcPr>
            <w:tcW w:w="542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1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60"/>
        </w:trPr>
        <w:tc>
          <w:tcPr>
            <w:tcW w:w="5420" w:type="dxa"/>
            <w:tcBorders>
              <w:left w:val="single" w:sz="8" w:space="0" w:color="auto"/>
              <w:right w:val="single" w:sz="8" w:space="0" w:color="auto"/>
            </w:tcBorders>
            <w:shd w:val="clear" w:color="auto" w:fill="auto"/>
            <w:vAlign w:val="bottom"/>
          </w:tcPr>
          <w:p w:rsidR="00B16F46" w:rsidRPr="00C354E3" w:rsidRDefault="007562F1">
            <w:pPr>
              <w:spacing w:line="260" w:lineRule="exact"/>
              <w:ind w:left="120"/>
              <w:rPr>
                <w:rFonts w:ascii="Times New Roman" w:eastAsia="Times New Roman" w:hAnsi="Times New Roman"/>
                <w:sz w:val="24"/>
              </w:rPr>
            </w:pPr>
            <w:r w:rsidRPr="00C354E3">
              <w:rPr>
                <w:rFonts w:ascii="Times New Roman" w:eastAsia="Times New Roman" w:hAnsi="Times New Roman"/>
                <w:sz w:val="24"/>
              </w:rPr>
              <w:t>Meteorologiniai reiškiniai (uraganas, labai smarkus</w:t>
            </w:r>
          </w:p>
        </w:tc>
        <w:tc>
          <w:tcPr>
            <w:tcW w:w="150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62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38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4160" w:type="dxa"/>
            <w:tcBorders>
              <w:right w:val="single" w:sz="8" w:space="0" w:color="auto"/>
            </w:tcBorders>
            <w:shd w:val="clear" w:color="auto" w:fill="auto"/>
            <w:vAlign w:val="bottom"/>
          </w:tcPr>
          <w:p w:rsidR="00B16F46" w:rsidRPr="00C354E3" w:rsidRDefault="007562F1">
            <w:pPr>
              <w:spacing w:line="260" w:lineRule="exact"/>
              <w:ind w:left="100"/>
              <w:rPr>
                <w:rFonts w:ascii="Times New Roman" w:eastAsia="Times New Roman" w:hAnsi="Times New Roman"/>
                <w:sz w:val="24"/>
              </w:rPr>
            </w:pPr>
            <w:r w:rsidRPr="00C354E3">
              <w:rPr>
                <w:rFonts w:ascii="Times New Roman" w:eastAsia="Times New Roman" w:hAnsi="Times New Roman"/>
                <w:sz w:val="24"/>
              </w:rPr>
              <w:t>Augmenijos sužalojimas, sunaikinimas</w:t>
            </w:r>
          </w:p>
        </w:tc>
        <w:tc>
          <w:tcPr>
            <w:tcW w:w="162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sz w:val="24"/>
              </w:rPr>
            </w:pPr>
            <w:r w:rsidRPr="00C354E3">
              <w:rPr>
                <w:rFonts w:ascii="Times New Roman" w:eastAsia="Times New Roman" w:hAnsi="Times New Roman"/>
                <w:sz w:val="24"/>
              </w:rPr>
              <w:t>iki 30000,00</w:t>
            </w:r>
          </w:p>
        </w:tc>
      </w:tr>
      <w:tr w:rsidR="00B16F46" w:rsidRPr="00C354E3">
        <w:trPr>
          <w:trHeight w:val="413"/>
        </w:trPr>
        <w:tc>
          <w:tcPr>
            <w:tcW w:w="5420" w:type="dxa"/>
            <w:tcBorders>
              <w:left w:val="single" w:sz="8" w:space="0" w:color="auto"/>
              <w:right w:val="single" w:sz="8" w:space="0" w:color="auto"/>
            </w:tcBorders>
            <w:shd w:val="clear" w:color="auto" w:fill="auto"/>
            <w:vAlign w:val="bottom"/>
          </w:tcPr>
          <w:p w:rsidR="00B16F46" w:rsidRPr="00C354E3" w:rsidRDefault="007562F1">
            <w:pPr>
              <w:spacing w:line="0" w:lineRule="atLeast"/>
              <w:ind w:left="120"/>
              <w:rPr>
                <w:rFonts w:ascii="Times New Roman" w:eastAsia="Times New Roman" w:hAnsi="Times New Roman"/>
                <w:sz w:val="24"/>
              </w:rPr>
            </w:pPr>
            <w:r w:rsidRPr="00C354E3">
              <w:rPr>
                <w:rFonts w:ascii="Times New Roman" w:eastAsia="Times New Roman" w:hAnsi="Times New Roman"/>
                <w:sz w:val="24"/>
              </w:rPr>
              <w:t>vėjas, lietus, labai smarki pūga ir kt.)</w:t>
            </w:r>
          </w:p>
        </w:tc>
        <w:tc>
          <w:tcPr>
            <w:tcW w:w="15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3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1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47"/>
        </w:trPr>
        <w:tc>
          <w:tcPr>
            <w:tcW w:w="542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1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542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Pavojingosios medžiagos patekimas į aplinką</w:t>
            </w:r>
          </w:p>
        </w:tc>
        <w:tc>
          <w:tcPr>
            <w:tcW w:w="150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16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138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41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16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r>
      <w:tr w:rsidR="00B16F46" w:rsidRPr="00C354E3">
        <w:trPr>
          <w:trHeight w:val="144"/>
        </w:trPr>
        <w:tc>
          <w:tcPr>
            <w:tcW w:w="542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1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542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Elektros energijos tiekimo sutrikimai</w:t>
            </w:r>
          </w:p>
        </w:tc>
        <w:tc>
          <w:tcPr>
            <w:tcW w:w="150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6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38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416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6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r>
      <w:tr w:rsidR="00B16F46" w:rsidRPr="00C354E3">
        <w:trPr>
          <w:trHeight w:val="147"/>
        </w:trPr>
        <w:tc>
          <w:tcPr>
            <w:tcW w:w="542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1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542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Šilumos centralizuoto tiekimo sutrikimas</w:t>
            </w:r>
          </w:p>
        </w:tc>
        <w:tc>
          <w:tcPr>
            <w:tcW w:w="150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6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38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416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6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r>
      <w:tr w:rsidR="00B16F46" w:rsidRPr="00C354E3">
        <w:trPr>
          <w:trHeight w:val="147"/>
        </w:trPr>
        <w:tc>
          <w:tcPr>
            <w:tcW w:w="542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1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542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Vandens centralizuoto tiekimo sutrikimas</w:t>
            </w:r>
          </w:p>
        </w:tc>
        <w:tc>
          <w:tcPr>
            <w:tcW w:w="150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6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38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416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6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r>
      <w:tr w:rsidR="00B16F46" w:rsidRPr="00C354E3">
        <w:trPr>
          <w:trHeight w:val="144"/>
        </w:trPr>
        <w:tc>
          <w:tcPr>
            <w:tcW w:w="542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1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542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Teritorijų, pastatų gaisrai</w:t>
            </w:r>
          </w:p>
        </w:tc>
        <w:tc>
          <w:tcPr>
            <w:tcW w:w="150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16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38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4160" w:type="dxa"/>
            <w:tcBorders>
              <w:right w:val="single" w:sz="8" w:space="0" w:color="auto"/>
            </w:tcBorders>
            <w:shd w:val="clear" w:color="auto" w:fill="auto"/>
            <w:vAlign w:val="bottom"/>
          </w:tcPr>
          <w:p w:rsidR="00B16F46" w:rsidRPr="00C354E3" w:rsidRDefault="007562F1">
            <w:pPr>
              <w:spacing w:line="258" w:lineRule="exact"/>
              <w:ind w:left="100"/>
              <w:rPr>
                <w:rFonts w:ascii="Times New Roman" w:eastAsia="Times New Roman" w:hAnsi="Times New Roman"/>
                <w:sz w:val="24"/>
              </w:rPr>
            </w:pPr>
            <w:r w:rsidRPr="00C354E3">
              <w:rPr>
                <w:rFonts w:ascii="Times New Roman" w:eastAsia="Times New Roman" w:hAnsi="Times New Roman"/>
                <w:sz w:val="24"/>
              </w:rPr>
              <w:t>Augmenijos sužalojimas, sunaikinimas</w:t>
            </w:r>
          </w:p>
        </w:tc>
        <w:tc>
          <w:tcPr>
            <w:tcW w:w="16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sz w:val="24"/>
              </w:rPr>
            </w:pPr>
            <w:r w:rsidRPr="00C354E3">
              <w:rPr>
                <w:rFonts w:ascii="Times New Roman" w:eastAsia="Times New Roman" w:hAnsi="Times New Roman"/>
                <w:sz w:val="24"/>
              </w:rPr>
              <w:t>iki 30000,00</w:t>
            </w:r>
          </w:p>
        </w:tc>
      </w:tr>
      <w:tr w:rsidR="00B16F46" w:rsidRPr="00C354E3">
        <w:trPr>
          <w:trHeight w:val="147"/>
        </w:trPr>
        <w:tc>
          <w:tcPr>
            <w:tcW w:w="542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1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542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Pavojingi radiniai, sprogimai</w:t>
            </w:r>
          </w:p>
        </w:tc>
        <w:tc>
          <w:tcPr>
            <w:tcW w:w="150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16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38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416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6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r>
      <w:tr w:rsidR="00B16F46" w:rsidRPr="00C354E3">
        <w:trPr>
          <w:trHeight w:val="144"/>
        </w:trPr>
        <w:tc>
          <w:tcPr>
            <w:tcW w:w="542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1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60"/>
        </w:trPr>
        <w:tc>
          <w:tcPr>
            <w:tcW w:w="5420" w:type="dxa"/>
            <w:tcBorders>
              <w:left w:val="single" w:sz="8" w:space="0" w:color="auto"/>
              <w:right w:val="single" w:sz="8" w:space="0" w:color="auto"/>
            </w:tcBorders>
            <w:shd w:val="clear" w:color="auto" w:fill="auto"/>
            <w:vAlign w:val="bottom"/>
          </w:tcPr>
          <w:p w:rsidR="00B16F46" w:rsidRPr="00C354E3" w:rsidRDefault="007562F1">
            <w:pPr>
              <w:spacing w:line="260" w:lineRule="exact"/>
              <w:ind w:left="120"/>
              <w:rPr>
                <w:rFonts w:ascii="Times New Roman" w:eastAsia="Times New Roman" w:hAnsi="Times New Roman"/>
                <w:sz w:val="24"/>
              </w:rPr>
            </w:pPr>
            <w:r w:rsidRPr="00C354E3">
              <w:rPr>
                <w:rFonts w:ascii="Times New Roman" w:eastAsia="Times New Roman" w:hAnsi="Times New Roman"/>
                <w:sz w:val="24"/>
              </w:rPr>
              <w:t>Radioaktyvus aplinkos užteršimas</w:t>
            </w:r>
          </w:p>
        </w:tc>
        <w:tc>
          <w:tcPr>
            <w:tcW w:w="150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162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138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416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sz w:val="24"/>
              </w:rPr>
            </w:pPr>
            <w:r w:rsidRPr="00C354E3">
              <w:rPr>
                <w:rFonts w:ascii="Times New Roman" w:eastAsia="Times New Roman" w:hAnsi="Times New Roman"/>
                <w:sz w:val="24"/>
              </w:rPr>
              <w:t>Radiacija</w:t>
            </w:r>
          </w:p>
        </w:tc>
        <w:tc>
          <w:tcPr>
            <w:tcW w:w="162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sz w:val="24"/>
              </w:rPr>
            </w:pPr>
            <w:r w:rsidRPr="00C354E3">
              <w:rPr>
                <w:rFonts w:ascii="Times New Roman" w:eastAsia="Times New Roman" w:hAnsi="Times New Roman"/>
                <w:sz w:val="24"/>
              </w:rPr>
              <w:t>iki 100000,00</w:t>
            </w:r>
          </w:p>
        </w:tc>
      </w:tr>
      <w:tr w:rsidR="00B16F46" w:rsidRPr="00C354E3">
        <w:trPr>
          <w:trHeight w:val="145"/>
        </w:trPr>
        <w:tc>
          <w:tcPr>
            <w:tcW w:w="542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1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5420" w:type="dxa"/>
            <w:tcBorders>
              <w:left w:val="single" w:sz="8" w:space="0" w:color="auto"/>
              <w:right w:val="single" w:sz="8" w:space="0" w:color="auto"/>
            </w:tcBorders>
            <w:shd w:val="clear" w:color="auto" w:fill="auto"/>
            <w:vAlign w:val="bottom"/>
          </w:tcPr>
          <w:p w:rsidR="00B16F46" w:rsidRPr="00C354E3" w:rsidRDefault="007562F1">
            <w:pPr>
              <w:spacing w:line="258" w:lineRule="exact"/>
              <w:ind w:left="120"/>
              <w:rPr>
                <w:rFonts w:ascii="Times New Roman" w:eastAsia="Times New Roman" w:hAnsi="Times New Roman"/>
                <w:sz w:val="24"/>
              </w:rPr>
            </w:pPr>
            <w:r w:rsidRPr="00C354E3">
              <w:rPr>
                <w:rFonts w:ascii="Times New Roman" w:eastAsia="Times New Roman" w:hAnsi="Times New Roman"/>
                <w:sz w:val="24"/>
              </w:rPr>
              <w:t>Pastatų, statinių griuvimai</w:t>
            </w:r>
          </w:p>
        </w:tc>
        <w:tc>
          <w:tcPr>
            <w:tcW w:w="150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6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138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w:t>
            </w:r>
          </w:p>
        </w:tc>
        <w:tc>
          <w:tcPr>
            <w:tcW w:w="41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16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Iki 300000,00</w:t>
            </w:r>
          </w:p>
        </w:tc>
      </w:tr>
      <w:tr w:rsidR="00B16F46" w:rsidRPr="00C354E3">
        <w:trPr>
          <w:trHeight w:val="147"/>
        </w:trPr>
        <w:tc>
          <w:tcPr>
            <w:tcW w:w="542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41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bl>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28" w:lineRule="exact"/>
        <w:rPr>
          <w:rFonts w:ascii="Times New Roman" w:eastAsia="Times New Roman" w:hAnsi="Times New Roman"/>
        </w:rPr>
      </w:pPr>
    </w:p>
    <w:p w:rsidR="00B16F46" w:rsidRPr="00C354E3" w:rsidRDefault="007562F1">
      <w:pPr>
        <w:spacing w:line="0" w:lineRule="atLeast"/>
        <w:ind w:left="14700"/>
        <w:rPr>
          <w:rFonts w:ascii="Times New Roman" w:eastAsia="Times New Roman" w:hAnsi="Times New Roman"/>
          <w:sz w:val="24"/>
        </w:rPr>
      </w:pPr>
      <w:r w:rsidRPr="00C354E3">
        <w:rPr>
          <w:rFonts w:ascii="Times New Roman" w:eastAsia="Times New Roman" w:hAnsi="Times New Roman"/>
          <w:sz w:val="24"/>
        </w:rPr>
        <w:t>32</w:t>
      </w:r>
    </w:p>
    <w:p w:rsidR="00B16F46" w:rsidRPr="00C354E3" w:rsidRDefault="00B16F46">
      <w:pPr>
        <w:spacing w:line="0" w:lineRule="atLeast"/>
        <w:ind w:left="14700"/>
        <w:rPr>
          <w:rFonts w:ascii="Times New Roman" w:eastAsia="Times New Roman" w:hAnsi="Times New Roman"/>
          <w:sz w:val="24"/>
        </w:rPr>
        <w:sectPr w:rsidR="00B16F46" w:rsidRPr="00C354E3">
          <w:pgSz w:w="16840" w:h="11906" w:orient="landscape"/>
          <w:pgMar w:top="1363" w:right="398" w:bottom="117" w:left="760" w:header="0" w:footer="0" w:gutter="0"/>
          <w:cols w:space="0" w:equalWidth="0">
            <w:col w:w="15680"/>
          </w:cols>
          <w:docGrid w:linePitch="360"/>
        </w:sectPr>
      </w:pPr>
    </w:p>
    <w:p w:rsidR="00B16F46" w:rsidRPr="00C354E3" w:rsidRDefault="007562F1">
      <w:pPr>
        <w:spacing w:line="0" w:lineRule="atLeast"/>
        <w:ind w:right="300"/>
        <w:jc w:val="center"/>
        <w:rPr>
          <w:rFonts w:ascii="Times New Roman" w:eastAsia="Times New Roman" w:hAnsi="Times New Roman"/>
          <w:sz w:val="24"/>
        </w:rPr>
      </w:pPr>
      <w:bookmarkStart w:id="33" w:name="page33"/>
      <w:bookmarkEnd w:id="33"/>
      <w:r w:rsidRPr="00C354E3">
        <w:rPr>
          <w:rFonts w:ascii="Times New Roman" w:eastAsia="Times New Roman" w:hAnsi="Times New Roman"/>
          <w:sz w:val="24"/>
        </w:rPr>
        <w:lastRenderedPageBreak/>
        <w:t>5 lentelė. Galimų pavojų padariniai (poveikis) veiklos tęstinumui</w:t>
      </w:r>
    </w:p>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24"/>
        </w:rPr>
        <mc:AlternateContent>
          <mc:Choice Requires="wps">
            <w:drawing>
              <wp:anchor distT="0" distB="0" distL="114300" distR="114300" simplePos="0" relativeHeight="251642368" behindDoc="1" locked="0" layoutInCell="1" allowOverlap="1" wp14:anchorId="028B203B" wp14:editId="2E6027C4">
                <wp:simplePos x="0" y="0"/>
                <wp:positionH relativeFrom="column">
                  <wp:posOffset>8527415</wp:posOffset>
                </wp:positionH>
                <wp:positionV relativeFrom="paragraph">
                  <wp:posOffset>304800</wp:posOffset>
                </wp:positionV>
                <wp:extent cx="12700" cy="12065"/>
                <wp:effectExtent l="2540" t="0" r="3810" b="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71.45pt;margin-top:24pt;width:1pt;height:.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JAOHgIAADo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" fillcolor="black" strokecolor="white"/>
            </w:pict>
          </mc:Fallback>
        </mc:AlternateContent>
      </w:r>
    </w:p>
    <w:p w:rsidR="00B16F46" w:rsidRPr="00C354E3" w:rsidRDefault="00B16F46">
      <w:pPr>
        <w:spacing w:line="200" w:lineRule="exact"/>
        <w:rPr>
          <w:rFonts w:ascii="Times New Roman" w:eastAsia="Times New Roman" w:hAnsi="Times New Roman"/>
        </w:rPr>
      </w:pPr>
    </w:p>
    <w:p w:rsidR="00B16F46" w:rsidRPr="00C354E3" w:rsidRDefault="00B16F46">
      <w:pPr>
        <w:spacing w:line="245" w:lineRule="exact"/>
        <w:rPr>
          <w:rFonts w:ascii="Times New Roman" w:eastAsia="Times New Roman" w:hAnsi="Times New Roman"/>
        </w:rPr>
      </w:pPr>
    </w:p>
    <w:tbl>
      <w:tblPr>
        <w:tblW w:w="0" w:type="auto"/>
        <w:tblInd w:w="530" w:type="dxa"/>
        <w:tblLayout w:type="fixed"/>
        <w:tblCellMar>
          <w:left w:w="0" w:type="dxa"/>
          <w:right w:w="0" w:type="dxa"/>
        </w:tblCellMar>
        <w:tblLook w:val="0000" w:firstRow="0" w:lastRow="0" w:firstColumn="0" w:lastColumn="0" w:noHBand="0" w:noVBand="0"/>
      </w:tblPr>
      <w:tblGrid>
        <w:gridCol w:w="7400"/>
        <w:gridCol w:w="2420"/>
        <w:gridCol w:w="3120"/>
      </w:tblGrid>
      <w:tr w:rsidR="00B16F46" w:rsidRPr="00C354E3">
        <w:trPr>
          <w:trHeight w:val="278"/>
        </w:trPr>
        <w:tc>
          <w:tcPr>
            <w:tcW w:w="7400" w:type="dxa"/>
            <w:tcBorders>
              <w:top w:val="single" w:sz="8" w:space="0" w:color="auto"/>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420" w:type="dxa"/>
            <w:tcBorders>
              <w:top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Galimi padariniai</w:t>
            </w:r>
          </w:p>
        </w:tc>
        <w:tc>
          <w:tcPr>
            <w:tcW w:w="3120" w:type="dxa"/>
            <w:tcBorders>
              <w:top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Galimų padarinių (poveikio)</w:t>
            </w:r>
          </w:p>
        </w:tc>
      </w:tr>
      <w:tr w:rsidR="00B16F46" w:rsidRPr="00C354E3">
        <w:trPr>
          <w:trHeight w:val="413"/>
        </w:trPr>
        <w:tc>
          <w:tcPr>
            <w:tcW w:w="7400" w:type="dxa"/>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Nustatytas galimas pavojus</w:t>
            </w:r>
          </w:p>
        </w:tc>
        <w:tc>
          <w:tcPr>
            <w:tcW w:w="242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(poveikis) veiklos</w:t>
            </w:r>
          </w:p>
        </w:tc>
        <w:tc>
          <w:tcPr>
            <w:tcW w:w="312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trukmė</w:t>
            </w:r>
          </w:p>
        </w:tc>
      </w:tr>
      <w:tr w:rsidR="00B16F46" w:rsidRPr="00C354E3">
        <w:trPr>
          <w:trHeight w:val="415"/>
        </w:trPr>
        <w:tc>
          <w:tcPr>
            <w:tcW w:w="740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42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24"/>
              </w:rPr>
            </w:pPr>
            <w:r w:rsidRPr="00C354E3">
              <w:rPr>
                <w:rFonts w:ascii="Times New Roman" w:eastAsia="Times New Roman" w:hAnsi="Times New Roman"/>
                <w:w w:val="98"/>
                <w:sz w:val="24"/>
              </w:rPr>
              <w:t>tęstinumui</w:t>
            </w:r>
          </w:p>
        </w:tc>
        <w:tc>
          <w:tcPr>
            <w:tcW w:w="312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(valandomis arba paromis)</w:t>
            </w:r>
          </w:p>
        </w:tc>
      </w:tr>
      <w:tr w:rsidR="00B16F46" w:rsidRPr="00C354E3">
        <w:trPr>
          <w:trHeight w:val="145"/>
        </w:trPr>
        <w:tc>
          <w:tcPr>
            <w:tcW w:w="74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4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1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7400" w:type="dxa"/>
            <w:tcBorders>
              <w:left w:val="single" w:sz="8" w:space="0" w:color="auto"/>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1</w:t>
            </w:r>
          </w:p>
        </w:tc>
        <w:tc>
          <w:tcPr>
            <w:tcW w:w="24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2</w:t>
            </w:r>
          </w:p>
        </w:tc>
        <w:tc>
          <w:tcPr>
            <w:tcW w:w="31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3</w:t>
            </w:r>
          </w:p>
        </w:tc>
      </w:tr>
      <w:tr w:rsidR="00B16F46" w:rsidRPr="00C354E3">
        <w:trPr>
          <w:trHeight w:val="147"/>
        </w:trPr>
        <w:tc>
          <w:tcPr>
            <w:tcW w:w="74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4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1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7400" w:type="dxa"/>
            <w:tcBorders>
              <w:left w:val="single" w:sz="8" w:space="0" w:color="auto"/>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Pavojingos ar ypač pavojingos žmonių užkrečiamosios ligos protrūkis ar</w:t>
            </w:r>
          </w:p>
        </w:tc>
        <w:tc>
          <w:tcPr>
            <w:tcW w:w="24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31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iki 30 parų</w:t>
            </w:r>
          </w:p>
        </w:tc>
      </w:tr>
      <w:tr w:rsidR="00B16F46" w:rsidRPr="00C354E3">
        <w:trPr>
          <w:trHeight w:val="413"/>
        </w:trPr>
        <w:tc>
          <w:tcPr>
            <w:tcW w:w="7400" w:type="dxa"/>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epidemija</w:t>
            </w:r>
          </w:p>
        </w:tc>
        <w:tc>
          <w:tcPr>
            <w:tcW w:w="24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47"/>
        </w:trPr>
        <w:tc>
          <w:tcPr>
            <w:tcW w:w="74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4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1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7400" w:type="dxa"/>
            <w:tcBorders>
              <w:left w:val="single" w:sz="8" w:space="0" w:color="auto"/>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Meteorologiniai reiškiniai (uraganas, labai smarkus vėjas, lietus, labai</w:t>
            </w:r>
          </w:p>
        </w:tc>
        <w:tc>
          <w:tcPr>
            <w:tcW w:w="24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31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8"/>
                <w:sz w:val="24"/>
              </w:rPr>
            </w:pPr>
            <w:r w:rsidRPr="00C354E3">
              <w:rPr>
                <w:rFonts w:ascii="Times New Roman" w:eastAsia="Times New Roman" w:hAnsi="Times New Roman"/>
                <w:w w:val="98"/>
                <w:sz w:val="24"/>
              </w:rPr>
              <w:t>iki 24 valandų</w:t>
            </w:r>
          </w:p>
        </w:tc>
      </w:tr>
      <w:tr w:rsidR="00B16F46" w:rsidRPr="00C354E3">
        <w:trPr>
          <w:trHeight w:val="415"/>
        </w:trPr>
        <w:tc>
          <w:tcPr>
            <w:tcW w:w="7400" w:type="dxa"/>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smarki pūga ir kt.)</w:t>
            </w:r>
          </w:p>
        </w:tc>
        <w:tc>
          <w:tcPr>
            <w:tcW w:w="24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45"/>
        </w:trPr>
        <w:tc>
          <w:tcPr>
            <w:tcW w:w="74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4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1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7400" w:type="dxa"/>
            <w:tcBorders>
              <w:left w:val="single" w:sz="8" w:space="0" w:color="auto"/>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Pastatų, statinių griuvimai</w:t>
            </w:r>
          </w:p>
        </w:tc>
        <w:tc>
          <w:tcPr>
            <w:tcW w:w="24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31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iki 2 parų</w:t>
            </w:r>
          </w:p>
        </w:tc>
      </w:tr>
      <w:tr w:rsidR="00B16F46" w:rsidRPr="00C354E3">
        <w:trPr>
          <w:trHeight w:val="147"/>
        </w:trPr>
        <w:tc>
          <w:tcPr>
            <w:tcW w:w="74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4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1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7400" w:type="dxa"/>
            <w:tcBorders>
              <w:left w:val="single" w:sz="8" w:space="0" w:color="auto"/>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Pavojingosios medžiagos patekimas į aplinką</w:t>
            </w:r>
          </w:p>
        </w:tc>
        <w:tc>
          <w:tcPr>
            <w:tcW w:w="24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31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iki 3 parų</w:t>
            </w:r>
          </w:p>
        </w:tc>
      </w:tr>
      <w:tr w:rsidR="00B16F46" w:rsidRPr="00C354E3">
        <w:trPr>
          <w:trHeight w:val="144"/>
        </w:trPr>
        <w:tc>
          <w:tcPr>
            <w:tcW w:w="74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4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1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60"/>
        </w:trPr>
        <w:tc>
          <w:tcPr>
            <w:tcW w:w="7400" w:type="dxa"/>
            <w:tcBorders>
              <w:left w:val="single" w:sz="8" w:space="0" w:color="auto"/>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sz w:val="24"/>
              </w:rPr>
            </w:pPr>
            <w:r w:rsidRPr="00C354E3">
              <w:rPr>
                <w:rFonts w:ascii="Times New Roman" w:eastAsia="Times New Roman" w:hAnsi="Times New Roman"/>
                <w:sz w:val="24"/>
              </w:rPr>
              <w:t>Elektros energijos tiekimo sutrikimai</w:t>
            </w:r>
          </w:p>
        </w:tc>
        <w:tc>
          <w:tcPr>
            <w:tcW w:w="242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312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8"/>
                <w:sz w:val="24"/>
              </w:rPr>
            </w:pPr>
            <w:r w:rsidRPr="00C354E3">
              <w:rPr>
                <w:rFonts w:ascii="Times New Roman" w:eastAsia="Times New Roman" w:hAnsi="Times New Roman"/>
                <w:w w:val="98"/>
                <w:sz w:val="24"/>
              </w:rPr>
              <w:t>iki 24 valandų</w:t>
            </w:r>
          </w:p>
        </w:tc>
      </w:tr>
      <w:tr w:rsidR="00B16F46" w:rsidRPr="00C354E3">
        <w:trPr>
          <w:trHeight w:val="144"/>
        </w:trPr>
        <w:tc>
          <w:tcPr>
            <w:tcW w:w="74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4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1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7400" w:type="dxa"/>
            <w:tcBorders>
              <w:left w:val="single" w:sz="8" w:space="0" w:color="auto"/>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sz w:val="24"/>
              </w:rPr>
            </w:pPr>
            <w:r w:rsidRPr="00C354E3">
              <w:rPr>
                <w:rFonts w:ascii="Times New Roman" w:eastAsia="Times New Roman" w:hAnsi="Times New Roman"/>
                <w:sz w:val="24"/>
              </w:rPr>
              <w:t>Šilumos centralizuoto tiekimo sutrikimas</w:t>
            </w:r>
          </w:p>
        </w:tc>
        <w:tc>
          <w:tcPr>
            <w:tcW w:w="24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31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8"/>
                <w:sz w:val="24"/>
              </w:rPr>
            </w:pPr>
            <w:r w:rsidRPr="00C354E3">
              <w:rPr>
                <w:rFonts w:ascii="Times New Roman" w:eastAsia="Times New Roman" w:hAnsi="Times New Roman"/>
                <w:w w:val="98"/>
                <w:sz w:val="24"/>
              </w:rPr>
              <w:t>iki 24 valandų</w:t>
            </w:r>
          </w:p>
        </w:tc>
      </w:tr>
      <w:tr w:rsidR="00B16F46" w:rsidRPr="00C354E3">
        <w:trPr>
          <w:trHeight w:val="147"/>
        </w:trPr>
        <w:tc>
          <w:tcPr>
            <w:tcW w:w="74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4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1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7400" w:type="dxa"/>
            <w:tcBorders>
              <w:left w:val="single" w:sz="8" w:space="0" w:color="auto"/>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Vandens centralizuoto tiekimo sutrikimas</w:t>
            </w:r>
          </w:p>
        </w:tc>
        <w:tc>
          <w:tcPr>
            <w:tcW w:w="24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31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8"/>
                <w:sz w:val="24"/>
              </w:rPr>
            </w:pPr>
            <w:r w:rsidRPr="00C354E3">
              <w:rPr>
                <w:rFonts w:ascii="Times New Roman" w:eastAsia="Times New Roman" w:hAnsi="Times New Roman"/>
                <w:w w:val="98"/>
                <w:sz w:val="24"/>
              </w:rPr>
              <w:t>iki 24 valandų</w:t>
            </w:r>
          </w:p>
        </w:tc>
      </w:tr>
      <w:tr w:rsidR="00B16F46" w:rsidRPr="00C354E3">
        <w:trPr>
          <w:trHeight w:val="145"/>
        </w:trPr>
        <w:tc>
          <w:tcPr>
            <w:tcW w:w="74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4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1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60"/>
        </w:trPr>
        <w:tc>
          <w:tcPr>
            <w:tcW w:w="7400" w:type="dxa"/>
            <w:tcBorders>
              <w:left w:val="single" w:sz="8" w:space="0" w:color="auto"/>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Teritorijų, pastatų gaisrai</w:t>
            </w:r>
          </w:p>
        </w:tc>
        <w:tc>
          <w:tcPr>
            <w:tcW w:w="242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312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iki 30 parų</w:t>
            </w:r>
          </w:p>
        </w:tc>
      </w:tr>
      <w:tr w:rsidR="00B16F46" w:rsidRPr="00C354E3">
        <w:trPr>
          <w:trHeight w:val="144"/>
        </w:trPr>
        <w:tc>
          <w:tcPr>
            <w:tcW w:w="74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4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1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7400" w:type="dxa"/>
            <w:tcBorders>
              <w:left w:val="single" w:sz="8" w:space="0" w:color="auto"/>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sz w:val="24"/>
              </w:rPr>
            </w:pPr>
            <w:r w:rsidRPr="00C354E3">
              <w:rPr>
                <w:rFonts w:ascii="Times New Roman" w:eastAsia="Times New Roman" w:hAnsi="Times New Roman"/>
                <w:sz w:val="24"/>
              </w:rPr>
              <w:t>Pavojingi radiniai, sprogimai</w:t>
            </w:r>
          </w:p>
        </w:tc>
        <w:tc>
          <w:tcPr>
            <w:tcW w:w="24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31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iki 3 parų</w:t>
            </w:r>
          </w:p>
        </w:tc>
      </w:tr>
      <w:tr w:rsidR="00B16F46" w:rsidRPr="00C354E3">
        <w:trPr>
          <w:trHeight w:val="147"/>
        </w:trPr>
        <w:tc>
          <w:tcPr>
            <w:tcW w:w="74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4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1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r w:rsidR="00B16F46" w:rsidRPr="00C354E3">
        <w:trPr>
          <w:trHeight w:val="258"/>
        </w:trPr>
        <w:tc>
          <w:tcPr>
            <w:tcW w:w="7400" w:type="dxa"/>
            <w:tcBorders>
              <w:left w:val="single" w:sz="8" w:space="0" w:color="auto"/>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Radioaktyvus aplinkos užteršimas</w:t>
            </w:r>
          </w:p>
        </w:tc>
        <w:tc>
          <w:tcPr>
            <w:tcW w:w="24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taip</w:t>
            </w:r>
          </w:p>
        </w:tc>
        <w:tc>
          <w:tcPr>
            <w:tcW w:w="312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9"/>
                <w:sz w:val="24"/>
              </w:rPr>
            </w:pPr>
            <w:r w:rsidRPr="00C354E3">
              <w:rPr>
                <w:rFonts w:ascii="Times New Roman" w:eastAsia="Times New Roman" w:hAnsi="Times New Roman"/>
                <w:w w:val="99"/>
                <w:sz w:val="24"/>
              </w:rPr>
              <w:t>iki 30 parų</w:t>
            </w:r>
          </w:p>
        </w:tc>
      </w:tr>
      <w:tr w:rsidR="00B16F46" w:rsidRPr="00C354E3">
        <w:trPr>
          <w:trHeight w:val="144"/>
        </w:trPr>
        <w:tc>
          <w:tcPr>
            <w:tcW w:w="74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4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1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bl>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71"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33</w:t>
      </w:r>
    </w:p>
    <w:p w:rsidR="00B16F46" w:rsidRPr="00C354E3" w:rsidRDefault="00B16F46">
      <w:pPr>
        <w:spacing w:line="0" w:lineRule="atLeast"/>
        <w:jc w:val="right"/>
        <w:rPr>
          <w:rFonts w:ascii="Times New Roman" w:eastAsia="Times New Roman" w:hAnsi="Times New Roman"/>
          <w:sz w:val="24"/>
        </w:rPr>
        <w:sectPr w:rsidR="00B16F46" w:rsidRPr="00C354E3">
          <w:pgSz w:w="16840" w:h="11906" w:orient="landscape"/>
          <w:pgMar w:top="1363" w:right="1138" w:bottom="117" w:left="1440" w:header="0" w:footer="0" w:gutter="0"/>
          <w:cols w:space="0" w:equalWidth="0">
            <w:col w:w="14260"/>
          </w:cols>
          <w:docGrid w:linePitch="360"/>
        </w:sectPr>
      </w:pPr>
    </w:p>
    <w:p w:rsidR="00B16F46" w:rsidRPr="00C354E3" w:rsidRDefault="007562F1">
      <w:pPr>
        <w:spacing w:line="0" w:lineRule="atLeast"/>
        <w:ind w:right="120"/>
        <w:jc w:val="center"/>
        <w:rPr>
          <w:rFonts w:ascii="Times New Roman" w:eastAsia="Times New Roman" w:hAnsi="Times New Roman"/>
          <w:sz w:val="24"/>
        </w:rPr>
      </w:pPr>
      <w:bookmarkStart w:id="34" w:name="page34"/>
      <w:bookmarkEnd w:id="34"/>
      <w:r w:rsidRPr="00C354E3">
        <w:rPr>
          <w:rFonts w:ascii="Times New Roman" w:eastAsia="Times New Roman" w:hAnsi="Times New Roman"/>
          <w:sz w:val="24"/>
        </w:rPr>
        <w:lastRenderedPageBreak/>
        <w:t>6 lentelė. Galimų pavojų rizikos įvertinimas</w:t>
      </w:r>
    </w:p>
    <w:p w:rsidR="00B16F46" w:rsidRPr="00C354E3" w:rsidRDefault="00B16F46">
      <w:pPr>
        <w:spacing w:line="200" w:lineRule="exact"/>
        <w:rPr>
          <w:rFonts w:ascii="Times New Roman" w:eastAsia="Times New Roman" w:hAnsi="Times New Roman"/>
        </w:rPr>
      </w:pPr>
    </w:p>
    <w:p w:rsidR="00B16F46" w:rsidRPr="00C354E3" w:rsidRDefault="00B16F46">
      <w:pPr>
        <w:spacing w:line="263"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580"/>
        <w:gridCol w:w="3560"/>
        <w:gridCol w:w="280"/>
        <w:gridCol w:w="840"/>
        <w:gridCol w:w="540"/>
        <w:gridCol w:w="460"/>
        <w:gridCol w:w="480"/>
        <w:gridCol w:w="640"/>
        <w:gridCol w:w="300"/>
        <w:gridCol w:w="1000"/>
        <w:gridCol w:w="1220"/>
        <w:gridCol w:w="360"/>
        <w:gridCol w:w="1380"/>
        <w:gridCol w:w="300"/>
        <w:gridCol w:w="1300"/>
        <w:gridCol w:w="1100"/>
      </w:tblGrid>
      <w:tr w:rsidR="00B16F46" w:rsidRPr="00C354E3">
        <w:trPr>
          <w:trHeight w:val="211"/>
        </w:trPr>
        <w:tc>
          <w:tcPr>
            <w:tcW w:w="580" w:type="dxa"/>
            <w:tcBorders>
              <w:top w:val="single" w:sz="8" w:space="0" w:color="auto"/>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356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280" w:type="dxa"/>
            <w:tcBorders>
              <w:top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84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540" w:type="dxa"/>
            <w:tcBorders>
              <w:top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2880" w:type="dxa"/>
            <w:gridSpan w:val="5"/>
            <w:tcBorders>
              <w:top w:val="single" w:sz="8" w:space="0" w:color="auto"/>
              <w:right w:val="single" w:sz="8" w:space="0" w:color="auto"/>
            </w:tcBorders>
            <w:shd w:val="clear" w:color="auto" w:fill="auto"/>
            <w:vAlign w:val="bottom"/>
          </w:tcPr>
          <w:p w:rsidR="00B16F46" w:rsidRPr="00C354E3" w:rsidRDefault="007562F1">
            <w:pPr>
              <w:spacing w:line="0" w:lineRule="atLeast"/>
              <w:ind w:right="456"/>
              <w:jc w:val="right"/>
              <w:rPr>
                <w:rFonts w:ascii="Times New Roman" w:eastAsia="Times New Roman" w:hAnsi="Times New Roman"/>
                <w:w w:val="99"/>
                <w:sz w:val="18"/>
              </w:rPr>
            </w:pPr>
            <w:r w:rsidRPr="00C354E3">
              <w:rPr>
                <w:rFonts w:ascii="Times New Roman" w:eastAsia="Times New Roman" w:hAnsi="Times New Roman"/>
                <w:w w:val="99"/>
                <w:sz w:val="18"/>
              </w:rPr>
              <w:t>Galimų padarinių (poveikio) (P)</w:t>
            </w:r>
          </w:p>
        </w:tc>
        <w:tc>
          <w:tcPr>
            <w:tcW w:w="1220" w:type="dxa"/>
            <w:tcBorders>
              <w:top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360" w:type="dxa"/>
            <w:tcBorders>
              <w:top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80" w:type="dxa"/>
            <w:tcBorders>
              <w:top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300" w:type="dxa"/>
            <w:tcBorders>
              <w:top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0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100" w:type="dxa"/>
            <w:tcBorders>
              <w:top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r>
      <w:tr w:rsidR="00B16F46" w:rsidRPr="00C354E3">
        <w:trPr>
          <w:trHeight w:val="206"/>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35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280" w:type="dxa"/>
            <w:vMerge w:val="restart"/>
            <w:shd w:val="clear" w:color="auto" w:fill="auto"/>
            <w:textDirection w:val="btLr"/>
            <w:vAlign w:val="bottom"/>
          </w:tcPr>
          <w:p w:rsidR="00B16F46" w:rsidRPr="00C354E3" w:rsidRDefault="007562F1">
            <w:pPr>
              <w:spacing w:line="0" w:lineRule="atLeast"/>
              <w:ind w:left="257"/>
              <w:rPr>
                <w:rFonts w:ascii="Times New Roman" w:eastAsia="Times New Roman" w:hAnsi="Times New Roman"/>
                <w:w w:val="73"/>
                <w:sz w:val="2"/>
              </w:rPr>
            </w:pPr>
            <w:proofErr w:type="spellStart"/>
            <w:r w:rsidRPr="00C354E3">
              <w:rPr>
                <w:rFonts w:ascii="Times New Roman" w:eastAsia="Times New Roman" w:hAnsi="Times New Roman"/>
                <w:w w:val="73"/>
                <w:sz w:val="2"/>
              </w:rPr>
              <w:t>Galimopavojaustikimybės(T)įvertinimas</w:t>
            </w:r>
            <w:proofErr w:type="spellEnd"/>
          </w:p>
        </w:tc>
        <w:tc>
          <w:tcPr>
            <w:tcW w:w="840" w:type="dxa"/>
            <w:vMerge w:val="restart"/>
            <w:tcBorders>
              <w:right w:val="single" w:sz="8" w:space="0" w:color="auto"/>
            </w:tcBorders>
            <w:shd w:val="clear" w:color="auto" w:fill="auto"/>
            <w:textDirection w:val="btLr"/>
            <w:vAlign w:val="bottom"/>
          </w:tcPr>
          <w:p w:rsidR="00B16F46" w:rsidRPr="00C354E3" w:rsidRDefault="007562F1">
            <w:pPr>
              <w:spacing w:line="0" w:lineRule="atLeast"/>
              <w:ind w:right="532"/>
              <w:rPr>
                <w:rFonts w:ascii="Times New Roman" w:eastAsia="Times New Roman" w:hAnsi="Times New Roman"/>
                <w:w w:val="73"/>
                <w:sz w:val="14"/>
              </w:rPr>
            </w:pPr>
            <w:r w:rsidRPr="00C354E3">
              <w:rPr>
                <w:rFonts w:ascii="Times New Roman" w:eastAsia="Times New Roman" w:hAnsi="Times New Roman"/>
                <w:w w:val="73"/>
                <w:sz w:val="14"/>
              </w:rPr>
              <w:t>balais</w:t>
            </w:r>
          </w:p>
        </w:tc>
        <w:tc>
          <w:tcPr>
            <w:tcW w:w="540" w:type="dxa"/>
            <w:vMerge w:val="restart"/>
            <w:shd w:val="clear" w:color="auto" w:fill="auto"/>
            <w:textDirection w:val="btLr"/>
            <w:vAlign w:val="bottom"/>
          </w:tcPr>
          <w:p w:rsidR="00B16F46" w:rsidRPr="00C354E3" w:rsidRDefault="007562F1">
            <w:pPr>
              <w:spacing w:line="0" w:lineRule="atLeast"/>
              <w:rPr>
                <w:rFonts w:ascii="Times New Roman" w:eastAsia="Times New Roman" w:hAnsi="Times New Roman"/>
                <w:sz w:val="1"/>
              </w:rPr>
            </w:pPr>
            <w:r w:rsidRPr="00C354E3">
              <w:rPr>
                <w:rFonts w:ascii="Times New Roman" w:eastAsia="Times New Roman" w:hAnsi="Times New Roman"/>
                <w:sz w:val="1"/>
              </w:rPr>
              <w:t>Galimipadariniai(poveikis)žmoniųgyvybeiirsveikatai(P1)</w:t>
            </w:r>
          </w:p>
        </w:tc>
        <w:tc>
          <w:tcPr>
            <w:tcW w:w="46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420" w:type="dxa"/>
            <w:gridSpan w:val="3"/>
            <w:shd w:val="clear" w:color="auto" w:fill="auto"/>
            <w:vAlign w:val="bottom"/>
          </w:tcPr>
          <w:p w:rsidR="00B16F46" w:rsidRPr="00C354E3" w:rsidRDefault="007562F1">
            <w:pPr>
              <w:spacing w:line="0" w:lineRule="atLeast"/>
              <w:ind w:left="40"/>
              <w:rPr>
                <w:rFonts w:ascii="Times New Roman" w:eastAsia="Times New Roman" w:hAnsi="Times New Roman"/>
                <w:sz w:val="18"/>
              </w:rPr>
            </w:pPr>
            <w:r w:rsidRPr="00C354E3">
              <w:rPr>
                <w:rFonts w:ascii="Times New Roman" w:eastAsia="Times New Roman" w:hAnsi="Times New Roman"/>
                <w:sz w:val="18"/>
              </w:rPr>
              <w:t>įvertinimas balais</w:t>
            </w:r>
          </w:p>
        </w:tc>
        <w:tc>
          <w:tcPr>
            <w:tcW w:w="1000" w:type="dxa"/>
            <w:vMerge w:val="restart"/>
            <w:tcBorders>
              <w:right w:val="single" w:sz="8" w:space="0" w:color="auto"/>
            </w:tcBorders>
            <w:shd w:val="clear" w:color="auto" w:fill="auto"/>
            <w:textDirection w:val="btLr"/>
            <w:vAlign w:val="bottom"/>
          </w:tcPr>
          <w:p w:rsidR="00B16F46" w:rsidRPr="00C354E3" w:rsidRDefault="007562F1">
            <w:pPr>
              <w:spacing w:line="0" w:lineRule="atLeast"/>
              <w:ind w:right="697"/>
              <w:rPr>
                <w:rFonts w:ascii="Times New Roman" w:eastAsia="Times New Roman" w:hAnsi="Times New Roman"/>
                <w:w w:val="80"/>
                <w:sz w:val="5"/>
              </w:rPr>
            </w:pPr>
            <w:r w:rsidRPr="00C354E3">
              <w:rPr>
                <w:rFonts w:ascii="Times New Roman" w:eastAsia="Times New Roman" w:hAnsi="Times New Roman"/>
                <w:w w:val="80"/>
                <w:sz w:val="5"/>
              </w:rPr>
              <w:t>tęstinumui(P3)</w:t>
            </w:r>
          </w:p>
        </w:tc>
        <w:tc>
          <w:tcPr>
            <w:tcW w:w="1220" w:type="dxa"/>
            <w:vMerge w:val="restart"/>
            <w:shd w:val="clear" w:color="auto" w:fill="auto"/>
            <w:textDirection w:val="btLr"/>
            <w:vAlign w:val="bottom"/>
          </w:tcPr>
          <w:p w:rsidR="00B16F46" w:rsidRPr="00C354E3" w:rsidRDefault="007562F1">
            <w:pPr>
              <w:spacing w:line="0" w:lineRule="atLeast"/>
              <w:ind w:left="696"/>
              <w:rPr>
                <w:rFonts w:ascii="Times New Roman" w:eastAsia="Times New Roman" w:hAnsi="Times New Roman"/>
                <w:w w:val="92"/>
                <w:sz w:val="1"/>
              </w:rPr>
            </w:pPr>
            <w:r w:rsidRPr="00C354E3">
              <w:rPr>
                <w:rFonts w:ascii="Times New Roman" w:eastAsia="Times New Roman" w:hAnsi="Times New Roman"/>
                <w:w w:val="92"/>
                <w:sz w:val="1"/>
              </w:rPr>
              <w:t>Galimopoveikiorizikosgyventojųgyvybeiirsveikatailygis(R1),R1</w:t>
            </w:r>
          </w:p>
        </w:tc>
        <w:tc>
          <w:tcPr>
            <w:tcW w:w="2040" w:type="dxa"/>
            <w:gridSpan w:val="3"/>
            <w:shd w:val="clear" w:color="auto" w:fill="auto"/>
            <w:vAlign w:val="bottom"/>
          </w:tcPr>
          <w:p w:rsidR="00B16F46" w:rsidRPr="00C354E3" w:rsidRDefault="007562F1">
            <w:pPr>
              <w:spacing w:line="0" w:lineRule="atLeast"/>
              <w:ind w:right="15"/>
              <w:jc w:val="center"/>
              <w:rPr>
                <w:rFonts w:ascii="Times New Roman" w:eastAsia="Times New Roman" w:hAnsi="Times New Roman"/>
                <w:w w:val="99"/>
                <w:sz w:val="18"/>
              </w:rPr>
            </w:pPr>
            <w:r w:rsidRPr="00C354E3">
              <w:rPr>
                <w:rFonts w:ascii="Times New Roman" w:eastAsia="Times New Roman" w:hAnsi="Times New Roman"/>
                <w:w w:val="99"/>
                <w:sz w:val="18"/>
              </w:rPr>
              <w:t>Rizikos lygio nustatymas</w:t>
            </w:r>
          </w:p>
        </w:tc>
        <w:tc>
          <w:tcPr>
            <w:tcW w:w="1300" w:type="dxa"/>
            <w:vMerge w:val="restart"/>
            <w:tcBorders>
              <w:right w:val="single" w:sz="8" w:space="0" w:color="auto"/>
            </w:tcBorders>
            <w:shd w:val="clear" w:color="auto" w:fill="auto"/>
            <w:textDirection w:val="btLr"/>
            <w:vAlign w:val="bottom"/>
          </w:tcPr>
          <w:p w:rsidR="00B16F46" w:rsidRPr="00C354E3" w:rsidRDefault="007562F1">
            <w:pPr>
              <w:spacing w:line="0" w:lineRule="atLeast"/>
              <w:ind w:left="190"/>
              <w:rPr>
                <w:rFonts w:ascii="Times New Roman" w:eastAsia="Times New Roman" w:hAnsi="Times New Roman"/>
                <w:w w:val="96"/>
                <w:sz w:val="2"/>
              </w:rPr>
            </w:pPr>
            <w:r w:rsidRPr="00C354E3">
              <w:rPr>
                <w:rFonts w:ascii="Times New Roman" w:eastAsia="Times New Roman" w:hAnsi="Times New Roman"/>
                <w:w w:val="96"/>
                <w:sz w:val="2"/>
              </w:rPr>
              <w:t>tęstinumuilygis(R3),R3=TXP3</w:t>
            </w:r>
          </w:p>
        </w:tc>
        <w:tc>
          <w:tcPr>
            <w:tcW w:w="1100" w:type="dxa"/>
            <w:vMerge w:val="restart"/>
            <w:tcBorders>
              <w:right w:val="single" w:sz="8" w:space="0" w:color="auto"/>
            </w:tcBorders>
            <w:shd w:val="clear" w:color="auto" w:fill="auto"/>
            <w:textDirection w:val="btLr"/>
            <w:vAlign w:val="bottom"/>
          </w:tcPr>
          <w:p w:rsidR="00B16F46" w:rsidRPr="00C354E3" w:rsidRDefault="007562F1">
            <w:pPr>
              <w:spacing w:line="0" w:lineRule="atLeast"/>
              <w:ind w:left="450"/>
              <w:rPr>
                <w:rFonts w:ascii="Times New Roman" w:eastAsia="Times New Roman" w:hAnsi="Times New Roman"/>
                <w:w w:val="77"/>
                <w:sz w:val="2"/>
              </w:rPr>
            </w:pPr>
            <w:r w:rsidRPr="00C354E3">
              <w:rPr>
                <w:rFonts w:ascii="Times New Roman" w:eastAsia="Times New Roman" w:hAnsi="Times New Roman"/>
                <w:w w:val="77"/>
                <w:sz w:val="2"/>
              </w:rPr>
              <w:t>Bendrasrizikoslygis(R),R=R1+R2+R3</w:t>
            </w:r>
          </w:p>
        </w:tc>
      </w:tr>
      <w:tr w:rsidR="00B16F46" w:rsidRPr="00C354E3">
        <w:trPr>
          <w:trHeight w:val="18"/>
        </w:trPr>
        <w:tc>
          <w:tcPr>
            <w:tcW w:w="580" w:type="dxa"/>
            <w:tcBorders>
              <w:left w:val="single" w:sz="8" w:space="0" w:color="auto"/>
              <w:right w:val="single" w:sz="8" w:space="0" w:color="auto"/>
            </w:tcBorders>
            <w:shd w:val="clear" w:color="auto" w:fill="auto"/>
            <w:vAlign w:val="bottom"/>
          </w:tcPr>
          <w:p w:rsidR="00B16F46" w:rsidRPr="00C354E3" w:rsidRDefault="00B16F46">
            <w:pPr>
              <w:spacing w:line="20" w:lineRule="exact"/>
              <w:rPr>
                <w:rFonts w:ascii="Times New Roman" w:eastAsia="Times New Roman" w:hAnsi="Times New Roman"/>
                <w:sz w:val="1"/>
              </w:rPr>
            </w:pPr>
          </w:p>
        </w:tc>
        <w:tc>
          <w:tcPr>
            <w:tcW w:w="3560" w:type="dxa"/>
            <w:tcBorders>
              <w:right w:val="single" w:sz="8" w:space="0" w:color="auto"/>
            </w:tcBorders>
            <w:shd w:val="clear" w:color="auto" w:fill="auto"/>
            <w:vAlign w:val="bottom"/>
          </w:tcPr>
          <w:p w:rsidR="00B16F46" w:rsidRPr="00C354E3" w:rsidRDefault="00B16F46">
            <w:pPr>
              <w:spacing w:line="20" w:lineRule="exact"/>
              <w:rPr>
                <w:rFonts w:ascii="Times New Roman" w:eastAsia="Times New Roman" w:hAnsi="Times New Roman"/>
                <w:sz w:val="1"/>
              </w:rPr>
            </w:pPr>
          </w:p>
        </w:tc>
        <w:tc>
          <w:tcPr>
            <w:tcW w:w="280" w:type="dxa"/>
            <w:vMerge/>
            <w:shd w:val="clear" w:color="auto" w:fill="auto"/>
            <w:vAlign w:val="bottom"/>
          </w:tcPr>
          <w:p w:rsidR="00B16F46" w:rsidRPr="00C354E3" w:rsidRDefault="00B16F46">
            <w:pPr>
              <w:spacing w:line="20" w:lineRule="exact"/>
              <w:rPr>
                <w:rFonts w:ascii="Times New Roman" w:eastAsia="Times New Roman" w:hAnsi="Times New Roman"/>
                <w:sz w:val="1"/>
              </w:rPr>
            </w:pPr>
          </w:p>
        </w:tc>
        <w:tc>
          <w:tcPr>
            <w:tcW w:w="840" w:type="dxa"/>
            <w:vMerge/>
            <w:tcBorders>
              <w:right w:val="single" w:sz="8" w:space="0" w:color="auto"/>
            </w:tcBorders>
            <w:shd w:val="clear" w:color="auto" w:fill="auto"/>
            <w:vAlign w:val="bottom"/>
          </w:tcPr>
          <w:p w:rsidR="00B16F46" w:rsidRPr="00C354E3" w:rsidRDefault="00B16F46">
            <w:pPr>
              <w:spacing w:line="20" w:lineRule="exact"/>
              <w:rPr>
                <w:rFonts w:ascii="Times New Roman" w:eastAsia="Times New Roman" w:hAnsi="Times New Roman"/>
                <w:sz w:val="1"/>
              </w:rPr>
            </w:pPr>
          </w:p>
        </w:tc>
        <w:tc>
          <w:tcPr>
            <w:tcW w:w="540" w:type="dxa"/>
            <w:vMerge/>
            <w:shd w:val="clear" w:color="auto" w:fill="auto"/>
            <w:vAlign w:val="bottom"/>
          </w:tcPr>
          <w:p w:rsidR="00B16F46" w:rsidRPr="00C354E3" w:rsidRDefault="00B16F46">
            <w:pPr>
              <w:spacing w:line="20" w:lineRule="exact"/>
              <w:rPr>
                <w:rFonts w:ascii="Times New Roman" w:eastAsia="Times New Roman" w:hAnsi="Times New Roman"/>
                <w:sz w:val="1"/>
              </w:rPr>
            </w:pPr>
          </w:p>
        </w:tc>
        <w:tc>
          <w:tcPr>
            <w:tcW w:w="460" w:type="dxa"/>
            <w:shd w:val="clear" w:color="auto" w:fill="auto"/>
            <w:vAlign w:val="bottom"/>
          </w:tcPr>
          <w:p w:rsidR="00B16F46" w:rsidRPr="00C354E3" w:rsidRDefault="00B16F46">
            <w:pPr>
              <w:spacing w:line="20" w:lineRule="exact"/>
              <w:rPr>
                <w:rFonts w:ascii="Times New Roman" w:eastAsia="Times New Roman" w:hAnsi="Times New Roman"/>
                <w:sz w:val="1"/>
              </w:rPr>
            </w:pPr>
          </w:p>
        </w:tc>
        <w:tc>
          <w:tcPr>
            <w:tcW w:w="480" w:type="dxa"/>
            <w:shd w:val="clear" w:color="auto" w:fill="auto"/>
            <w:textDirection w:val="btLr"/>
            <w:vAlign w:val="bottom"/>
          </w:tcPr>
          <w:p w:rsidR="00B16F46" w:rsidRPr="00C354E3" w:rsidRDefault="007562F1">
            <w:pPr>
              <w:spacing w:line="0" w:lineRule="atLeast"/>
              <w:ind w:left="469"/>
              <w:rPr>
                <w:rFonts w:ascii="Times New Roman" w:eastAsia="Times New Roman" w:hAnsi="Times New Roman"/>
                <w:w w:val="10"/>
                <w:sz w:val="1"/>
              </w:rPr>
            </w:pPr>
            <w:r w:rsidRPr="00C354E3">
              <w:rPr>
                <w:rFonts w:ascii="Times New Roman" w:eastAsia="Times New Roman" w:hAnsi="Times New Roman"/>
                <w:w w:val="10"/>
                <w:sz w:val="1"/>
              </w:rPr>
              <w:t>Galimipadariniai(poveikis)turtuiiraplinkai(P2)</w:t>
            </w:r>
          </w:p>
        </w:tc>
        <w:tc>
          <w:tcPr>
            <w:tcW w:w="640" w:type="dxa"/>
            <w:shd w:val="clear" w:color="auto" w:fill="auto"/>
            <w:vAlign w:val="bottom"/>
          </w:tcPr>
          <w:p w:rsidR="00B16F46" w:rsidRPr="00C354E3" w:rsidRDefault="00B16F46">
            <w:pPr>
              <w:spacing w:line="20" w:lineRule="exact"/>
              <w:rPr>
                <w:rFonts w:ascii="Times New Roman" w:eastAsia="Times New Roman" w:hAnsi="Times New Roman"/>
                <w:sz w:val="1"/>
              </w:rPr>
            </w:pPr>
          </w:p>
        </w:tc>
        <w:tc>
          <w:tcPr>
            <w:tcW w:w="300" w:type="dxa"/>
            <w:shd w:val="clear" w:color="auto" w:fill="auto"/>
            <w:textDirection w:val="btLr"/>
            <w:vAlign w:val="bottom"/>
          </w:tcPr>
          <w:p w:rsidR="00B16F46" w:rsidRPr="00C354E3" w:rsidRDefault="007562F1">
            <w:pPr>
              <w:spacing w:line="0" w:lineRule="atLeast"/>
              <w:ind w:left="289"/>
              <w:rPr>
                <w:rFonts w:ascii="Times New Roman" w:eastAsia="Times New Roman" w:hAnsi="Times New Roman"/>
                <w:w w:val="14"/>
                <w:sz w:val="1"/>
              </w:rPr>
            </w:pPr>
            <w:proofErr w:type="spellStart"/>
            <w:r w:rsidRPr="00C354E3">
              <w:rPr>
                <w:rFonts w:ascii="Times New Roman" w:eastAsia="Times New Roman" w:hAnsi="Times New Roman"/>
                <w:w w:val="14"/>
                <w:sz w:val="1"/>
              </w:rPr>
              <w:t>Galimipadariniai(poveikis)veiklos</w:t>
            </w:r>
            <w:proofErr w:type="spellEnd"/>
          </w:p>
        </w:tc>
        <w:tc>
          <w:tcPr>
            <w:tcW w:w="1000" w:type="dxa"/>
            <w:vMerge/>
            <w:tcBorders>
              <w:right w:val="single" w:sz="8" w:space="0" w:color="auto"/>
            </w:tcBorders>
            <w:shd w:val="clear" w:color="auto" w:fill="auto"/>
            <w:vAlign w:val="bottom"/>
          </w:tcPr>
          <w:p w:rsidR="00B16F46" w:rsidRPr="00C354E3" w:rsidRDefault="00B16F46">
            <w:pPr>
              <w:spacing w:line="20" w:lineRule="exact"/>
              <w:rPr>
                <w:rFonts w:ascii="Times New Roman" w:eastAsia="Times New Roman" w:hAnsi="Times New Roman"/>
                <w:sz w:val="1"/>
              </w:rPr>
            </w:pPr>
          </w:p>
        </w:tc>
        <w:tc>
          <w:tcPr>
            <w:tcW w:w="1220" w:type="dxa"/>
            <w:vMerge/>
            <w:shd w:val="clear" w:color="auto" w:fill="auto"/>
            <w:vAlign w:val="bottom"/>
          </w:tcPr>
          <w:p w:rsidR="00B16F46" w:rsidRPr="00C354E3" w:rsidRDefault="00B16F46">
            <w:pPr>
              <w:spacing w:line="20" w:lineRule="exact"/>
              <w:rPr>
                <w:rFonts w:ascii="Times New Roman" w:eastAsia="Times New Roman" w:hAnsi="Times New Roman"/>
                <w:sz w:val="1"/>
              </w:rPr>
            </w:pPr>
          </w:p>
        </w:tc>
        <w:tc>
          <w:tcPr>
            <w:tcW w:w="360" w:type="dxa"/>
            <w:shd w:val="clear" w:color="auto" w:fill="auto"/>
            <w:vAlign w:val="bottom"/>
          </w:tcPr>
          <w:p w:rsidR="00B16F46" w:rsidRPr="00C354E3" w:rsidRDefault="00B16F46">
            <w:pPr>
              <w:spacing w:line="20" w:lineRule="exact"/>
              <w:rPr>
                <w:rFonts w:ascii="Times New Roman" w:eastAsia="Times New Roman" w:hAnsi="Times New Roman"/>
                <w:sz w:val="1"/>
              </w:rPr>
            </w:pPr>
          </w:p>
        </w:tc>
        <w:tc>
          <w:tcPr>
            <w:tcW w:w="1380" w:type="dxa"/>
            <w:shd w:val="clear" w:color="auto" w:fill="auto"/>
            <w:textDirection w:val="btLr"/>
            <w:vAlign w:val="bottom"/>
          </w:tcPr>
          <w:p w:rsidR="00B16F46" w:rsidRPr="00C354E3" w:rsidRDefault="007562F1">
            <w:pPr>
              <w:spacing w:line="0" w:lineRule="atLeast"/>
              <w:ind w:left="676"/>
              <w:rPr>
                <w:rFonts w:ascii="Times New Roman" w:eastAsia="Times New Roman" w:hAnsi="Times New Roman"/>
                <w:w w:val="8"/>
                <w:sz w:val="1"/>
              </w:rPr>
            </w:pPr>
            <w:r w:rsidRPr="00C354E3">
              <w:rPr>
                <w:rFonts w:ascii="Times New Roman" w:eastAsia="Times New Roman" w:hAnsi="Times New Roman"/>
                <w:w w:val="8"/>
                <w:sz w:val="1"/>
              </w:rPr>
              <w:t>Galimopavojausrizikosturtuiiraplinkailygis(R2),R2=TXP2</w:t>
            </w:r>
          </w:p>
        </w:tc>
        <w:tc>
          <w:tcPr>
            <w:tcW w:w="300" w:type="dxa"/>
            <w:shd w:val="clear" w:color="auto" w:fill="auto"/>
            <w:textDirection w:val="btLr"/>
            <w:vAlign w:val="bottom"/>
          </w:tcPr>
          <w:p w:rsidR="00B16F46" w:rsidRPr="00C354E3" w:rsidRDefault="007562F1">
            <w:pPr>
              <w:spacing w:line="0" w:lineRule="atLeast"/>
              <w:ind w:left="288"/>
              <w:rPr>
                <w:rFonts w:ascii="Times New Roman" w:eastAsia="Times New Roman" w:hAnsi="Times New Roman"/>
                <w:w w:val="16"/>
                <w:sz w:val="1"/>
              </w:rPr>
            </w:pPr>
            <w:proofErr w:type="spellStart"/>
            <w:r w:rsidRPr="00C354E3">
              <w:rPr>
                <w:rFonts w:ascii="Times New Roman" w:eastAsia="Times New Roman" w:hAnsi="Times New Roman"/>
                <w:w w:val="16"/>
                <w:sz w:val="1"/>
              </w:rPr>
              <w:t>Galimopavojausrizikosveiklos</w:t>
            </w:r>
            <w:proofErr w:type="spellEnd"/>
          </w:p>
        </w:tc>
        <w:tc>
          <w:tcPr>
            <w:tcW w:w="1300" w:type="dxa"/>
            <w:vMerge/>
            <w:tcBorders>
              <w:right w:val="single" w:sz="8" w:space="0" w:color="auto"/>
            </w:tcBorders>
            <w:shd w:val="clear" w:color="auto" w:fill="auto"/>
            <w:vAlign w:val="bottom"/>
          </w:tcPr>
          <w:p w:rsidR="00B16F46" w:rsidRPr="00C354E3" w:rsidRDefault="00B16F46">
            <w:pPr>
              <w:spacing w:line="20" w:lineRule="exact"/>
              <w:rPr>
                <w:rFonts w:ascii="Times New Roman" w:eastAsia="Times New Roman" w:hAnsi="Times New Roman"/>
                <w:sz w:val="1"/>
              </w:rPr>
            </w:pPr>
          </w:p>
        </w:tc>
        <w:tc>
          <w:tcPr>
            <w:tcW w:w="1100" w:type="dxa"/>
            <w:vMerge/>
            <w:tcBorders>
              <w:right w:val="single" w:sz="8" w:space="0" w:color="auto"/>
            </w:tcBorders>
            <w:shd w:val="clear" w:color="auto" w:fill="auto"/>
            <w:vAlign w:val="bottom"/>
          </w:tcPr>
          <w:p w:rsidR="00B16F46" w:rsidRPr="00C354E3" w:rsidRDefault="00B16F46">
            <w:pPr>
              <w:spacing w:line="20" w:lineRule="exact"/>
              <w:rPr>
                <w:rFonts w:ascii="Times New Roman" w:eastAsia="Times New Roman" w:hAnsi="Times New Roman"/>
                <w:sz w:val="1"/>
              </w:rPr>
            </w:pPr>
          </w:p>
        </w:tc>
      </w:tr>
      <w:tr w:rsidR="00B16F46" w:rsidRPr="00C354E3">
        <w:trPr>
          <w:trHeight w:val="197"/>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35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8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54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46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64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22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36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380" w:type="dxa"/>
            <w:shd w:val="clear" w:color="auto" w:fill="auto"/>
            <w:vAlign w:val="bottom"/>
          </w:tcPr>
          <w:p w:rsidR="00B16F46" w:rsidRPr="00C354E3" w:rsidRDefault="007562F1">
            <w:pPr>
              <w:spacing w:line="197" w:lineRule="exact"/>
              <w:jc w:val="center"/>
              <w:rPr>
                <w:rFonts w:ascii="Times New Roman" w:eastAsia="Times New Roman" w:hAnsi="Times New Roman"/>
                <w:w w:val="99"/>
                <w:sz w:val="18"/>
              </w:rPr>
            </w:pPr>
            <w:r w:rsidRPr="00C354E3">
              <w:rPr>
                <w:rFonts w:ascii="Times New Roman" w:eastAsia="Times New Roman" w:hAnsi="Times New Roman"/>
                <w:w w:val="99"/>
                <w:sz w:val="18"/>
              </w:rPr>
              <w:t>(R)</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3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1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r>
      <w:tr w:rsidR="00B16F46" w:rsidRPr="00C354E3">
        <w:trPr>
          <w:trHeight w:val="57"/>
        </w:trPr>
        <w:tc>
          <w:tcPr>
            <w:tcW w:w="580" w:type="dxa"/>
            <w:vMerge w:val="restart"/>
            <w:tcBorders>
              <w:left w:val="single" w:sz="8" w:space="0" w:color="auto"/>
              <w:right w:val="single" w:sz="8" w:space="0" w:color="auto"/>
            </w:tcBorders>
            <w:shd w:val="clear" w:color="auto" w:fill="auto"/>
            <w:vAlign w:val="bottom"/>
          </w:tcPr>
          <w:p w:rsidR="00B16F46" w:rsidRPr="00C354E3" w:rsidRDefault="007562F1">
            <w:pPr>
              <w:spacing w:line="0" w:lineRule="atLeast"/>
              <w:ind w:left="160"/>
              <w:rPr>
                <w:rFonts w:ascii="Times New Roman" w:eastAsia="Times New Roman" w:hAnsi="Times New Roman"/>
                <w:sz w:val="18"/>
              </w:rPr>
            </w:pPr>
            <w:r w:rsidRPr="00C354E3">
              <w:rPr>
                <w:rFonts w:ascii="Times New Roman" w:eastAsia="Times New Roman" w:hAnsi="Times New Roman"/>
                <w:sz w:val="18"/>
              </w:rPr>
              <w:t>Eil.</w:t>
            </w:r>
          </w:p>
        </w:tc>
        <w:tc>
          <w:tcPr>
            <w:tcW w:w="3560" w:type="dxa"/>
            <w:vMerge w:val="restart"/>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Galimas pavojus</w:t>
            </w: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4"/>
              </w:rPr>
            </w:pPr>
          </w:p>
        </w:tc>
        <w:tc>
          <w:tcPr>
            <w:tcW w:w="8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4"/>
              </w:rPr>
            </w:pPr>
          </w:p>
        </w:tc>
        <w:tc>
          <w:tcPr>
            <w:tcW w:w="5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4"/>
              </w:rPr>
            </w:pPr>
          </w:p>
        </w:tc>
        <w:tc>
          <w:tcPr>
            <w:tcW w:w="4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4"/>
              </w:rPr>
            </w:pPr>
          </w:p>
        </w:tc>
        <w:tc>
          <w:tcPr>
            <w:tcW w:w="4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4"/>
              </w:rPr>
            </w:pPr>
          </w:p>
        </w:tc>
        <w:tc>
          <w:tcPr>
            <w:tcW w:w="6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4"/>
              </w:rPr>
            </w:pP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4"/>
              </w:rPr>
            </w:pPr>
          </w:p>
        </w:tc>
        <w:tc>
          <w:tcPr>
            <w:tcW w:w="10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4"/>
              </w:rPr>
            </w:pPr>
          </w:p>
        </w:tc>
        <w:tc>
          <w:tcPr>
            <w:tcW w:w="122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4"/>
              </w:rPr>
            </w:pPr>
          </w:p>
        </w:tc>
        <w:tc>
          <w:tcPr>
            <w:tcW w:w="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4"/>
              </w:rPr>
            </w:pPr>
          </w:p>
        </w:tc>
        <w:tc>
          <w:tcPr>
            <w:tcW w:w="13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4"/>
              </w:rPr>
            </w:pP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4"/>
              </w:rPr>
            </w:pPr>
          </w:p>
        </w:tc>
        <w:tc>
          <w:tcPr>
            <w:tcW w:w="11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4"/>
              </w:rPr>
            </w:pPr>
          </w:p>
        </w:tc>
      </w:tr>
      <w:tr w:rsidR="00B16F46" w:rsidRPr="00C354E3">
        <w:trPr>
          <w:trHeight w:val="536"/>
        </w:trPr>
        <w:tc>
          <w:tcPr>
            <w:tcW w:w="580" w:type="dxa"/>
            <w:vMerge/>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560" w:type="dxa"/>
            <w:vMerge/>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54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22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3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09"/>
        </w:trPr>
        <w:tc>
          <w:tcPr>
            <w:tcW w:w="580" w:type="dxa"/>
            <w:tcBorders>
              <w:left w:val="single" w:sz="8" w:space="0" w:color="auto"/>
              <w:right w:val="single" w:sz="8" w:space="0" w:color="auto"/>
            </w:tcBorders>
            <w:shd w:val="clear" w:color="auto" w:fill="auto"/>
            <w:vAlign w:val="bottom"/>
          </w:tcPr>
          <w:p w:rsidR="00B16F46" w:rsidRPr="00C354E3" w:rsidRDefault="007562F1">
            <w:pPr>
              <w:spacing w:line="0" w:lineRule="atLeast"/>
              <w:ind w:left="160"/>
              <w:rPr>
                <w:rFonts w:ascii="Times New Roman" w:eastAsia="Times New Roman" w:hAnsi="Times New Roman"/>
                <w:sz w:val="18"/>
              </w:rPr>
            </w:pPr>
            <w:r w:rsidRPr="00C354E3">
              <w:rPr>
                <w:rFonts w:ascii="Times New Roman" w:eastAsia="Times New Roman" w:hAnsi="Times New Roman"/>
                <w:sz w:val="18"/>
              </w:rPr>
              <w:t>Nr.</w:t>
            </w:r>
          </w:p>
        </w:tc>
        <w:tc>
          <w:tcPr>
            <w:tcW w:w="35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8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540" w:type="dxa"/>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6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0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220" w:type="dxa"/>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1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r>
      <w:tr w:rsidR="00B16F46" w:rsidRPr="00C354E3">
        <w:trPr>
          <w:trHeight w:val="1938"/>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5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54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6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220" w:type="dxa"/>
            <w:shd w:val="clear" w:color="auto" w:fill="auto"/>
            <w:textDirection w:val="btLr"/>
            <w:vAlign w:val="bottom"/>
          </w:tcPr>
          <w:p w:rsidR="00B16F46" w:rsidRPr="00C354E3" w:rsidRDefault="007562F1">
            <w:pPr>
              <w:spacing w:line="225" w:lineRule="auto"/>
              <w:ind w:left="595"/>
              <w:rPr>
                <w:rFonts w:ascii="Times New Roman" w:eastAsia="Times New Roman" w:hAnsi="Times New Roman"/>
                <w:sz w:val="12"/>
              </w:rPr>
            </w:pPr>
            <w:r w:rsidRPr="00C354E3">
              <w:rPr>
                <w:rFonts w:ascii="Times New Roman" w:eastAsia="Times New Roman" w:hAnsi="Times New Roman"/>
                <w:sz w:val="12"/>
              </w:rPr>
              <w:t>=TXP1</w:t>
            </w: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3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324"/>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93"/>
        </w:trPr>
        <w:tc>
          <w:tcPr>
            <w:tcW w:w="580" w:type="dxa"/>
            <w:tcBorders>
              <w:left w:val="single" w:sz="8" w:space="0" w:color="auto"/>
              <w:right w:val="single" w:sz="8" w:space="0" w:color="auto"/>
            </w:tcBorders>
            <w:shd w:val="clear" w:color="auto" w:fill="auto"/>
            <w:vAlign w:val="bottom"/>
          </w:tcPr>
          <w:p w:rsidR="00B16F46" w:rsidRPr="00C354E3" w:rsidRDefault="007562F1">
            <w:pPr>
              <w:spacing w:line="194" w:lineRule="exact"/>
              <w:jc w:val="center"/>
              <w:rPr>
                <w:rFonts w:ascii="Times New Roman" w:eastAsia="Times New Roman" w:hAnsi="Times New Roman"/>
                <w:w w:val="88"/>
                <w:sz w:val="18"/>
              </w:rPr>
            </w:pPr>
            <w:r w:rsidRPr="00C354E3">
              <w:rPr>
                <w:rFonts w:ascii="Times New Roman" w:eastAsia="Times New Roman" w:hAnsi="Times New Roman"/>
                <w:w w:val="88"/>
                <w:sz w:val="18"/>
              </w:rPr>
              <w:t>1</w:t>
            </w:r>
          </w:p>
        </w:tc>
        <w:tc>
          <w:tcPr>
            <w:tcW w:w="3560" w:type="dxa"/>
            <w:tcBorders>
              <w:right w:val="single" w:sz="8" w:space="0" w:color="auto"/>
            </w:tcBorders>
            <w:shd w:val="clear" w:color="auto" w:fill="auto"/>
            <w:vAlign w:val="bottom"/>
          </w:tcPr>
          <w:p w:rsidR="00B16F46" w:rsidRPr="00C354E3" w:rsidRDefault="007562F1">
            <w:pPr>
              <w:spacing w:line="194" w:lineRule="exact"/>
              <w:jc w:val="center"/>
              <w:rPr>
                <w:rFonts w:ascii="Times New Roman" w:eastAsia="Times New Roman" w:hAnsi="Times New Roman"/>
                <w:w w:val="88"/>
                <w:sz w:val="18"/>
              </w:rPr>
            </w:pPr>
            <w:r w:rsidRPr="00C354E3">
              <w:rPr>
                <w:rFonts w:ascii="Times New Roman" w:eastAsia="Times New Roman" w:hAnsi="Times New Roman"/>
                <w:w w:val="88"/>
                <w:sz w:val="18"/>
              </w:rPr>
              <w:t>2</w:t>
            </w: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B16F46" w:rsidRPr="00C354E3" w:rsidRDefault="007562F1">
            <w:pPr>
              <w:spacing w:line="194" w:lineRule="exact"/>
              <w:ind w:right="452"/>
              <w:jc w:val="right"/>
              <w:rPr>
                <w:rFonts w:ascii="Times New Roman" w:eastAsia="Times New Roman" w:hAnsi="Times New Roman"/>
                <w:sz w:val="18"/>
              </w:rPr>
            </w:pPr>
            <w:r w:rsidRPr="00C354E3">
              <w:rPr>
                <w:rFonts w:ascii="Times New Roman" w:eastAsia="Times New Roman" w:hAnsi="Times New Roman"/>
                <w:sz w:val="18"/>
              </w:rPr>
              <w:t>3</w:t>
            </w:r>
          </w:p>
        </w:tc>
        <w:tc>
          <w:tcPr>
            <w:tcW w:w="540" w:type="dxa"/>
            <w:shd w:val="clear" w:color="auto" w:fill="auto"/>
            <w:vAlign w:val="bottom"/>
          </w:tcPr>
          <w:p w:rsidR="00B16F46" w:rsidRPr="00C354E3" w:rsidRDefault="007562F1">
            <w:pPr>
              <w:spacing w:line="194" w:lineRule="exact"/>
              <w:jc w:val="right"/>
              <w:rPr>
                <w:rFonts w:ascii="Times New Roman" w:eastAsia="Times New Roman" w:hAnsi="Times New Roman"/>
                <w:sz w:val="18"/>
              </w:rPr>
            </w:pPr>
            <w:r w:rsidRPr="00C354E3">
              <w:rPr>
                <w:rFonts w:ascii="Times New Roman" w:eastAsia="Times New Roman" w:hAnsi="Times New Roman"/>
                <w:sz w:val="18"/>
              </w:rPr>
              <w:t>4</w:t>
            </w: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B16F46" w:rsidRPr="00C354E3" w:rsidRDefault="007562F1">
            <w:pPr>
              <w:spacing w:line="194" w:lineRule="exact"/>
              <w:ind w:right="450"/>
              <w:jc w:val="right"/>
              <w:rPr>
                <w:rFonts w:ascii="Times New Roman" w:eastAsia="Times New Roman" w:hAnsi="Times New Roman"/>
                <w:w w:val="88"/>
                <w:sz w:val="18"/>
              </w:rPr>
            </w:pPr>
            <w:r w:rsidRPr="00C354E3">
              <w:rPr>
                <w:rFonts w:ascii="Times New Roman" w:eastAsia="Times New Roman" w:hAnsi="Times New Roman"/>
                <w:w w:val="88"/>
                <w:sz w:val="18"/>
              </w:rPr>
              <w:t>5</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B16F46" w:rsidRPr="00C354E3" w:rsidRDefault="007562F1">
            <w:pPr>
              <w:spacing w:line="194" w:lineRule="exact"/>
              <w:ind w:right="536"/>
              <w:jc w:val="right"/>
              <w:rPr>
                <w:rFonts w:ascii="Times New Roman" w:eastAsia="Times New Roman" w:hAnsi="Times New Roman"/>
                <w:sz w:val="18"/>
              </w:rPr>
            </w:pPr>
            <w:r w:rsidRPr="00C354E3">
              <w:rPr>
                <w:rFonts w:ascii="Times New Roman" w:eastAsia="Times New Roman" w:hAnsi="Times New Roman"/>
                <w:sz w:val="18"/>
              </w:rPr>
              <w:t>6</w:t>
            </w:r>
          </w:p>
        </w:tc>
        <w:tc>
          <w:tcPr>
            <w:tcW w:w="1220" w:type="dxa"/>
            <w:shd w:val="clear" w:color="auto" w:fill="auto"/>
            <w:vAlign w:val="bottom"/>
          </w:tcPr>
          <w:p w:rsidR="00B16F46" w:rsidRPr="00C354E3" w:rsidRDefault="007562F1">
            <w:pPr>
              <w:spacing w:line="194" w:lineRule="exact"/>
              <w:ind w:left="195"/>
              <w:jc w:val="center"/>
              <w:rPr>
                <w:rFonts w:ascii="Times New Roman" w:eastAsia="Times New Roman" w:hAnsi="Times New Roman"/>
                <w:sz w:val="18"/>
              </w:rPr>
            </w:pPr>
            <w:r w:rsidRPr="00C354E3">
              <w:rPr>
                <w:rFonts w:ascii="Times New Roman" w:eastAsia="Times New Roman" w:hAnsi="Times New Roman"/>
                <w:sz w:val="18"/>
              </w:rPr>
              <w:t>7</w:t>
            </w: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80" w:type="dxa"/>
            <w:tcBorders>
              <w:right w:val="single" w:sz="8" w:space="0" w:color="auto"/>
            </w:tcBorders>
            <w:shd w:val="clear" w:color="auto" w:fill="auto"/>
            <w:vAlign w:val="bottom"/>
          </w:tcPr>
          <w:p w:rsidR="00B16F46" w:rsidRPr="00C354E3" w:rsidRDefault="007562F1">
            <w:pPr>
              <w:spacing w:line="194" w:lineRule="exact"/>
              <w:jc w:val="center"/>
              <w:rPr>
                <w:rFonts w:ascii="Times New Roman" w:eastAsia="Times New Roman" w:hAnsi="Times New Roman"/>
                <w:sz w:val="18"/>
              </w:rPr>
            </w:pPr>
            <w:r w:rsidRPr="00C354E3">
              <w:rPr>
                <w:rFonts w:ascii="Times New Roman" w:eastAsia="Times New Roman" w:hAnsi="Times New Roman"/>
                <w:sz w:val="18"/>
              </w:rPr>
              <w:t>8</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00" w:type="dxa"/>
            <w:tcBorders>
              <w:right w:val="single" w:sz="8" w:space="0" w:color="auto"/>
            </w:tcBorders>
            <w:shd w:val="clear" w:color="auto" w:fill="auto"/>
            <w:vAlign w:val="bottom"/>
          </w:tcPr>
          <w:p w:rsidR="00B16F46" w:rsidRPr="00C354E3" w:rsidRDefault="007562F1">
            <w:pPr>
              <w:spacing w:line="194" w:lineRule="exact"/>
              <w:ind w:right="294"/>
              <w:jc w:val="center"/>
              <w:rPr>
                <w:rFonts w:ascii="Times New Roman" w:eastAsia="Times New Roman" w:hAnsi="Times New Roman"/>
                <w:w w:val="88"/>
                <w:sz w:val="18"/>
              </w:rPr>
            </w:pPr>
            <w:r w:rsidRPr="00C354E3">
              <w:rPr>
                <w:rFonts w:ascii="Times New Roman" w:eastAsia="Times New Roman" w:hAnsi="Times New Roman"/>
                <w:w w:val="88"/>
                <w:sz w:val="18"/>
              </w:rPr>
              <w:t>9</w:t>
            </w:r>
          </w:p>
        </w:tc>
        <w:tc>
          <w:tcPr>
            <w:tcW w:w="1100" w:type="dxa"/>
            <w:tcBorders>
              <w:right w:val="single" w:sz="8" w:space="0" w:color="auto"/>
            </w:tcBorders>
            <w:shd w:val="clear" w:color="auto" w:fill="auto"/>
            <w:vAlign w:val="bottom"/>
          </w:tcPr>
          <w:p w:rsidR="00B16F46" w:rsidRPr="00C354E3" w:rsidRDefault="007562F1">
            <w:pPr>
              <w:spacing w:line="194" w:lineRule="exact"/>
              <w:jc w:val="center"/>
              <w:rPr>
                <w:rFonts w:ascii="Times New Roman" w:eastAsia="Times New Roman" w:hAnsi="Times New Roman"/>
                <w:w w:val="99"/>
                <w:sz w:val="18"/>
              </w:rPr>
            </w:pPr>
            <w:r w:rsidRPr="00C354E3">
              <w:rPr>
                <w:rFonts w:ascii="Times New Roman" w:eastAsia="Times New Roman" w:hAnsi="Times New Roman"/>
                <w:w w:val="99"/>
                <w:sz w:val="18"/>
              </w:rPr>
              <w:t>10</w:t>
            </w:r>
          </w:p>
        </w:tc>
      </w:tr>
      <w:tr w:rsidR="00B16F46" w:rsidRPr="00C354E3">
        <w:trPr>
          <w:trHeight w:val="87"/>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7"/>
              </w:rPr>
            </w:pPr>
          </w:p>
        </w:tc>
        <w:tc>
          <w:tcPr>
            <w:tcW w:w="3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7"/>
              </w:rPr>
            </w:pPr>
          </w:p>
        </w:tc>
        <w:tc>
          <w:tcPr>
            <w:tcW w:w="2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7"/>
              </w:rPr>
            </w:pPr>
          </w:p>
        </w:tc>
        <w:tc>
          <w:tcPr>
            <w:tcW w:w="8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7"/>
              </w:rPr>
            </w:pPr>
          </w:p>
        </w:tc>
        <w:tc>
          <w:tcPr>
            <w:tcW w:w="5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7"/>
              </w:rPr>
            </w:pPr>
          </w:p>
        </w:tc>
        <w:tc>
          <w:tcPr>
            <w:tcW w:w="4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7"/>
              </w:rPr>
            </w:pPr>
          </w:p>
        </w:tc>
        <w:tc>
          <w:tcPr>
            <w:tcW w:w="4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7"/>
              </w:rPr>
            </w:pPr>
          </w:p>
        </w:tc>
        <w:tc>
          <w:tcPr>
            <w:tcW w:w="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7"/>
              </w:rPr>
            </w:pP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7"/>
              </w:rPr>
            </w:pPr>
          </w:p>
        </w:tc>
        <w:tc>
          <w:tcPr>
            <w:tcW w:w="10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7"/>
              </w:rPr>
            </w:pPr>
          </w:p>
        </w:tc>
        <w:tc>
          <w:tcPr>
            <w:tcW w:w="122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7"/>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7"/>
              </w:rPr>
            </w:pP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7"/>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7"/>
              </w:rPr>
            </w:pPr>
          </w:p>
        </w:tc>
        <w:tc>
          <w:tcPr>
            <w:tcW w:w="11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7"/>
              </w:rPr>
            </w:pPr>
          </w:p>
        </w:tc>
      </w:tr>
      <w:tr w:rsidR="00B16F46" w:rsidRPr="00C354E3">
        <w:trPr>
          <w:trHeight w:val="191"/>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3560" w:type="dxa"/>
            <w:tcBorders>
              <w:right w:val="single" w:sz="8" w:space="0" w:color="auto"/>
            </w:tcBorders>
            <w:shd w:val="clear" w:color="auto" w:fill="auto"/>
            <w:vAlign w:val="bottom"/>
          </w:tcPr>
          <w:p w:rsidR="00B16F46" w:rsidRPr="00C354E3" w:rsidRDefault="007562F1">
            <w:pPr>
              <w:spacing w:line="191" w:lineRule="exact"/>
              <w:jc w:val="center"/>
              <w:rPr>
                <w:rFonts w:ascii="Times New Roman" w:eastAsia="Times New Roman" w:hAnsi="Times New Roman"/>
                <w:sz w:val="18"/>
              </w:rPr>
            </w:pPr>
            <w:r w:rsidRPr="00C354E3">
              <w:rPr>
                <w:rFonts w:ascii="Times New Roman" w:eastAsia="Times New Roman" w:hAnsi="Times New Roman"/>
                <w:sz w:val="18"/>
              </w:rPr>
              <w:t>Pavojingos ar ypač pavojingos žmonių</w:t>
            </w: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54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220" w:type="dxa"/>
            <w:shd w:val="clear" w:color="auto" w:fill="auto"/>
            <w:vAlign w:val="bottom"/>
          </w:tcPr>
          <w:p w:rsidR="00B16F46" w:rsidRPr="00C354E3" w:rsidRDefault="007562F1">
            <w:pPr>
              <w:spacing w:line="191" w:lineRule="exact"/>
              <w:ind w:left="195"/>
              <w:jc w:val="center"/>
              <w:rPr>
                <w:rFonts w:ascii="Times New Roman" w:eastAsia="Times New Roman" w:hAnsi="Times New Roman"/>
                <w:w w:val="99"/>
                <w:sz w:val="18"/>
              </w:rPr>
            </w:pPr>
            <w:r w:rsidRPr="00C354E3">
              <w:rPr>
                <w:rFonts w:ascii="Times New Roman" w:eastAsia="Times New Roman" w:hAnsi="Times New Roman"/>
                <w:w w:val="99"/>
                <w:sz w:val="18"/>
              </w:rPr>
              <w:t>16</w:t>
            </w: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80" w:type="dxa"/>
            <w:tcBorders>
              <w:right w:val="single" w:sz="8" w:space="0" w:color="auto"/>
            </w:tcBorders>
            <w:shd w:val="clear" w:color="auto" w:fill="auto"/>
            <w:vAlign w:val="bottom"/>
          </w:tcPr>
          <w:p w:rsidR="00B16F46" w:rsidRPr="00C354E3" w:rsidRDefault="007562F1">
            <w:pPr>
              <w:spacing w:line="191" w:lineRule="exact"/>
              <w:jc w:val="center"/>
              <w:rPr>
                <w:rFonts w:ascii="Times New Roman" w:eastAsia="Times New Roman" w:hAnsi="Times New Roman"/>
                <w:sz w:val="18"/>
              </w:rPr>
            </w:pPr>
            <w:r w:rsidRPr="00C354E3">
              <w:rPr>
                <w:rFonts w:ascii="Times New Roman" w:eastAsia="Times New Roman" w:hAnsi="Times New Roman"/>
                <w:sz w:val="18"/>
              </w:rPr>
              <w:t>8</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00" w:type="dxa"/>
            <w:tcBorders>
              <w:right w:val="single" w:sz="8" w:space="0" w:color="auto"/>
            </w:tcBorders>
            <w:shd w:val="clear" w:color="auto" w:fill="auto"/>
            <w:vAlign w:val="bottom"/>
          </w:tcPr>
          <w:p w:rsidR="00B16F46" w:rsidRPr="00C354E3" w:rsidRDefault="007562F1">
            <w:pPr>
              <w:spacing w:line="191" w:lineRule="exact"/>
              <w:ind w:right="274"/>
              <w:jc w:val="center"/>
              <w:rPr>
                <w:rFonts w:ascii="Times New Roman" w:eastAsia="Times New Roman" w:hAnsi="Times New Roman"/>
                <w:w w:val="99"/>
                <w:sz w:val="18"/>
              </w:rPr>
            </w:pPr>
            <w:r w:rsidRPr="00C354E3">
              <w:rPr>
                <w:rFonts w:ascii="Times New Roman" w:eastAsia="Times New Roman" w:hAnsi="Times New Roman"/>
                <w:w w:val="99"/>
                <w:sz w:val="18"/>
              </w:rPr>
              <w:t>12</w:t>
            </w:r>
          </w:p>
        </w:tc>
        <w:tc>
          <w:tcPr>
            <w:tcW w:w="1100" w:type="dxa"/>
            <w:tcBorders>
              <w:right w:val="single" w:sz="8" w:space="0" w:color="auto"/>
            </w:tcBorders>
            <w:shd w:val="clear" w:color="auto" w:fill="auto"/>
            <w:vAlign w:val="bottom"/>
          </w:tcPr>
          <w:p w:rsidR="00B16F46" w:rsidRPr="00C354E3" w:rsidRDefault="007562F1">
            <w:pPr>
              <w:spacing w:line="191" w:lineRule="exact"/>
              <w:jc w:val="center"/>
              <w:rPr>
                <w:rFonts w:ascii="Times New Roman" w:eastAsia="Times New Roman" w:hAnsi="Times New Roman"/>
                <w:w w:val="99"/>
                <w:sz w:val="18"/>
              </w:rPr>
            </w:pPr>
            <w:r w:rsidRPr="00C354E3">
              <w:rPr>
                <w:rFonts w:ascii="Times New Roman" w:eastAsia="Times New Roman" w:hAnsi="Times New Roman"/>
                <w:w w:val="99"/>
                <w:sz w:val="18"/>
              </w:rPr>
              <w:t>36</w:t>
            </w:r>
          </w:p>
        </w:tc>
      </w:tr>
      <w:tr w:rsidR="00B16F46" w:rsidRPr="00C354E3">
        <w:trPr>
          <w:trHeight w:val="206"/>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356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užkrečiamosios ligos protrūkis ar epidemija</w:t>
            </w: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840" w:type="dxa"/>
            <w:tcBorders>
              <w:right w:val="single" w:sz="8" w:space="0" w:color="auto"/>
            </w:tcBorders>
            <w:shd w:val="clear" w:color="auto" w:fill="auto"/>
            <w:vAlign w:val="bottom"/>
          </w:tcPr>
          <w:p w:rsidR="00B16F46" w:rsidRPr="00C354E3" w:rsidRDefault="007562F1">
            <w:pPr>
              <w:spacing w:line="0" w:lineRule="atLeast"/>
              <w:ind w:right="452"/>
              <w:jc w:val="right"/>
              <w:rPr>
                <w:rFonts w:ascii="Times New Roman" w:eastAsia="Times New Roman" w:hAnsi="Times New Roman"/>
                <w:sz w:val="18"/>
              </w:rPr>
            </w:pPr>
            <w:r w:rsidRPr="00C354E3">
              <w:rPr>
                <w:rFonts w:ascii="Times New Roman" w:eastAsia="Times New Roman" w:hAnsi="Times New Roman"/>
                <w:sz w:val="18"/>
              </w:rPr>
              <w:t>4</w:t>
            </w:r>
          </w:p>
        </w:tc>
        <w:tc>
          <w:tcPr>
            <w:tcW w:w="540" w:type="dxa"/>
            <w:shd w:val="clear" w:color="auto" w:fill="auto"/>
            <w:vAlign w:val="bottom"/>
          </w:tcPr>
          <w:p w:rsidR="00B16F46" w:rsidRPr="00C354E3" w:rsidRDefault="007562F1">
            <w:pPr>
              <w:spacing w:line="0" w:lineRule="atLeast"/>
              <w:jc w:val="right"/>
              <w:rPr>
                <w:rFonts w:ascii="Times New Roman" w:eastAsia="Times New Roman" w:hAnsi="Times New Roman"/>
                <w:sz w:val="18"/>
              </w:rPr>
            </w:pPr>
            <w:r w:rsidRPr="00C354E3">
              <w:rPr>
                <w:rFonts w:ascii="Times New Roman" w:eastAsia="Times New Roman" w:hAnsi="Times New Roman"/>
                <w:sz w:val="18"/>
              </w:rPr>
              <w:t>5</w:t>
            </w: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640" w:type="dxa"/>
            <w:tcBorders>
              <w:right w:val="single" w:sz="8" w:space="0" w:color="auto"/>
            </w:tcBorders>
            <w:shd w:val="clear" w:color="auto" w:fill="auto"/>
            <w:vAlign w:val="bottom"/>
          </w:tcPr>
          <w:p w:rsidR="00B16F46" w:rsidRPr="00C354E3" w:rsidRDefault="007562F1">
            <w:pPr>
              <w:spacing w:line="0" w:lineRule="atLeast"/>
              <w:ind w:right="450"/>
              <w:jc w:val="right"/>
              <w:rPr>
                <w:rFonts w:ascii="Times New Roman" w:eastAsia="Times New Roman" w:hAnsi="Times New Roman"/>
                <w:w w:val="88"/>
                <w:sz w:val="18"/>
              </w:rPr>
            </w:pPr>
            <w:r w:rsidRPr="00C354E3">
              <w:rPr>
                <w:rFonts w:ascii="Times New Roman" w:eastAsia="Times New Roman" w:hAnsi="Times New Roman"/>
                <w:w w:val="88"/>
                <w:sz w:val="18"/>
              </w:rPr>
              <w:t>1</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B16F46" w:rsidRPr="00C354E3" w:rsidRDefault="007562F1">
            <w:pPr>
              <w:spacing w:line="0" w:lineRule="atLeast"/>
              <w:ind w:right="536"/>
              <w:jc w:val="right"/>
              <w:rPr>
                <w:rFonts w:ascii="Times New Roman" w:eastAsia="Times New Roman" w:hAnsi="Times New Roman"/>
                <w:sz w:val="18"/>
              </w:rPr>
            </w:pPr>
            <w:r w:rsidRPr="00C354E3">
              <w:rPr>
                <w:rFonts w:ascii="Times New Roman" w:eastAsia="Times New Roman" w:hAnsi="Times New Roman"/>
                <w:sz w:val="18"/>
              </w:rPr>
              <w:t>4</w:t>
            </w:r>
          </w:p>
        </w:tc>
        <w:tc>
          <w:tcPr>
            <w:tcW w:w="1220" w:type="dxa"/>
            <w:shd w:val="clear" w:color="auto" w:fill="auto"/>
            <w:vAlign w:val="bottom"/>
          </w:tcPr>
          <w:p w:rsidR="00B16F46" w:rsidRPr="00C354E3" w:rsidRDefault="007562F1">
            <w:pPr>
              <w:spacing w:line="0" w:lineRule="atLeast"/>
              <w:ind w:left="195"/>
              <w:jc w:val="center"/>
              <w:rPr>
                <w:rFonts w:ascii="Times New Roman" w:eastAsia="Times New Roman" w:hAnsi="Times New Roman"/>
                <w:w w:val="99"/>
                <w:sz w:val="18"/>
              </w:rPr>
            </w:pPr>
            <w:r w:rsidRPr="00C354E3">
              <w:rPr>
                <w:rFonts w:ascii="Times New Roman" w:eastAsia="Times New Roman" w:hAnsi="Times New Roman"/>
                <w:w w:val="99"/>
                <w:sz w:val="18"/>
              </w:rPr>
              <w:t>l. didelis</w:t>
            </w: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38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vidutinis</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300" w:type="dxa"/>
            <w:tcBorders>
              <w:right w:val="single" w:sz="8" w:space="0" w:color="auto"/>
            </w:tcBorders>
            <w:shd w:val="clear" w:color="auto" w:fill="auto"/>
            <w:vAlign w:val="bottom"/>
          </w:tcPr>
          <w:p w:rsidR="00B16F46" w:rsidRPr="00C354E3" w:rsidRDefault="007562F1">
            <w:pPr>
              <w:spacing w:line="0" w:lineRule="atLeast"/>
              <w:ind w:right="274"/>
              <w:jc w:val="center"/>
              <w:rPr>
                <w:rFonts w:ascii="Times New Roman" w:eastAsia="Times New Roman" w:hAnsi="Times New Roman"/>
                <w:w w:val="99"/>
                <w:sz w:val="18"/>
              </w:rPr>
            </w:pPr>
            <w:r w:rsidRPr="00C354E3">
              <w:rPr>
                <w:rFonts w:ascii="Times New Roman" w:eastAsia="Times New Roman" w:hAnsi="Times New Roman"/>
                <w:w w:val="99"/>
                <w:sz w:val="18"/>
              </w:rPr>
              <w:t>l. didelis</w:t>
            </w:r>
          </w:p>
        </w:tc>
        <w:tc>
          <w:tcPr>
            <w:tcW w:w="110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l. didelis</w:t>
            </w:r>
          </w:p>
        </w:tc>
      </w:tr>
      <w:tr w:rsidR="00B16F46" w:rsidRPr="00C354E3">
        <w:trPr>
          <w:trHeight w:val="206"/>
        </w:trPr>
        <w:tc>
          <w:tcPr>
            <w:tcW w:w="580" w:type="dxa"/>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1.</w:t>
            </w:r>
          </w:p>
        </w:tc>
        <w:tc>
          <w:tcPr>
            <w:tcW w:w="35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8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54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6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22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3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3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1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r>
      <w:tr w:rsidR="00B16F46" w:rsidRPr="00C354E3">
        <w:trPr>
          <w:trHeight w:val="99"/>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3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2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8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5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4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4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0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1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r>
      <w:tr w:rsidR="00B16F46" w:rsidRPr="00C354E3">
        <w:trPr>
          <w:trHeight w:val="191"/>
        </w:trPr>
        <w:tc>
          <w:tcPr>
            <w:tcW w:w="580" w:type="dxa"/>
            <w:tcBorders>
              <w:left w:val="single" w:sz="8" w:space="0" w:color="auto"/>
              <w:right w:val="single" w:sz="8" w:space="0" w:color="auto"/>
            </w:tcBorders>
            <w:shd w:val="clear" w:color="auto" w:fill="auto"/>
            <w:vAlign w:val="bottom"/>
          </w:tcPr>
          <w:p w:rsidR="00B16F46" w:rsidRPr="00C354E3" w:rsidRDefault="007562F1">
            <w:pPr>
              <w:spacing w:line="191" w:lineRule="exact"/>
              <w:jc w:val="center"/>
              <w:rPr>
                <w:rFonts w:ascii="Times New Roman" w:eastAsia="Times New Roman" w:hAnsi="Times New Roman"/>
                <w:sz w:val="18"/>
              </w:rPr>
            </w:pPr>
            <w:r w:rsidRPr="00C354E3">
              <w:rPr>
                <w:rFonts w:ascii="Times New Roman" w:eastAsia="Times New Roman" w:hAnsi="Times New Roman"/>
                <w:sz w:val="18"/>
              </w:rPr>
              <w:t>2.</w:t>
            </w:r>
          </w:p>
        </w:tc>
        <w:tc>
          <w:tcPr>
            <w:tcW w:w="3560" w:type="dxa"/>
            <w:tcBorders>
              <w:right w:val="single" w:sz="8" w:space="0" w:color="auto"/>
            </w:tcBorders>
            <w:shd w:val="clear" w:color="auto" w:fill="auto"/>
            <w:vAlign w:val="bottom"/>
          </w:tcPr>
          <w:p w:rsidR="00B16F46" w:rsidRPr="00C354E3" w:rsidRDefault="007562F1">
            <w:pPr>
              <w:spacing w:line="191" w:lineRule="exact"/>
              <w:jc w:val="center"/>
              <w:rPr>
                <w:rFonts w:ascii="Times New Roman" w:eastAsia="Times New Roman" w:hAnsi="Times New Roman"/>
                <w:sz w:val="18"/>
              </w:rPr>
            </w:pPr>
            <w:r w:rsidRPr="00C354E3">
              <w:rPr>
                <w:rFonts w:ascii="Times New Roman" w:eastAsia="Times New Roman" w:hAnsi="Times New Roman"/>
                <w:sz w:val="18"/>
              </w:rPr>
              <w:t>Meteorologiniai reiškiniai (uraganas, labai</w:t>
            </w: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B16F46" w:rsidRPr="00C354E3" w:rsidRDefault="007562F1">
            <w:pPr>
              <w:spacing w:line="191" w:lineRule="exact"/>
              <w:ind w:right="452"/>
              <w:jc w:val="right"/>
              <w:rPr>
                <w:rFonts w:ascii="Times New Roman" w:eastAsia="Times New Roman" w:hAnsi="Times New Roman"/>
                <w:sz w:val="18"/>
              </w:rPr>
            </w:pPr>
            <w:r w:rsidRPr="00C354E3">
              <w:rPr>
                <w:rFonts w:ascii="Times New Roman" w:eastAsia="Times New Roman" w:hAnsi="Times New Roman"/>
                <w:sz w:val="18"/>
              </w:rPr>
              <w:t>4</w:t>
            </w:r>
          </w:p>
        </w:tc>
        <w:tc>
          <w:tcPr>
            <w:tcW w:w="540" w:type="dxa"/>
            <w:shd w:val="clear" w:color="auto" w:fill="auto"/>
            <w:vAlign w:val="bottom"/>
          </w:tcPr>
          <w:p w:rsidR="00B16F46" w:rsidRPr="00C354E3" w:rsidRDefault="007562F1">
            <w:pPr>
              <w:spacing w:line="191" w:lineRule="exact"/>
              <w:jc w:val="right"/>
              <w:rPr>
                <w:rFonts w:ascii="Times New Roman" w:eastAsia="Times New Roman" w:hAnsi="Times New Roman"/>
                <w:sz w:val="18"/>
              </w:rPr>
            </w:pPr>
            <w:r w:rsidRPr="00C354E3">
              <w:rPr>
                <w:rFonts w:ascii="Times New Roman" w:eastAsia="Times New Roman" w:hAnsi="Times New Roman"/>
                <w:sz w:val="18"/>
              </w:rPr>
              <w:t>2</w:t>
            </w: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B16F46" w:rsidRPr="00C354E3" w:rsidRDefault="007562F1">
            <w:pPr>
              <w:spacing w:line="191" w:lineRule="exact"/>
              <w:ind w:right="450"/>
              <w:jc w:val="right"/>
              <w:rPr>
                <w:rFonts w:ascii="Times New Roman" w:eastAsia="Times New Roman" w:hAnsi="Times New Roman"/>
                <w:w w:val="88"/>
                <w:sz w:val="18"/>
              </w:rPr>
            </w:pPr>
            <w:r w:rsidRPr="00C354E3">
              <w:rPr>
                <w:rFonts w:ascii="Times New Roman" w:eastAsia="Times New Roman" w:hAnsi="Times New Roman"/>
                <w:w w:val="88"/>
                <w:sz w:val="18"/>
              </w:rPr>
              <w:t>3</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B16F46" w:rsidRPr="00C354E3" w:rsidRDefault="007562F1">
            <w:pPr>
              <w:spacing w:line="191" w:lineRule="exact"/>
              <w:ind w:right="536"/>
              <w:jc w:val="right"/>
              <w:rPr>
                <w:rFonts w:ascii="Times New Roman" w:eastAsia="Times New Roman" w:hAnsi="Times New Roman"/>
                <w:sz w:val="18"/>
              </w:rPr>
            </w:pPr>
            <w:r w:rsidRPr="00C354E3">
              <w:rPr>
                <w:rFonts w:ascii="Times New Roman" w:eastAsia="Times New Roman" w:hAnsi="Times New Roman"/>
                <w:sz w:val="18"/>
              </w:rPr>
              <w:t>2</w:t>
            </w:r>
          </w:p>
        </w:tc>
        <w:tc>
          <w:tcPr>
            <w:tcW w:w="1220" w:type="dxa"/>
            <w:shd w:val="clear" w:color="auto" w:fill="auto"/>
            <w:vAlign w:val="bottom"/>
          </w:tcPr>
          <w:p w:rsidR="00B16F46" w:rsidRPr="00C354E3" w:rsidRDefault="007562F1">
            <w:pPr>
              <w:spacing w:line="191" w:lineRule="exact"/>
              <w:ind w:left="195"/>
              <w:jc w:val="center"/>
              <w:rPr>
                <w:rFonts w:ascii="Times New Roman" w:eastAsia="Times New Roman" w:hAnsi="Times New Roman"/>
                <w:sz w:val="18"/>
              </w:rPr>
            </w:pPr>
            <w:r w:rsidRPr="00C354E3">
              <w:rPr>
                <w:rFonts w:ascii="Times New Roman" w:eastAsia="Times New Roman" w:hAnsi="Times New Roman"/>
                <w:sz w:val="18"/>
              </w:rPr>
              <w:t>8</w:t>
            </w: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80" w:type="dxa"/>
            <w:tcBorders>
              <w:right w:val="single" w:sz="8" w:space="0" w:color="auto"/>
            </w:tcBorders>
            <w:shd w:val="clear" w:color="auto" w:fill="auto"/>
            <w:vAlign w:val="bottom"/>
          </w:tcPr>
          <w:p w:rsidR="00B16F46" w:rsidRPr="00C354E3" w:rsidRDefault="007562F1">
            <w:pPr>
              <w:spacing w:line="191" w:lineRule="exact"/>
              <w:jc w:val="center"/>
              <w:rPr>
                <w:rFonts w:ascii="Times New Roman" w:eastAsia="Times New Roman" w:hAnsi="Times New Roman"/>
                <w:w w:val="99"/>
                <w:sz w:val="18"/>
              </w:rPr>
            </w:pPr>
            <w:r w:rsidRPr="00C354E3">
              <w:rPr>
                <w:rFonts w:ascii="Times New Roman" w:eastAsia="Times New Roman" w:hAnsi="Times New Roman"/>
                <w:w w:val="99"/>
                <w:sz w:val="18"/>
              </w:rPr>
              <w:t>12</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00" w:type="dxa"/>
            <w:tcBorders>
              <w:right w:val="single" w:sz="8" w:space="0" w:color="auto"/>
            </w:tcBorders>
            <w:shd w:val="clear" w:color="auto" w:fill="auto"/>
            <w:vAlign w:val="bottom"/>
          </w:tcPr>
          <w:p w:rsidR="00B16F46" w:rsidRPr="00C354E3" w:rsidRDefault="007562F1">
            <w:pPr>
              <w:spacing w:line="191" w:lineRule="exact"/>
              <w:ind w:right="294"/>
              <w:jc w:val="center"/>
              <w:rPr>
                <w:rFonts w:ascii="Times New Roman" w:eastAsia="Times New Roman" w:hAnsi="Times New Roman"/>
                <w:w w:val="88"/>
                <w:sz w:val="18"/>
              </w:rPr>
            </w:pPr>
            <w:r w:rsidRPr="00C354E3">
              <w:rPr>
                <w:rFonts w:ascii="Times New Roman" w:eastAsia="Times New Roman" w:hAnsi="Times New Roman"/>
                <w:w w:val="88"/>
                <w:sz w:val="18"/>
              </w:rPr>
              <w:t>8</w:t>
            </w:r>
          </w:p>
        </w:tc>
        <w:tc>
          <w:tcPr>
            <w:tcW w:w="1100" w:type="dxa"/>
            <w:tcBorders>
              <w:right w:val="single" w:sz="8" w:space="0" w:color="auto"/>
            </w:tcBorders>
            <w:shd w:val="clear" w:color="auto" w:fill="auto"/>
            <w:vAlign w:val="bottom"/>
          </w:tcPr>
          <w:p w:rsidR="00B16F46" w:rsidRPr="00C354E3" w:rsidRDefault="007562F1">
            <w:pPr>
              <w:spacing w:line="191" w:lineRule="exact"/>
              <w:jc w:val="center"/>
              <w:rPr>
                <w:rFonts w:ascii="Times New Roman" w:eastAsia="Times New Roman" w:hAnsi="Times New Roman"/>
                <w:w w:val="99"/>
                <w:sz w:val="18"/>
              </w:rPr>
            </w:pPr>
            <w:r w:rsidRPr="00C354E3">
              <w:rPr>
                <w:rFonts w:ascii="Times New Roman" w:eastAsia="Times New Roman" w:hAnsi="Times New Roman"/>
                <w:w w:val="99"/>
                <w:sz w:val="18"/>
              </w:rPr>
              <w:t>28</w:t>
            </w:r>
          </w:p>
        </w:tc>
      </w:tr>
      <w:tr w:rsidR="00B16F46" w:rsidRPr="00C354E3">
        <w:trPr>
          <w:trHeight w:val="209"/>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356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smarkus vėjas, lietus, labai smarki pūga ir kt.)</w:t>
            </w: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8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540" w:type="dxa"/>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6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0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220" w:type="dxa"/>
            <w:shd w:val="clear" w:color="auto" w:fill="auto"/>
            <w:vAlign w:val="bottom"/>
          </w:tcPr>
          <w:p w:rsidR="00B16F46" w:rsidRPr="00C354E3" w:rsidRDefault="007562F1">
            <w:pPr>
              <w:spacing w:line="0" w:lineRule="atLeast"/>
              <w:ind w:left="195"/>
              <w:jc w:val="center"/>
              <w:rPr>
                <w:rFonts w:ascii="Times New Roman" w:eastAsia="Times New Roman" w:hAnsi="Times New Roman"/>
                <w:w w:val="98"/>
                <w:sz w:val="18"/>
              </w:rPr>
            </w:pPr>
            <w:r w:rsidRPr="00C354E3">
              <w:rPr>
                <w:rFonts w:ascii="Times New Roman" w:eastAsia="Times New Roman" w:hAnsi="Times New Roman"/>
                <w:w w:val="98"/>
                <w:sz w:val="18"/>
              </w:rPr>
              <w:t>vidutinis</w:t>
            </w: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8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didelis</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00" w:type="dxa"/>
            <w:tcBorders>
              <w:right w:val="single" w:sz="8" w:space="0" w:color="auto"/>
            </w:tcBorders>
            <w:shd w:val="clear" w:color="auto" w:fill="auto"/>
            <w:vAlign w:val="bottom"/>
          </w:tcPr>
          <w:p w:rsidR="00B16F46" w:rsidRPr="00C354E3" w:rsidRDefault="007562F1">
            <w:pPr>
              <w:spacing w:line="0" w:lineRule="atLeast"/>
              <w:ind w:right="274"/>
              <w:jc w:val="center"/>
              <w:rPr>
                <w:rFonts w:ascii="Times New Roman" w:eastAsia="Times New Roman" w:hAnsi="Times New Roman"/>
                <w:w w:val="98"/>
                <w:sz w:val="18"/>
              </w:rPr>
            </w:pPr>
            <w:r w:rsidRPr="00C354E3">
              <w:rPr>
                <w:rFonts w:ascii="Times New Roman" w:eastAsia="Times New Roman" w:hAnsi="Times New Roman"/>
                <w:w w:val="98"/>
                <w:sz w:val="18"/>
              </w:rPr>
              <w:t>vidutinė</w:t>
            </w:r>
          </w:p>
        </w:tc>
        <w:tc>
          <w:tcPr>
            <w:tcW w:w="110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didelis</w:t>
            </w:r>
          </w:p>
        </w:tc>
      </w:tr>
      <w:tr w:rsidR="00B16F46" w:rsidRPr="00C354E3">
        <w:trPr>
          <w:trHeight w:val="288"/>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22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43"/>
        </w:trPr>
        <w:tc>
          <w:tcPr>
            <w:tcW w:w="5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3"/>
              </w:rPr>
            </w:pPr>
          </w:p>
        </w:tc>
        <w:tc>
          <w:tcPr>
            <w:tcW w:w="35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3"/>
              </w:rPr>
            </w:pPr>
          </w:p>
        </w:tc>
        <w:tc>
          <w:tcPr>
            <w:tcW w:w="2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3"/>
              </w:rPr>
            </w:pPr>
          </w:p>
        </w:tc>
        <w:tc>
          <w:tcPr>
            <w:tcW w:w="8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3"/>
              </w:rPr>
            </w:pPr>
          </w:p>
        </w:tc>
        <w:tc>
          <w:tcPr>
            <w:tcW w:w="5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3"/>
              </w:rPr>
            </w:pPr>
          </w:p>
        </w:tc>
        <w:tc>
          <w:tcPr>
            <w:tcW w:w="4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3"/>
              </w:rPr>
            </w:pPr>
          </w:p>
        </w:tc>
        <w:tc>
          <w:tcPr>
            <w:tcW w:w="4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3"/>
              </w:rPr>
            </w:pPr>
          </w:p>
        </w:tc>
        <w:tc>
          <w:tcPr>
            <w:tcW w:w="6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3"/>
              </w:rPr>
            </w:pP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3"/>
              </w:rPr>
            </w:pPr>
          </w:p>
        </w:tc>
        <w:tc>
          <w:tcPr>
            <w:tcW w:w="10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3"/>
              </w:rPr>
            </w:pPr>
          </w:p>
        </w:tc>
        <w:tc>
          <w:tcPr>
            <w:tcW w:w="122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3"/>
              </w:rPr>
            </w:pPr>
          </w:p>
        </w:tc>
        <w:tc>
          <w:tcPr>
            <w:tcW w:w="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3"/>
              </w:rPr>
            </w:pPr>
          </w:p>
        </w:tc>
        <w:tc>
          <w:tcPr>
            <w:tcW w:w="13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3"/>
              </w:rPr>
            </w:pP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3"/>
              </w:rPr>
            </w:pPr>
          </w:p>
        </w:tc>
        <w:tc>
          <w:tcPr>
            <w:tcW w:w="1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3"/>
              </w:rPr>
            </w:pPr>
          </w:p>
        </w:tc>
        <w:tc>
          <w:tcPr>
            <w:tcW w:w="11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3"/>
              </w:rPr>
            </w:pPr>
          </w:p>
        </w:tc>
      </w:tr>
      <w:tr w:rsidR="00B16F46" w:rsidRPr="00C354E3">
        <w:trPr>
          <w:trHeight w:val="191"/>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3560" w:type="dxa"/>
            <w:tcBorders>
              <w:right w:val="single" w:sz="8" w:space="0" w:color="auto"/>
            </w:tcBorders>
            <w:shd w:val="clear" w:color="auto" w:fill="auto"/>
            <w:vAlign w:val="bottom"/>
          </w:tcPr>
          <w:p w:rsidR="00B16F46" w:rsidRPr="00C354E3" w:rsidRDefault="007562F1">
            <w:pPr>
              <w:spacing w:line="191" w:lineRule="exact"/>
              <w:jc w:val="center"/>
              <w:rPr>
                <w:rFonts w:ascii="Times New Roman" w:eastAsia="Times New Roman" w:hAnsi="Times New Roman"/>
                <w:w w:val="99"/>
                <w:sz w:val="18"/>
              </w:rPr>
            </w:pPr>
            <w:r w:rsidRPr="00C354E3">
              <w:rPr>
                <w:rFonts w:ascii="Times New Roman" w:eastAsia="Times New Roman" w:hAnsi="Times New Roman"/>
                <w:w w:val="99"/>
                <w:sz w:val="18"/>
              </w:rPr>
              <w:t>Pastatų, statinių griuvimai</w:t>
            </w: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54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220" w:type="dxa"/>
            <w:shd w:val="clear" w:color="auto" w:fill="auto"/>
            <w:vAlign w:val="bottom"/>
          </w:tcPr>
          <w:p w:rsidR="00B16F46" w:rsidRPr="00C354E3" w:rsidRDefault="007562F1">
            <w:pPr>
              <w:spacing w:line="191" w:lineRule="exact"/>
              <w:ind w:left="195"/>
              <w:jc w:val="center"/>
              <w:rPr>
                <w:rFonts w:ascii="Times New Roman" w:eastAsia="Times New Roman" w:hAnsi="Times New Roman"/>
                <w:sz w:val="18"/>
              </w:rPr>
            </w:pPr>
            <w:r w:rsidRPr="00C354E3">
              <w:rPr>
                <w:rFonts w:ascii="Times New Roman" w:eastAsia="Times New Roman" w:hAnsi="Times New Roman"/>
                <w:sz w:val="18"/>
              </w:rPr>
              <w:t>6</w:t>
            </w: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80" w:type="dxa"/>
            <w:tcBorders>
              <w:right w:val="single" w:sz="8" w:space="0" w:color="auto"/>
            </w:tcBorders>
            <w:shd w:val="clear" w:color="auto" w:fill="auto"/>
            <w:vAlign w:val="bottom"/>
          </w:tcPr>
          <w:p w:rsidR="00B16F46" w:rsidRPr="00C354E3" w:rsidRDefault="007562F1">
            <w:pPr>
              <w:spacing w:line="191" w:lineRule="exact"/>
              <w:jc w:val="center"/>
              <w:rPr>
                <w:rFonts w:ascii="Times New Roman" w:eastAsia="Times New Roman" w:hAnsi="Times New Roman"/>
                <w:w w:val="88"/>
                <w:sz w:val="18"/>
              </w:rPr>
            </w:pPr>
            <w:r w:rsidRPr="00C354E3">
              <w:rPr>
                <w:rFonts w:ascii="Times New Roman" w:eastAsia="Times New Roman" w:hAnsi="Times New Roman"/>
                <w:w w:val="88"/>
                <w:sz w:val="18"/>
              </w:rPr>
              <w:t>9</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00" w:type="dxa"/>
            <w:tcBorders>
              <w:right w:val="single" w:sz="8" w:space="0" w:color="auto"/>
            </w:tcBorders>
            <w:shd w:val="clear" w:color="auto" w:fill="auto"/>
            <w:vAlign w:val="bottom"/>
          </w:tcPr>
          <w:p w:rsidR="00B16F46" w:rsidRPr="00C354E3" w:rsidRDefault="007562F1">
            <w:pPr>
              <w:spacing w:line="191" w:lineRule="exact"/>
              <w:ind w:right="274"/>
              <w:jc w:val="center"/>
              <w:rPr>
                <w:rFonts w:ascii="Times New Roman" w:eastAsia="Times New Roman" w:hAnsi="Times New Roman"/>
                <w:sz w:val="18"/>
              </w:rPr>
            </w:pPr>
            <w:r w:rsidRPr="00C354E3">
              <w:rPr>
                <w:rFonts w:ascii="Times New Roman" w:eastAsia="Times New Roman" w:hAnsi="Times New Roman"/>
                <w:sz w:val="18"/>
              </w:rPr>
              <w:t>6</w:t>
            </w:r>
          </w:p>
        </w:tc>
        <w:tc>
          <w:tcPr>
            <w:tcW w:w="1100" w:type="dxa"/>
            <w:tcBorders>
              <w:right w:val="single" w:sz="8" w:space="0" w:color="auto"/>
            </w:tcBorders>
            <w:shd w:val="clear" w:color="auto" w:fill="auto"/>
            <w:vAlign w:val="bottom"/>
          </w:tcPr>
          <w:p w:rsidR="00B16F46" w:rsidRPr="00C354E3" w:rsidRDefault="007562F1">
            <w:pPr>
              <w:spacing w:line="191" w:lineRule="exact"/>
              <w:jc w:val="center"/>
              <w:rPr>
                <w:rFonts w:ascii="Times New Roman" w:eastAsia="Times New Roman" w:hAnsi="Times New Roman"/>
                <w:w w:val="99"/>
                <w:sz w:val="18"/>
              </w:rPr>
            </w:pPr>
            <w:r w:rsidRPr="00C354E3">
              <w:rPr>
                <w:rFonts w:ascii="Times New Roman" w:eastAsia="Times New Roman" w:hAnsi="Times New Roman"/>
                <w:w w:val="99"/>
                <w:sz w:val="18"/>
              </w:rPr>
              <w:t>21</w:t>
            </w:r>
          </w:p>
        </w:tc>
      </w:tr>
      <w:tr w:rsidR="00B16F46" w:rsidRPr="00C354E3">
        <w:trPr>
          <w:trHeight w:val="210"/>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3.</w:t>
            </w:r>
          </w:p>
        </w:tc>
        <w:tc>
          <w:tcPr>
            <w:tcW w:w="3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2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84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452"/>
              <w:jc w:val="right"/>
              <w:rPr>
                <w:rFonts w:ascii="Times New Roman" w:eastAsia="Times New Roman" w:hAnsi="Times New Roman"/>
                <w:sz w:val="18"/>
              </w:rPr>
            </w:pPr>
            <w:r w:rsidRPr="00C354E3">
              <w:rPr>
                <w:rFonts w:ascii="Times New Roman" w:eastAsia="Times New Roman" w:hAnsi="Times New Roman"/>
                <w:sz w:val="18"/>
              </w:rPr>
              <w:t>3</w:t>
            </w:r>
          </w:p>
        </w:tc>
        <w:tc>
          <w:tcPr>
            <w:tcW w:w="540" w:type="dxa"/>
            <w:tcBorders>
              <w:bottom w:val="single" w:sz="8" w:space="0" w:color="auto"/>
            </w:tcBorders>
            <w:shd w:val="clear" w:color="auto" w:fill="auto"/>
            <w:vAlign w:val="bottom"/>
          </w:tcPr>
          <w:p w:rsidR="00B16F46" w:rsidRPr="00C354E3" w:rsidRDefault="007562F1">
            <w:pPr>
              <w:spacing w:line="0" w:lineRule="atLeast"/>
              <w:jc w:val="right"/>
              <w:rPr>
                <w:rFonts w:ascii="Times New Roman" w:eastAsia="Times New Roman" w:hAnsi="Times New Roman"/>
                <w:sz w:val="18"/>
              </w:rPr>
            </w:pPr>
            <w:r w:rsidRPr="00C354E3">
              <w:rPr>
                <w:rFonts w:ascii="Times New Roman" w:eastAsia="Times New Roman" w:hAnsi="Times New Roman"/>
                <w:sz w:val="18"/>
              </w:rPr>
              <w:t>2</w:t>
            </w:r>
          </w:p>
        </w:tc>
        <w:tc>
          <w:tcPr>
            <w:tcW w:w="4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4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64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450"/>
              <w:jc w:val="right"/>
              <w:rPr>
                <w:rFonts w:ascii="Times New Roman" w:eastAsia="Times New Roman" w:hAnsi="Times New Roman"/>
                <w:w w:val="88"/>
                <w:sz w:val="18"/>
              </w:rPr>
            </w:pPr>
            <w:r w:rsidRPr="00C354E3">
              <w:rPr>
                <w:rFonts w:ascii="Times New Roman" w:eastAsia="Times New Roman" w:hAnsi="Times New Roman"/>
                <w:w w:val="88"/>
                <w:sz w:val="18"/>
              </w:rPr>
              <w:t>3</w:t>
            </w: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00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536"/>
              <w:jc w:val="right"/>
              <w:rPr>
                <w:rFonts w:ascii="Times New Roman" w:eastAsia="Times New Roman" w:hAnsi="Times New Roman"/>
                <w:sz w:val="18"/>
              </w:rPr>
            </w:pPr>
            <w:r w:rsidRPr="00C354E3">
              <w:rPr>
                <w:rFonts w:ascii="Times New Roman" w:eastAsia="Times New Roman" w:hAnsi="Times New Roman"/>
                <w:sz w:val="18"/>
              </w:rPr>
              <w:t>2</w:t>
            </w:r>
          </w:p>
        </w:tc>
        <w:tc>
          <w:tcPr>
            <w:tcW w:w="1220" w:type="dxa"/>
            <w:tcBorders>
              <w:bottom w:val="single" w:sz="8" w:space="0" w:color="auto"/>
            </w:tcBorders>
            <w:shd w:val="clear" w:color="auto" w:fill="auto"/>
            <w:vAlign w:val="bottom"/>
          </w:tcPr>
          <w:p w:rsidR="00B16F46" w:rsidRPr="00C354E3" w:rsidRDefault="007562F1">
            <w:pPr>
              <w:spacing w:line="0" w:lineRule="atLeast"/>
              <w:ind w:left="195"/>
              <w:jc w:val="center"/>
              <w:rPr>
                <w:rFonts w:ascii="Times New Roman" w:eastAsia="Times New Roman" w:hAnsi="Times New Roman"/>
                <w:w w:val="98"/>
                <w:sz w:val="18"/>
              </w:rPr>
            </w:pPr>
            <w:r w:rsidRPr="00C354E3">
              <w:rPr>
                <w:rFonts w:ascii="Times New Roman" w:eastAsia="Times New Roman" w:hAnsi="Times New Roman"/>
                <w:w w:val="98"/>
                <w:sz w:val="18"/>
              </w:rPr>
              <w:t>vidutinis</w:t>
            </w:r>
          </w:p>
        </w:tc>
        <w:tc>
          <w:tcPr>
            <w:tcW w:w="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8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didelis</w:t>
            </w: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0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274"/>
              <w:jc w:val="center"/>
              <w:rPr>
                <w:rFonts w:ascii="Times New Roman" w:eastAsia="Times New Roman" w:hAnsi="Times New Roman"/>
                <w:w w:val="98"/>
                <w:sz w:val="18"/>
              </w:rPr>
            </w:pPr>
            <w:r w:rsidRPr="00C354E3">
              <w:rPr>
                <w:rFonts w:ascii="Times New Roman" w:eastAsia="Times New Roman" w:hAnsi="Times New Roman"/>
                <w:w w:val="98"/>
                <w:sz w:val="18"/>
              </w:rPr>
              <w:t>vidutinis</w:t>
            </w:r>
          </w:p>
        </w:tc>
        <w:tc>
          <w:tcPr>
            <w:tcW w:w="11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didelis</w:t>
            </w:r>
          </w:p>
        </w:tc>
      </w:tr>
      <w:tr w:rsidR="00B16F46" w:rsidRPr="00C354E3">
        <w:trPr>
          <w:trHeight w:val="195"/>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35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54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220" w:type="dxa"/>
            <w:shd w:val="clear" w:color="auto" w:fill="auto"/>
            <w:vAlign w:val="bottom"/>
          </w:tcPr>
          <w:p w:rsidR="00B16F46" w:rsidRPr="00C354E3" w:rsidRDefault="007562F1">
            <w:pPr>
              <w:spacing w:line="195" w:lineRule="exact"/>
              <w:ind w:left="195"/>
              <w:jc w:val="center"/>
              <w:rPr>
                <w:rFonts w:ascii="Times New Roman" w:eastAsia="Times New Roman" w:hAnsi="Times New Roman"/>
                <w:sz w:val="18"/>
              </w:rPr>
            </w:pPr>
            <w:r w:rsidRPr="00C354E3">
              <w:rPr>
                <w:rFonts w:ascii="Times New Roman" w:eastAsia="Times New Roman" w:hAnsi="Times New Roman"/>
                <w:sz w:val="18"/>
              </w:rPr>
              <w:t>6</w:t>
            </w: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80" w:type="dxa"/>
            <w:tcBorders>
              <w:right w:val="single" w:sz="8" w:space="0" w:color="auto"/>
            </w:tcBorders>
            <w:shd w:val="clear" w:color="auto" w:fill="auto"/>
            <w:vAlign w:val="bottom"/>
          </w:tcPr>
          <w:p w:rsidR="00B16F46" w:rsidRPr="00C354E3" w:rsidRDefault="007562F1">
            <w:pPr>
              <w:spacing w:line="195" w:lineRule="exact"/>
              <w:jc w:val="center"/>
              <w:rPr>
                <w:rFonts w:ascii="Times New Roman" w:eastAsia="Times New Roman" w:hAnsi="Times New Roman"/>
                <w:w w:val="88"/>
                <w:sz w:val="18"/>
              </w:rPr>
            </w:pPr>
            <w:r w:rsidRPr="00C354E3">
              <w:rPr>
                <w:rFonts w:ascii="Times New Roman" w:eastAsia="Times New Roman" w:hAnsi="Times New Roman"/>
                <w:w w:val="88"/>
                <w:sz w:val="18"/>
              </w:rPr>
              <w:t>4</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00" w:type="dxa"/>
            <w:tcBorders>
              <w:right w:val="single" w:sz="8" w:space="0" w:color="auto"/>
            </w:tcBorders>
            <w:shd w:val="clear" w:color="auto" w:fill="auto"/>
            <w:vAlign w:val="bottom"/>
          </w:tcPr>
          <w:p w:rsidR="00B16F46" w:rsidRPr="00C354E3" w:rsidRDefault="007562F1">
            <w:pPr>
              <w:spacing w:line="195" w:lineRule="exact"/>
              <w:ind w:right="274"/>
              <w:jc w:val="center"/>
              <w:rPr>
                <w:rFonts w:ascii="Times New Roman" w:eastAsia="Times New Roman" w:hAnsi="Times New Roman"/>
                <w:sz w:val="18"/>
              </w:rPr>
            </w:pPr>
            <w:r w:rsidRPr="00C354E3">
              <w:rPr>
                <w:rFonts w:ascii="Times New Roman" w:eastAsia="Times New Roman" w:hAnsi="Times New Roman"/>
                <w:sz w:val="18"/>
              </w:rPr>
              <w:t>6</w:t>
            </w:r>
          </w:p>
        </w:tc>
        <w:tc>
          <w:tcPr>
            <w:tcW w:w="1100" w:type="dxa"/>
            <w:tcBorders>
              <w:right w:val="single" w:sz="8" w:space="0" w:color="auto"/>
            </w:tcBorders>
            <w:shd w:val="clear" w:color="auto" w:fill="auto"/>
            <w:vAlign w:val="bottom"/>
          </w:tcPr>
          <w:p w:rsidR="00B16F46" w:rsidRPr="00C354E3" w:rsidRDefault="007562F1">
            <w:pPr>
              <w:spacing w:line="195" w:lineRule="exact"/>
              <w:jc w:val="center"/>
              <w:rPr>
                <w:rFonts w:ascii="Times New Roman" w:eastAsia="Times New Roman" w:hAnsi="Times New Roman"/>
                <w:w w:val="99"/>
                <w:sz w:val="18"/>
              </w:rPr>
            </w:pPr>
            <w:r w:rsidRPr="00C354E3">
              <w:rPr>
                <w:rFonts w:ascii="Times New Roman" w:eastAsia="Times New Roman" w:hAnsi="Times New Roman"/>
                <w:w w:val="99"/>
                <w:sz w:val="18"/>
              </w:rPr>
              <w:t>16</w:t>
            </w:r>
          </w:p>
        </w:tc>
      </w:tr>
      <w:tr w:rsidR="00B16F46" w:rsidRPr="00C354E3">
        <w:trPr>
          <w:trHeight w:val="209"/>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4.</w:t>
            </w:r>
          </w:p>
        </w:tc>
        <w:tc>
          <w:tcPr>
            <w:tcW w:w="356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Elektros energijos  tiekimo sutrikimai</w:t>
            </w:r>
          </w:p>
        </w:tc>
        <w:tc>
          <w:tcPr>
            <w:tcW w:w="2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84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452"/>
              <w:jc w:val="right"/>
              <w:rPr>
                <w:rFonts w:ascii="Times New Roman" w:eastAsia="Times New Roman" w:hAnsi="Times New Roman"/>
                <w:sz w:val="18"/>
              </w:rPr>
            </w:pPr>
            <w:r w:rsidRPr="00C354E3">
              <w:rPr>
                <w:rFonts w:ascii="Times New Roman" w:eastAsia="Times New Roman" w:hAnsi="Times New Roman"/>
                <w:sz w:val="18"/>
              </w:rPr>
              <w:t>4</w:t>
            </w:r>
          </w:p>
        </w:tc>
        <w:tc>
          <w:tcPr>
            <w:tcW w:w="540" w:type="dxa"/>
            <w:tcBorders>
              <w:bottom w:val="single" w:sz="8" w:space="0" w:color="auto"/>
            </w:tcBorders>
            <w:shd w:val="clear" w:color="auto" w:fill="auto"/>
            <w:vAlign w:val="bottom"/>
          </w:tcPr>
          <w:p w:rsidR="00B16F46" w:rsidRPr="00C354E3" w:rsidRDefault="007562F1">
            <w:pPr>
              <w:spacing w:line="0" w:lineRule="atLeast"/>
              <w:jc w:val="right"/>
              <w:rPr>
                <w:rFonts w:ascii="Times New Roman" w:eastAsia="Times New Roman" w:hAnsi="Times New Roman"/>
                <w:sz w:val="18"/>
              </w:rPr>
            </w:pPr>
            <w:r w:rsidRPr="00C354E3">
              <w:rPr>
                <w:rFonts w:ascii="Times New Roman" w:eastAsia="Times New Roman" w:hAnsi="Times New Roman"/>
                <w:sz w:val="18"/>
              </w:rPr>
              <w:t>1</w:t>
            </w:r>
          </w:p>
        </w:tc>
        <w:tc>
          <w:tcPr>
            <w:tcW w:w="4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4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64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450"/>
              <w:jc w:val="right"/>
              <w:rPr>
                <w:rFonts w:ascii="Times New Roman" w:eastAsia="Times New Roman" w:hAnsi="Times New Roman"/>
                <w:w w:val="88"/>
                <w:sz w:val="18"/>
              </w:rPr>
            </w:pPr>
            <w:r w:rsidRPr="00C354E3">
              <w:rPr>
                <w:rFonts w:ascii="Times New Roman" w:eastAsia="Times New Roman" w:hAnsi="Times New Roman"/>
                <w:w w:val="88"/>
                <w:sz w:val="18"/>
              </w:rPr>
              <w:t>1</w:t>
            </w: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00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536"/>
              <w:jc w:val="right"/>
              <w:rPr>
                <w:rFonts w:ascii="Times New Roman" w:eastAsia="Times New Roman" w:hAnsi="Times New Roman"/>
                <w:sz w:val="18"/>
              </w:rPr>
            </w:pPr>
            <w:r w:rsidRPr="00C354E3">
              <w:rPr>
                <w:rFonts w:ascii="Times New Roman" w:eastAsia="Times New Roman" w:hAnsi="Times New Roman"/>
                <w:sz w:val="18"/>
              </w:rPr>
              <w:t>2</w:t>
            </w:r>
          </w:p>
        </w:tc>
        <w:tc>
          <w:tcPr>
            <w:tcW w:w="1220" w:type="dxa"/>
            <w:tcBorders>
              <w:bottom w:val="single" w:sz="8" w:space="0" w:color="auto"/>
            </w:tcBorders>
            <w:shd w:val="clear" w:color="auto" w:fill="auto"/>
            <w:vAlign w:val="bottom"/>
          </w:tcPr>
          <w:p w:rsidR="00B16F46" w:rsidRPr="00C354E3" w:rsidRDefault="007562F1">
            <w:pPr>
              <w:spacing w:line="0" w:lineRule="atLeast"/>
              <w:ind w:left="195"/>
              <w:jc w:val="center"/>
              <w:rPr>
                <w:rFonts w:ascii="Times New Roman" w:eastAsia="Times New Roman" w:hAnsi="Times New Roman"/>
                <w:w w:val="98"/>
                <w:sz w:val="18"/>
              </w:rPr>
            </w:pPr>
            <w:r w:rsidRPr="00C354E3">
              <w:rPr>
                <w:rFonts w:ascii="Times New Roman" w:eastAsia="Times New Roman" w:hAnsi="Times New Roman"/>
                <w:w w:val="98"/>
                <w:sz w:val="18"/>
              </w:rPr>
              <w:t>vidutinis</w:t>
            </w:r>
          </w:p>
        </w:tc>
        <w:tc>
          <w:tcPr>
            <w:tcW w:w="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8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18"/>
              </w:rPr>
            </w:pPr>
            <w:r w:rsidRPr="00C354E3">
              <w:rPr>
                <w:rFonts w:ascii="Times New Roman" w:eastAsia="Times New Roman" w:hAnsi="Times New Roman"/>
                <w:w w:val="98"/>
                <w:sz w:val="18"/>
              </w:rPr>
              <w:t>priimtinas</w:t>
            </w: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0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274"/>
              <w:jc w:val="center"/>
              <w:rPr>
                <w:rFonts w:ascii="Times New Roman" w:eastAsia="Times New Roman" w:hAnsi="Times New Roman"/>
                <w:w w:val="98"/>
                <w:sz w:val="18"/>
              </w:rPr>
            </w:pPr>
            <w:r w:rsidRPr="00C354E3">
              <w:rPr>
                <w:rFonts w:ascii="Times New Roman" w:eastAsia="Times New Roman" w:hAnsi="Times New Roman"/>
                <w:w w:val="98"/>
                <w:sz w:val="18"/>
              </w:rPr>
              <w:t>vidutinis</w:t>
            </w:r>
          </w:p>
        </w:tc>
        <w:tc>
          <w:tcPr>
            <w:tcW w:w="11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18"/>
              </w:rPr>
            </w:pPr>
            <w:r w:rsidRPr="00C354E3">
              <w:rPr>
                <w:rFonts w:ascii="Times New Roman" w:eastAsia="Times New Roman" w:hAnsi="Times New Roman"/>
                <w:w w:val="98"/>
                <w:sz w:val="18"/>
              </w:rPr>
              <w:t>vidutinis</w:t>
            </w:r>
          </w:p>
        </w:tc>
      </w:tr>
      <w:tr w:rsidR="00B16F46" w:rsidRPr="00C354E3">
        <w:trPr>
          <w:trHeight w:val="196"/>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3560" w:type="dxa"/>
            <w:tcBorders>
              <w:right w:val="single" w:sz="8" w:space="0" w:color="auto"/>
            </w:tcBorders>
            <w:shd w:val="clear" w:color="auto" w:fill="auto"/>
            <w:vAlign w:val="bottom"/>
          </w:tcPr>
          <w:p w:rsidR="00B16F46" w:rsidRPr="00C354E3" w:rsidRDefault="007562F1">
            <w:pPr>
              <w:spacing w:line="196" w:lineRule="exact"/>
              <w:jc w:val="center"/>
              <w:rPr>
                <w:rFonts w:ascii="Times New Roman" w:eastAsia="Times New Roman" w:hAnsi="Times New Roman"/>
                <w:w w:val="99"/>
                <w:sz w:val="18"/>
              </w:rPr>
            </w:pPr>
            <w:r w:rsidRPr="00C354E3">
              <w:rPr>
                <w:rFonts w:ascii="Times New Roman" w:eastAsia="Times New Roman" w:hAnsi="Times New Roman"/>
                <w:w w:val="99"/>
                <w:sz w:val="18"/>
              </w:rPr>
              <w:t>Šilumos tiekimo sutrikimas</w:t>
            </w: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8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54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6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220" w:type="dxa"/>
            <w:shd w:val="clear" w:color="auto" w:fill="auto"/>
            <w:vAlign w:val="bottom"/>
          </w:tcPr>
          <w:p w:rsidR="00B16F46" w:rsidRPr="00C354E3" w:rsidRDefault="007562F1">
            <w:pPr>
              <w:spacing w:line="196" w:lineRule="exact"/>
              <w:ind w:left="195"/>
              <w:jc w:val="center"/>
              <w:rPr>
                <w:rFonts w:ascii="Times New Roman" w:eastAsia="Times New Roman" w:hAnsi="Times New Roman"/>
                <w:sz w:val="18"/>
              </w:rPr>
            </w:pPr>
            <w:r w:rsidRPr="00C354E3">
              <w:rPr>
                <w:rFonts w:ascii="Times New Roman" w:eastAsia="Times New Roman" w:hAnsi="Times New Roman"/>
                <w:sz w:val="18"/>
              </w:rPr>
              <w:t>4</w:t>
            </w: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380" w:type="dxa"/>
            <w:tcBorders>
              <w:right w:val="single" w:sz="8" w:space="0" w:color="auto"/>
            </w:tcBorders>
            <w:shd w:val="clear" w:color="auto" w:fill="auto"/>
            <w:vAlign w:val="bottom"/>
          </w:tcPr>
          <w:p w:rsidR="00B16F46" w:rsidRPr="00C354E3" w:rsidRDefault="007562F1">
            <w:pPr>
              <w:spacing w:line="196" w:lineRule="exact"/>
              <w:jc w:val="center"/>
              <w:rPr>
                <w:rFonts w:ascii="Times New Roman" w:eastAsia="Times New Roman" w:hAnsi="Times New Roman"/>
                <w:w w:val="88"/>
                <w:sz w:val="18"/>
              </w:rPr>
            </w:pPr>
            <w:r w:rsidRPr="00C354E3">
              <w:rPr>
                <w:rFonts w:ascii="Times New Roman" w:eastAsia="Times New Roman" w:hAnsi="Times New Roman"/>
                <w:w w:val="88"/>
                <w:sz w:val="18"/>
              </w:rPr>
              <w:t>4</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300" w:type="dxa"/>
            <w:tcBorders>
              <w:right w:val="single" w:sz="8" w:space="0" w:color="auto"/>
            </w:tcBorders>
            <w:shd w:val="clear" w:color="auto" w:fill="auto"/>
            <w:vAlign w:val="bottom"/>
          </w:tcPr>
          <w:p w:rsidR="00B16F46" w:rsidRPr="00C354E3" w:rsidRDefault="007562F1">
            <w:pPr>
              <w:spacing w:line="196" w:lineRule="exact"/>
              <w:ind w:right="274"/>
              <w:jc w:val="center"/>
              <w:rPr>
                <w:rFonts w:ascii="Times New Roman" w:eastAsia="Times New Roman" w:hAnsi="Times New Roman"/>
                <w:sz w:val="18"/>
              </w:rPr>
            </w:pPr>
            <w:r w:rsidRPr="00C354E3">
              <w:rPr>
                <w:rFonts w:ascii="Times New Roman" w:eastAsia="Times New Roman" w:hAnsi="Times New Roman"/>
                <w:sz w:val="18"/>
              </w:rPr>
              <w:t>8</w:t>
            </w:r>
          </w:p>
        </w:tc>
        <w:tc>
          <w:tcPr>
            <w:tcW w:w="1100" w:type="dxa"/>
            <w:tcBorders>
              <w:right w:val="single" w:sz="8" w:space="0" w:color="auto"/>
            </w:tcBorders>
            <w:shd w:val="clear" w:color="auto" w:fill="auto"/>
            <w:vAlign w:val="bottom"/>
          </w:tcPr>
          <w:p w:rsidR="00B16F46" w:rsidRPr="00C354E3" w:rsidRDefault="007562F1">
            <w:pPr>
              <w:spacing w:line="196" w:lineRule="exact"/>
              <w:jc w:val="center"/>
              <w:rPr>
                <w:rFonts w:ascii="Times New Roman" w:eastAsia="Times New Roman" w:hAnsi="Times New Roman"/>
                <w:w w:val="99"/>
                <w:sz w:val="18"/>
              </w:rPr>
            </w:pPr>
            <w:r w:rsidRPr="00C354E3">
              <w:rPr>
                <w:rFonts w:ascii="Times New Roman" w:eastAsia="Times New Roman" w:hAnsi="Times New Roman"/>
                <w:w w:val="99"/>
                <w:sz w:val="18"/>
              </w:rPr>
              <w:t>20</w:t>
            </w:r>
          </w:p>
        </w:tc>
      </w:tr>
      <w:tr w:rsidR="00B16F46" w:rsidRPr="00C354E3">
        <w:trPr>
          <w:trHeight w:val="209"/>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5.</w:t>
            </w:r>
          </w:p>
        </w:tc>
        <w:tc>
          <w:tcPr>
            <w:tcW w:w="3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2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84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452"/>
              <w:jc w:val="right"/>
              <w:rPr>
                <w:rFonts w:ascii="Times New Roman" w:eastAsia="Times New Roman" w:hAnsi="Times New Roman"/>
                <w:sz w:val="18"/>
              </w:rPr>
            </w:pPr>
            <w:r w:rsidRPr="00C354E3">
              <w:rPr>
                <w:rFonts w:ascii="Times New Roman" w:eastAsia="Times New Roman" w:hAnsi="Times New Roman"/>
                <w:sz w:val="18"/>
              </w:rPr>
              <w:t>4</w:t>
            </w:r>
          </w:p>
        </w:tc>
        <w:tc>
          <w:tcPr>
            <w:tcW w:w="540" w:type="dxa"/>
            <w:tcBorders>
              <w:bottom w:val="single" w:sz="8" w:space="0" w:color="auto"/>
            </w:tcBorders>
            <w:shd w:val="clear" w:color="auto" w:fill="auto"/>
            <w:vAlign w:val="bottom"/>
          </w:tcPr>
          <w:p w:rsidR="00B16F46" w:rsidRPr="00C354E3" w:rsidRDefault="007562F1">
            <w:pPr>
              <w:spacing w:line="0" w:lineRule="atLeast"/>
              <w:jc w:val="right"/>
              <w:rPr>
                <w:rFonts w:ascii="Times New Roman" w:eastAsia="Times New Roman" w:hAnsi="Times New Roman"/>
                <w:sz w:val="18"/>
              </w:rPr>
            </w:pPr>
            <w:r w:rsidRPr="00C354E3">
              <w:rPr>
                <w:rFonts w:ascii="Times New Roman" w:eastAsia="Times New Roman" w:hAnsi="Times New Roman"/>
                <w:sz w:val="18"/>
              </w:rPr>
              <w:t>1</w:t>
            </w:r>
          </w:p>
        </w:tc>
        <w:tc>
          <w:tcPr>
            <w:tcW w:w="4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4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64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450"/>
              <w:jc w:val="right"/>
              <w:rPr>
                <w:rFonts w:ascii="Times New Roman" w:eastAsia="Times New Roman" w:hAnsi="Times New Roman"/>
                <w:w w:val="88"/>
                <w:sz w:val="18"/>
              </w:rPr>
            </w:pPr>
            <w:r w:rsidRPr="00C354E3">
              <w:rPr>
                <w:rFonts w:ascii="Times New Roman" w:eastAsia="Times New Roman" w:hAnsi="Times New Roman"/>
                <w:w w:val="88"/>
                <w:sz w:val="18"/>
              </w:rPr>
              <w:t>2</w:t>
            </w: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00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536"/>
              <w:jc w:val="right"/>
              <w:rPr>
                <w:rFonts w:ascii="Times New Roman" w:eastAsia="Times New Roman" w:hAnsi="Times New Roman"/>
                <w:sz w:val="18"/>
              </w:rPr>
            </w:pPr>
            <w:r w:rsidRPr="00C354E3">
              <w:rPr>
                <w:rFonts w:ascii="Times New Roman" w:eastAsia="Times New Roman" w:hAnsi="Times New Roman"/>
                <w:sz w:val="18"/>
              </w:rPr>
              <w:t>2</w:t>
            </w:r>
          </w:p>
        </w:tc>
        <w:tc>
          <w:tcPr>
            <w:tcW w:w="1220" w:type="dxa"/>
            <w:tcBorders>
              <w:bottom w:val="single" w:sz="8" w:space="0" w:color="auto"/>
            </w:tcBorders>
            <w:shd w:val="clear" w:color="auto" w:fill="auto"/>
            <w:vAlign w:val="bottom"/>
          </w:tcPr>
          <w:p w:rsidR="00B16F46" w:rsidRPr="00C354E3" w:rsidRDefault="007562F1">
            <w:pPr>
              <w:spacing w:line="0" w:lineRule="atLeast"/>
              <w:ind w:left="195"/>
              <w:jc w:val="center"/>
              <w:rPr>
                <w:rFonts w:ascii="Times New Roman" w:eastAsia="Times New Roman" w:hAnsi="Times New Roman"/>
                <w:sz w:val="18"/>
              </w:rPr>
            </w:pPr>
            <w:r w:rsidRPr="00C354E3">
              <w:rPr>
                <w:rFonts w:ascii="Times New Roman" w:eastAsia="Times New Roman" w:hAnsi="Times New Roman"/>
                <w:sz w:val="18"/>
              </w:rPr>
              <w:t>priimtinas</w:t>
            </w:r>
          </w:p>
        </w:tc>
        <w:tc>
          <w:tcPr>
            <w:tcW w:w="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8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18"/>
              </w:rPr>
            </w:pPr>
            <w:r w:rsidRPr="00C354E3">
              <w:rPr>
                <w:rFonts w:ascii="Times New Roman" w:eastAsia="Times New Roman" w:hAnsi="Times New Roman"/>
                <w:w w:val="98"/>
                <w:sz w:val="18"/>
              </w:rPr>
              <w:t>priimtinas</w:t>
            </w: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0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274"/>
              <w:jc w:val="center"/>
              <w:rPr>
                <w:rFonts w:ascii="Times New Roman" w:eastAsia="Times New Roman" w:hAnsi="Times New Roman"/>
                <w:w w:val="98"/>
                <w:sz w:val="18"/>
              </w:rPr>
            </w:pPr>
            <w:r w:rsidRPr="00C354E3">
              <w:rPr>
                <w:rFonts w:ascii="Times New Roman" w:eastAsia="Times New Roman" w:hAnsi="Times New Roman"/>
                <w:w w:val="98"/>
                <w:sz w:val="18"/>
              </w:rPr>
              <w:t>vidutinis</w:t>
            </w:r>
          </w:p>
        </w:tc>
        <w:tc>
          <w:tcPr>
            <w:tcW w:w="11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18"/>
              </w:rPr>
            </w:pPr>
            <w:r w:rsidRPr="00C354E3">
              <w:rPr>
                <w:rFonts w:ascii="Times New Roman" w:eastAsia="Times New Roman" w:hAnsi="Times New Roman"/>
                <w:w w:val="98"/>
                <w:sz w:val="18"/>
              </w:rPr>
              <w:t>vidutinis</w:t>
            </w:r>
          </w:p>
        </w:tc>
      </w:tr>
      <w:tr w:rsidR="00B16F46" w:rsidRPr="00C354E3">
        <w:trPr>
          <w:trHeight w:val="193"/>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3560" w:type="dxa"/>
            <w:tcBorders>
              <w:right w:val="single" w:sz="8" w:space="0" w:color="auto"/>
            </w:tcBorders>
            <w:shd w:val="clear" w:color="auto" w:fill="auto"/>
            <w:vAlign w:val="bottom"/>
          </w:tcPr>
          <w:p w:rsidR="00B16F46" w:rsidRPr="00C354E3" w:rsidRDefault="007562F1">
            <w:pPr>
              <w:spacing w:line="194" w:lineRule="exact"/>
              <w:jc w:val="center"/>
              <w:rPr>
                <w:rFonts w:ascii="Times New Roman" w:eastAsia="Times New Roman" w:hAnsi="Times New Roman"/>
                <w:w w:val="99"/>
                <w:sz w:val="18"/>
              </w:rPr>
            </w:pPr>
            <w:r w:rsidRPr="00C354E3">
              <w:rPr>
                <w:rFonts w:ascii="Times New Roman" w:eastAsia="Times New Roman" w:hAnsi="Times New Roman"/>
                <w:w w:val="99"/>
                <w:sz w:val="18"/>
              </w:rPr>
              <w:t>Vandens centralizuoto tiekimo sutrikimas</w:t>
            </w: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54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220" w:type="dxa"/>
            <w:shd w:val="clear" w:color="auto" w:fill="auto"/>
            <w:vAlign w:val="bottom"/>
          </w:tcPr>
          <w:p w:rsidR="00B16F46" w:rsidRPr="00C354E3" w:rsidRDefault="007562F1">
            <w:pPr>
              <w:spacing w:line="194" w:lineRule="exact"/>
              <w:ind w:left="195"/>
              <w:jc w:val="center"/>
              <w:rPr>
                <w:rFonts w:ascii="Times New Roman" w:eastAsia="Times New Roman" w:hAnsi="Times New Roman"/>
                <w:sz w:val="18"/>
              </w:rPr>
            </w:pPr>
            <w:r w:rsidRPr="00C354E3">
              <w:rPr>
                <w:rFonts w:ascii="Times New Roman" w:eastAsia="Times New Roman" w:hAnsi="Times New Roman"/>
                <w:sz w:val="18"/>
              </w:rPr>
              <w:t>3</w:t>
            </w: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80" w:type="dxa"/>
            <w:tcBorders>
              <w:right w:val="single" w:sz="8" w:space="0" w:color="auto"/>
            </w:tcBorders>
            <w:shd w:val="clear" w:color="auto" w:fill="auto"/>
            <w:vAlign w:val="bottom"/>
          </w:tcPr>
          <w:p w:rsidR="00B16F46" w:rsidRPr="00C354E3" w:rsidRDefault="007562F1">
            <w:pPr>
              <w:spacing w:line="194" w:lineRule="exact"/>
              <w:jc w:val="center"/>
              <w:rPr>
                <w:rFonts w:ascii="Times New Roman" w:eastAsia="Times New Roman" w:hAnsi="Times New Roman"/>
                <w:w w:val="88"/>
                <w:sz w:val="18"/>
              </w:rPr>
            </w:pPr>
            <w:r w:rsidRPr="00C354E3">
              <w:rPr>
                <w:rFonts w:ascii="Times New Roman" w:eastAsia="Times New Roman" w:hAnsi="Times New Roman"/>
                <w:w w:val="88"/>
                <w:sz w:val="18"/>
              </w:rPr>
              <w:t>3</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00" w:type="dxa"/>
            <w:tcBorders>
              <w:right w:val="single" w:sz="8" w:space="0" w:color="auto"/>
            </w:tcBorders>
            <w:shd w:val="clear" w:color="auto" w:fill="auto"/>
            <w:vAlign w:val="bottom"/>
          </w:tcPr>
          <w:p w:rsidR="00B16F46" w:rsidRPr="00C354E3" w:rsidRDefault="007562F1">
            <w:pPr>
              <w:spacing w:line="194" w:lineRule="exact"/>
              <w:ind w:right="274"/>
              <w:jc w:val="center"/>
              <w:rPr>
                <w:rFonts w:ascii="Times New Roman" w:eastAsia="Times New Roman" w:hAnsi="Times New Roman"/>
                <w:sz w:val="18"/>
              </w:rPr>
            </w:pPr>
            <w:r w:rsidRPr="00C354E3">
              <w:rPr>
                <w:rFonts w:ascii="Times New Roman" w:eastAsia="Times New Roman" w:hAnsi="Times New Roman"/>
                <w:sz w:val="18"/>
              </w:rPr>
              <w:t>3</w:t>
            </w:r>
          </w:p>
        </w:tc>
        <w:tc>
          <w:tcPr>
            <w:tcW w:w="1100" w:type="dxa"/>
            <w:tcBorders>
              <w:right w:val="single" w:sz="8" w:space="0" w:color="auto"/>
            </w:tcBorders>
            <w:shd w:val="clear" w:color="auto" w:fill="auto"/>
            <w:vAlign w:val="bottom"/>
          </w:tcPr>
          <w:p w:rsidR="00B16F46" w:rsidRPr="00C354E3" w:rsidRDefault="007562F1">
            <w:pPr>
              <w:spacing w:line="194" w:lineRule="exact"/>
              <w:jc w:val="center"/>
              <w:rPr>
                <w:rFonts w:ascii="Times New Roman" w:eastAsia="Times New Roman" w:hAnsi="Times New Roman"/>
                <w:sz w:val="18"/>
              </w:rPr>
            </w:pPr>
            <w:r w:rsidRPr="00C354E3">
              <w:rPr>
                <w:rFonts w:ascii="Times New Roman" w:eastAsia="Times New Roman" w:hAnsi="Times New Roman"/>
                <w:sz w:val="18"/>
              </w:rPr>
              <w:t>9</w:t>
            </w:r>
          </w:p>
        </w:tc>
      </w:tr>
      <w:tr w:rsidR="00B16F46" w:rsidRPr="00C354E3">
        <w:trPr>
          <w:trHeight w:val="210"/>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6.</w:t>
            </w:r>
          </w:p>
        </w:tc>
        <w:tc>
          <w:tcPr>
            <w:tcW w:w="3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2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84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452"/>
              <w:jc w:val="right"/>
              <w:rPr>
                <w:rFonts w:ascii="Times New Roman" w:eastAsia="Times New Roman" w:hAnsi="Times New Roman"/>
                <w:sz w:val="18"/>
              </w:rPr>
            </w:pPr>
            <w:r w:rsidRPr="00C354E3">
              <w:rPr>
                <w:rFonts w:ascii="Times New Roman" w:eastAsia="Times New Roman" w:hAnsi="Times New Roman"/>
                <w:sz w:val="18"/>
              </w:rPr>
              <w:t>3</w:t>
            </w:r>
          </w:p>
        </w:tc>
        <w:tc>
          <w:tcPr>
            <w:tcW w:w="540" w:type="dxa"/>
            <w:tcBorders>
              <w:bottom w:val="single" w:sz="8" w:space="0" w:color="auto"/>
            </w:tcBorders>
            <w:shd w:val="clear" w:color="auto" w:fill="auto"/>
            <w:vAlign w:val="bottom"/>
          </w:tcPr>
          <w:p w:rsidR="00B16F46" w:rsidRPr="00C354E3" w:rsidRDefault="007562F1">
            <w:pPr>
              <w:spacing w:line="0" w:lineRule="atLeast"/>
              <w:jc w:val="right"/>
              <w:rPr>
                <w:rFonts w:ascii="Times New Roman" w:eastAsia="Times New Roman" w:hAnsi="Times New Roman"/>
                <w:sz w:val="18"/>
              </w:rPr>
            </w:pPr>
            <w:r w:rsidRPr="00C354E3">
              <w:rPr>
                <w:rFonts w:ascii="Times New Roman" w:eastAsia="Times New Roman" w:hAnsi="Times New Roman"/>
                <w:sz w:val="18"/>
              </w:rPr>
              <w:t>1</w:t>
            </w:r>
          </w:p>
        </w:tc>
        <w:tc>
          <w:tcPr>
            <w:tcW w:w="4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4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64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450"/>
              <w:jc w:val="right"/>
              <w:rPr>
                <w:rFonts w:ascii="Times New Roman" w:eastAsia="Times New Roman" w:hAnsi="Times New Roman"/>
                <w:w w:val="88"/>
                <w:sz w:val="18"/>
              </w:rPr>
            </w:pPr>
            <w:r w:rsidRPr="00C354E3">
              <w:rPr>
                <w:rFonts w:ascii="Times New Roman" w:eastAsia="Times New Roman" w:hAnsi="Times New Roman"/>
                <w:w w:val="88"/>
                <w:sz w:val="18"/>
              </w:rPr>
              <w:t>1</w:t>
            </w: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00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536"/>
              <w:jc w:val="right"/>
              <w:rPr>
                <w:rFonts w:ascii="Times New Roman" w:eastAsia="Times New Roman" w:hAnsi="Times New Roman"/>
                <w:sz w:val="18"/>
              </w:rPr>
            </w:pPr>
            <w:r w:rsidRPr="00C354E3">
              <w:rPr>
                <w:rFonts w:ascii="Times New Roman" w:eastAsia="Times New Roman" w:hAnsi="Times New Roman"/>
                <w:sz w:val="18"/>
              </w:rPr>
              <w:t>1</w:t>
            </w:r>
          </w:p>
        </w:tc>
        <w:tc>
          <w:tcPr>
            <w:tcW w:w="1220" w:type="dxa"/>
            <w:tcBorders>
              <w:bottom w:val="single" w:sz="8" w:space="0" w:color="auto"/>
            </w:tcBorders>
            <w:shd w:val="clear" w:color="auto" w:fill="auto"/>
            <w:vAlign w:val="bottom"/>
          </w:tcPr>
          <w:p w:rsidR="00B16F46" w:rsidRPr="00C354E3" w:rsidRDefault="007562F1">
            <w:pPr>
              <w:spacing w:line="0" w:lineRule="atLeast"/>
              <w:ind w:left="195"/>
              <w:jc w:val="center"/>
              <w:rPr>
                <w:rFonts w:ascii="Times New Roman" w:eastAsia="Times New Roman" w:hAnsi="Times New Roman"/>
                <w:sz w:val="18"/>
              </w:rPr>
            </w:pPr>
            <w:r w:rsidRPr="00C354E3">
              <w:rPr>
                <w:rFonts w:ascii="Times New Roman" w:eastAsia="Times New Roman" w:hAnsi="Times New Roman"/>
                <w:sz w:val="18"/>
              </w:rPr>
              <w:t>priimtinas</w:t>
            </w:r>
          </w:p>
        </w:tc>
        <w:tc>
          <w:tcPr>
            <w:tcW w:w="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8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18"/>
              </w:rPr>
            </w:pPr>
            <w:r w:rsidRPr="00C354E3">
              <w:rPr>
                <w:rFonts w:ascii="Times New Roman" w:eastAsia="Times New Roman" w:hAnsi="Times New Roman"/>
                <w:w w:val="98"/>
                <w:sz w:val="18"/>
              </w:rPr>
              <w:t>priimtinas</w:t>
            </w: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0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274"/>
              <w:jc w:val="center"/>
              <w:rPr>
                <w:rFonts w:ascii="Times New Roman" w:eastAsia="Times New Roman" w:hAnsi="Times New Roman"/>
                <w:sz w:val="18"/>
              </w:rPr>
            </w:pPr>
            <w:r w:rsidRPr="00C354E3">
              <w:rPr>
                <w:rFonts w:ascii="Times New Roman" w:eastAsia="Times New Roman" w:hAnsi="Times New Roman"/>
                <w:sz w:val="18"/>
              </w:rPr>
              <w:t>priimtinas</w:t>
            </w:r>
          </w:p>
        </w:tc>
        <w:tc>
          <w:tcPr>
            <w:tcW w:w="11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didelis</w:t>
            </w:r>
          </w:p>
        </w:tc>
      </w:tr>
      <w:tr w:rsidR="00B16F46" w:rsidRPr="00C354E3">
        <w:trPr>
          <w:trHeight w:val="195"/>
        </w:trPr>
        <w:tc>
          <w:tcPr>
            <w:tcW w:w="58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3560" w:type="dxa"/>
            <w:tcBorders>
              <w:right w:val="single" w:sz="8" w:space="0" w:color="auto"/>
            </w:tcBorders>
            <w:shd w:val="clear" w:color="auto" w:fill="auto"/>
            <w:vAlign w:val="bottom"/>
          </w:tcPr>
          <w:p w:rsidR="00B16F46" w:rsidRPr="00C354E3" w:rsidRDefault="007562F1">
            <w:pPr>
              <w:spacing w:line="195" w:lineRule="exact"/>
              <w:jc w:val="center"/>
              <w:rPr>
                <w:rFonts w:ascii="Times New Roman" w:eastAsia="Times New Roman" w:hAnsi="Times New Roman"/>
                <w:w w:val="99"/>
                <w:sz w:val="18"/>
              </w:rPr>
            </w:pPr>
            <w:r w:rsidRPr="00C354E3">
              <w:rPr>
                <w:rFonts w:ascii="Times New Roman" w:eastAsia="Times New Roman" w:hAnsi="Times New Roman"/>
                <w:w w:val="99"/>
                <w:sz w:val="18"/>
              </w:rPr>
              <w:t>Pastatų gaisrai</w:t>
            </w: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B16F46" w:rsidRPr="00C354E3" w:rsidRDefault="007562F1">
            <w:pPr>
              <w:spacing w:line="195" w:lineRule="exact"/>
              <w:ind w:right="452"/>
              <w:jc w:val="right"/>
              <w:rPr>
                <w:rFonts w:ascii="Times New Roman" w:eastAsia="Times New Roman" w:hAnsi="Times New Roman"/>
                <w:sz w:val="18"/>
              </w:rPr>
            </w:pPr>
            <w:r w:rsidRPr="00C354E3">
              <w:rPr>
                <w:rFonts w:ascii="Times New Roman" w:eastAsia="Times New Roman" w:hAnsi="Times New Roman"/>
                <w:sz w:val="18"/>
              </w:rPr>
              <w:t>5</w:t>
            </w:r>
          </w:p>
        </w:tc>
        <w:tc>
          <w:tcPr>
            <w:tcW w:w="540" w:type="dxa"/>
            <w:shd w:val="clear" w:color="auto" w:fill="auto"/>
            <w:vAlign w:val="bottom"/>
          </w:tcPr>
          <w:p w:rsidR="00B16F46" w:rsidRPr="00C354E3" w:rsidRDefault="007562F1">
            <w:pPr>
              <w:spacing w:line="195" w:lineRule="exact"/>
              <w:jc w:val="right"/>
              <w:rPr>
                <w:rFonts w:ascii="Times New Roman" w:eastAsia="Times New Roman" w:hAnsi="Times New Roman"/>
                <w:sz w:val="18"/>
              </w:rPr>
            </w:pPr>
            <w:r w:rsidRPr="00C354E3">
              <w:rPr>
                <w:rFonts w:ascii="Times New Roman" w:eastAsia="Times New Roman" w:hAnsi="Times New Roman"/>
                <w:sz w:val="18"/>
              </w:rPr>
              <w:t>3</w:t>
            </w: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B16F46" w:rsidRPr="00C354E3" w:rsidRDefault="007562F1">
            <w:pPr>
              <w:spacing w:line="195" w:lineRule="exact"/>
              <w:ind w:right="450"/>
              <w:jc w:val="right"/>
              <w:rPr>
                <w:rFonts w:ascii="Times New Roman" w:eastAsia="Times New Roman" w:hAnsi="Times New Roman"/>
                <w:w w:val="88"/>
                <w:sz w:val="18"/>
              </w:rPr>
            </w:pPr>
            <w:r w:rsidRPr="00C354E3">
              <w:rPr>
                <w:rFonts w:ascii="Times New Roman" w:eastAsia="Times New Roman" w:hAnsi="Times New Roman"/>
                <w:w w:val="88"/>
                <w:sz w:val="18"/>
              </w:rPr>
              <w:t>2</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B16F46" w:rsidRPr="00C354E3" w:rsidRDefault="007562F1">
            <w:pPr>
              <w:spacing w:line="195" w:lineRule="exact"/>
              <w:ind w:right="536"/>
              <w:jc w:val="right"/>
              <w:rPr>
                <w:rFonts w:ascii="Times New Roman" w:eastAsia="Times New Roman" w:hAnsi="Times New Roman"/>
                <w:sz w:val="18"/>
              </w:rPr>
            </w:pPr>
            <w:r w:rsidRPr="00C354E3">
              <w:rPr>
                <w:rFonts w:ascii="Times New Roman" w:eastAsia="Times New Roman" w:hAnsi="Times New Roman"/>
                <w:sz w:val="18"/>
              </w:rPr>
              <w:t>2</w:t>
            </w:r>
          </w:p>
        </w:tc>
        <w:tc>
          <w:tcPr>
            <w:tcW w:w="1220" w:type="dxa"/>
            <w:shd w:val="clear" w:color="auto" w:fill="auto"/>
            <w:vAlign w:val="bottom"/>
          </w:tcPr>
          <w:p w:rsidR="00B16F46" w:rsidRPr="00C354E3" w:rsidRDefault="007562F1">
            <w:pPr>
              <w:spacing w:line="195" w:lineRule="exact"/>
              <w:ind w:left="195"/>
              <w:jc w:val="center"/>
              <w:rPr>
                <w:rFonts w:ascii="Times New Roman" w:eastAsia="Times New Roman" w:hAnsi="Times New Roman"/>
                <w:w w:val="99"/>
                <w:sz w:val="18"/>
              </w:rPr>
            </w:pPr>
            <w:r w:rsidRPr="00C354E3">
              <w:rPr>
                <w:rFonts w:ascii="Times New Roman" w:eastAsia="Times New Roman" w:hAnsi="Times New Roman"/>
                <w:w w:val="99"/>
                <w:sz w:val="18"/>
              </w:rPr>
              <w:t>15</w:t>
            </w: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80" w:type="dxa"/>
            <w:tcBorders>
              <w:right w:val="single" w:sz="8" w:space="0" w:color="auto"/>
            </w:tcBorders>
            <w:shd w:val="clear" w:color="auto" w:fill="auto"/>
            <w:vAlign w:val="bottom"/>
          </w:tcPr>
          <w:p w:rsidR="00B16F46" w:rsidRPr="00C354E3" w:rsidRDefault="007562F1">
            <w:pPr>
              <w:spacing w:line="195" w:lineRule="exact"/>
              <w:jc w:val="center"/>
              <w:rPr>
                <w:rFonts w:ascii="Times New Roman" w:eastAsia="Times New Roman" w:hAnsi="Times New Roman"/>
                <w:w w:val="99"/>
                <w:sz w:val="18"/>
              </w:rPr>
            </w:pPr>
            <w:r w:rsidRPr="00C354E3">
              <w:rPr>
                <w:rFonts w:ascii="Times New Roman" w:eastAsia="Times New Roman" w:hAnsi="Times New Roman"/>
                <w:w w:val="99"/>
                <w:sz w:val="18"/>
              </w:rPr>
              <w:t>10</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00" w:type="dxa"/>
            <w:tcBorders>
              <w:right w:val="single" w:sz="8" w:space="0" w:color="auto"/>
            </w:tcBorders>
            <w:shd w:val="clear" w:color="auto" w:fill="auto"/>
            <w:vAlign w:val="bottom"/>
          </w:tcPr>
          <w:p w:rsidR="00B16F46" w:rsidRPr="00C354E3" w:rsidRDefault="007562F1">
            <w:pPr>
              <w:spacing w:line="195" w:lineRule="exact"/>
              <w:ind w:right="274"/>
              <w:jc w:val="center"/>
              <w:rPr>
                <w:rFonts w:ascii="Times New Roman" w:eastAsia="Times New Roman" w:hAnsi="Times New Roman"/>
                <w:sz w:val="18"/>
              </w:rPr>
            </w:pPr>
            <w:r w:rsidRPr="00C354E3">
              <w:rPr>
                <w:rFonts w:ascii="Times New Roman" w:eastAsia="Times New Roman" w:hAnsi="Times New Roman"/>
                <w:sz w:val="18"/>
              </w:rPr>
              <w:t>5</w:t>
            </w:r>
          </w:p>
        </w:tc>
        <w:tc>
          <w:tcPr>
            <w:tcW w:w="1100" w:type="dxa"/>
            <w:tcBorders>
              <w:right w:val="single" w:sz="8" w:space="0" w:color="auto"/>
            </w:tcBorders>
            <w:shd w:val="clear" w:color="auto" w:fill="auto"/>
            <w:vAlign w:val="bottom"/>
          </w:tcPr>
          <w:p w:rsidR="00B16F46" w:rsidRPr="00C354E3" w:rsidRDefault="007562F1">
            <w:pPr>
              <w:spacing w:line="195" w:lineRule="exact"/>
              <w:jc w:val="center"/>
              <w:rPr>
                <w:rFonts w:ascii="Times New Roman" w:eastAsia="Times New Roman" w:hAnsi="Times New Roman"/>
                <w:w w:val="99"/>
                <w:sz w:val="18"/>
              </w:rPr>
            </w:pPr>
            <w:r w:rsidRPr="00C354E3">
              <w:rPr>
                <w:rFonts w:ascii="Times New Roman" w:eastAsia="Times New Roman" w:hAnsi="Times New Roman"/>
                <w:w w:val="99"/>
                <w:sz w:val="18"/>
              </w:rPr>
              <w:t>30</w:t>
            </w:r>
          </w:p>
        </w:tc>
      </w:tr>
      <w:tr w:rsidR="00B16F46" w:rsidRPr="00C354E3">
        <w:trPr>
          <w:trHeight w:val="206"/>
        </w:trPr>
        <w:tc>
          <w:tcPr>
            <w:tcW w:w="580" w:type="dxa"/>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7.</w:t>
            </w:r>
          </w:p>
        </w:tc>
        <w:tc>
          <w:tcPr>
            <w:tcW w:w="35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8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54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6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0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220" w:type="dxa"/>
            <w:shd w:val="clear" w:color="auto" w:fill="auto"/>
            <w:vAlign w:val="bottom"/>
          </w:tcPr>
          <w:p w:rsidR="00B16F46" w:rsidRPr="00C354E3" w:rsidRDefault="007562F1">
            <w:pPr>
              <w:spacing w:line="0" w:lineRule="atLeast"/>
              <w:ind w:left="195"/>
              <w:jc w:val="center"/>
              <w:rPr>
                <w:rFonts w:ascii="Times New Roman" w:eastAsia="Times New Roman" w:hAnsi="Times New Roman"/>
                <w:w w:val="99"/>
                <w:sz w:val="18"/>
              </w:rPr>
            </w:pPr>
            <w:r w:rsidRPr="00C354E3">
              <w:rPr>
                <w:rFonts w:ascii="Times New Roman" w:eastAsia="Times New Roman" w:hAnsi="Times New Roman"/>
                <w:w w:val="99"/>
                <w:sz w:val="18"/>
              </w:rPr>
              <w:t>l. didelis</w:t>
            </w: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38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l. didelis</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300" w:type="dxa"/>
            <w:tcBorders>
              <w:right w:val="single" w:sz="8" w:space="0" w:color="auto"/>
            </w:tcBorders>
            <w:shd w:val="clear" w:color="auto" w:fill="auto"/>
            <w:vAlign w:val="bottom"/>
          </w:tcPr>
          <w:p w:rsidR="00B16F46" w:rsidRPr="00C354E3" w:rsidRDefault="007562F1">
            <w:pPr>
              <w:spacing w:line="0" w:lineRule="atLeast"/>
              <w:ind w:right="274"/>
              <w:jc w:val="center"/>
              <w:rPr>
                <w:rFonts w:ascii="Times New Roman" w:eastAsia="Times New Roman" w:hAnsi="Times New Roman"/>
                <w:w w:val="98"/>
                <w:sz w:val="18"/>
              </w:rPr>
            </w:pPr>
            <w:r w:rsidRPr="00C354E3">
              <w:rPr>
                <w:rFonts w:ascii="Times New Roman" w:eastAsia="Times New Roman" w:hAnsi="Times New Roman"/>
                <w:w w:val="98"/>
                <w:sz w:val="18"/>
              </w:rPr>
              <w:t>vidutinis</w:t>
            </w:r>
          </w:p>
        </w:tc>
        <w:tc>
          <w:tcPr>
            <w:tcW w:w="110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l. didelis</w:t>
            </w:r>
          </w:p>
        </w:tc>
      </w:tr>
      <w:tr w:rsidR="00B16F46" w:rsidRPr="00C354E3">
        <w:trPr>
          <w:trHeight w:val="183"/>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5"/>
              </w:rPr>
            </w:pPr>
          </w:p>
        </w:tc>
        <w:tc>
          <w:tcPr>
            <w:tcW w:w="3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5"/>
              </w:rPr>
            </w:pPr>
          </w:p>
        </w:tc>
        <w:tc>
          <w:tcPr>
            <w:tcW w:w="2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5"/>
              </w:rPr>
            </w:pPr>
          </w:p>
        </w:tc>
        <w:tc>
          <w:tcPr>
            <w:tcW w:w="8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5"/>
              </w:rPr>
            </w:pPr>
          </w:p>
        </w:tc>
        <w:tc>
          <w:tcPr>
            <w:tcW w:w="5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5"/>
              </w:rPr>
            </w:pPr>
          </w:p>
        </w:tc>
        <w:tc>
          <w:tcPr>
            <w:tcW w:w="4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5"/>
              </w:rPr>
            </w:pPr>
          </w:p>
        </w:tc>
        <w:tc>
          <w:tcPr>
            <w:tcW w:w="4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5"/>
              </w:rPr>
            </w:pPr>
          </w:p>
        </w:tc>
        <w:tc>
          <w:tcPr>
            <w:tcW w:w="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5"/>
              </w:rPr>
            </w:pP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5"/>
              </w:rPr>
            </w:pPr>
          </w:p>
        </w:tc>
        <w:tc>
          <w:tcPr>
            <w:tcW w:w="10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5"/>
              </w:rPr>
            </w:pPr>
          </w:p>
        </w:tc>
        <w:tc>
          <w:tcPr>
            <w:tcW w:w="122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5"/>
              </w:rPr>
            </w:pPr>
          </w:p>
        </w:tc>
        <w:tc>
          <w:tcPr>
            <w:tcW w:w="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5"/>
              </w:rPr>
            </w:pPr>
          </w:p>
        </w:tc>
        <w:tc>
          <w:tcPr>
            <w:tcW w:w="1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5"/>
              </w:rPr>
            </w:pP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5"/>
              </w:rPr>
            </w:pPr>
          </w:p>
        </w:tc>
        <w:tc>
          <w:tcPr>
            <w:tcW w:w="13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5"/>
              </w:rPr>
            </w:pPr>
          </w:p>
        </w:tc>
        <w:tc>
          <w:tcPr>
            <w:tcW w:w="11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5"/>
              </w:rPr>
            </w:pPr>
          </w:p>
        </w:tc>
      </w:tr>
      <w:tr w:rsidR="00B16F46" w:rsidRPr="00C354E3">
        <w:trPr>
          <w:trHeight w:val="191"/>
        </w:trPr>
        <w:tc>
          <w:tcPr>
            <w:tcW w:w="580" w:type="dxa"/>
            <w:tcBorders>
              <w:left w:val="single" w:sz="8" w:space="0" w:color="auto"/>
              <w:right w:val="single" w:sz="8" w:space="0" w:color="auto"/>
            </w:tcBorders>
            <w:shd w:val="clear" w:color="auto" w:fill="auto"/>
            <w:vAlign w:val="bottom"/>
          </w:tcPr>
          <w:p w:rsidR="00B16F46" w:rsidRPr="00C354E3" w:rsidRDefault="007562F1">
            <w:pPr>
              <w:spacing w:line="191" w:lineRule="exact"/>
              <w:jc w:val="center"/>
              <w:rPr>
                <w:rFonts w:ascii="Times New Roman" w:eastAsia="Times New Roman" w:hAnsi="Times New Roman"/>
                <w:sz w:val="18"/>
              </w:rPr>
            </w:pPr>
            <w:r w:rsidRPr="00C354E3">
              <w:rPr>
                <w:rFonts w:ascii="Times New Roman" w:eastAsia="Times New Roman" w:hAnsi="Times New Roman"/>
                <w:sz w:val="18"/>
              </w:rPr>
              <w:t>8.</w:t>
            </w:r>
          </w:p>
        </w:tc>
        <w:tc>
          <w:tcPr>
            <w:tcW w:w="3560" w:type="dxa"/>
            <w:tcBorders>
              <w:right w:val="single" w:sz="8" w:space="0" w:color="auto"/>
            </w:tcBorders>
            <w:shd w:val="clear" w:color="auto" w:fill="auto"/>
            <w:vAlign w:val="bottom"/>
          </w:tcPr>
          <w:p w:rsidR="00B16F46" w:rsidRPr="00C354E3" w:rsidRDefault="007562F1">
            <w:pPr>
              <w:spacing w:line="191" w:lineRule="exact"/>
              <w:jc w:val="center"/>
              <w:rPr>
                <w:rFonts w:ascii="Times New Roman" w:eastAsia="Times New Roman" w:hAnsi="Times New Roman"/>
                <w:w w:val="99"/>
                <w:sz w:val="18"/>
              </w:rPr>
            </w:pPr>
            <w:r w:rsidRPr="00C354E3">
              <w:rPr>
                <w:rFonts w:ascii="Times New Roman" w:eastAsia="Times New Roman" w:hAnsi="Times New Roman"/>
                <w:w w:val="99"/>
                <w:sz w:val="18"/>
              </w:rPr>
              <w:t>Pavojingi radiniai, sprogimai</w:t>
            </w: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B16F46" w:rsidRPr="00C354E3" w:rsidRDefault="007562F1">
            <w:pPr>
              <w:spacing w:line="191" w:lineRule="exact"/>
              <w:ind w:right="452"/>
              <w:jc w:val="right"/>
              <w:rPr>
                <w:rFonts w:ascii="Times New Roman" w:eastAsia="Times New Roman" w:hAnsi="Times New Roman"/>
                <w:sz w:val="18"/>
              </w:rPr>
            </w:pPr>
            <w:r w:rsidRPr="00C354E3">
              <w:rPr>
                <w:rFonts w:ascii="Times New Roman" w:eastAsia="Times New Roman" w:hAnsi="Times New Roman"/>
                <w:sz w:val="18"/>
              </w:rPr>
              <w:t>3</w:t>
            </w:r>
          </w:p>
        </w:tc>
        <w:tc>
          <w:tcPr>
            <w:tcW w:w="540" w:type="dxa"/>
            <w:shd w:val="clear" w:color="auto" w:fill="auto"/>
            <w:vAlign w:val="bottom"/>
          </w:tcPr>
          <w:p w:rsidR="00B16F46" w:rsidRPr="00C354E3" w:rsidRDefault="007562F1">
            <w:pPr>
              <w:spacing w:line="191" w:lineRule="exact"/>
              <w:jc w:val="right"/>
              <w:rPr>
                <w:rFonts w:ascii="Times New Roman" w:eastAsia="Times New Roman" w:hAnsi="Times New Roman"/>
                <w:sz w:val="18"/>
              </w:rPr>
            </w:pPr>
            <w:r w:rsidRPr="00C354E3">
              <w:rPr>
                <w:rFonts w:ascii="Times New Roman" w:eastAsia="Times New Roman" w:hAnsi="Times New Roman"/>
                <w:sz w:val="18"/>
              </w:rPr>
              <w:t>1</w:t>
            </w: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B16F46" w:rsidRPr="00C354E3" w:rsidRDefault="007562F1">
            <w:pPr>
              <w:spacing w:line="191" w:lineRule="exact"/>
              <w:ind w:right="450"/>
              <w:jc w:val="right"/>
              <w:rPr>
                <w:rFonts w:ascii="Times New Roman" w:eastAsia="Times New Roman" w:hAnsi="Times New Roman"/>
                <w:w w:val="88"/>
                <w:sz w:val="18"/>
              </w:rPr>
            </w:pPr>
            <w:r w:rsidRPr="00C354E3">
              <w:rPr>
                <w:rFonts w:ascii="Times New Roman" w:eastAsia="Times New Roman" w:hAnsi="Times New Roman"/>
                <w:w w:val="88"/>
                <w:sz w:val="18"/>
              </w:rPr>
              <w:t>2</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B16F46" w:rsidRPr="00C354E3" w:rsidRDefault="007562F1">
            <w:pPr>
              <w:spacing w:line="191" w:lineRule="exact"/>
              <w:ind w:right="536"/>
              <w:jc w:val="right"/>
              <w:rPr>
                <w:rFonts w:ascii="Times New Roman" w:eastAsia="Times New Roman" w:hAnsi="Times New Roman"/>
                <w:sz w:val="18"/>
              </w:rPr>
            </w:pPr>
            <w:r w:rsidRPr="00C354E3">
              <w:rPr>
                <w:rFonts w:ascii="Times New Roman" w:eastAsia="Times New Roman" w:hAnsi="Times New Roman"/>
                <w:sz w:val="18"/>
              </w:rPr>
              <w:t>1</w:t>
            </w:r>
          </w:p>
        </w:tc>
        <w:tc>
          <w:tcPr>
            <w:tcW w:w="1220" w:type="dxa"/>
            <w:shd w:val="clear" w:color="auto" w:fill="auto"/>
            <w:vAlign w:val="bottom"/>
          </w:tcPr>
          <w:p w:rsidR="00B16F46" w:rsidRPr="00C354E3" w:rsidRDefault="007562F1">
            <w:pPr>
              <w:spacing w:line="191" w:lineRule="exact"/>
              <w:ind w:left="195"/>
              <w:jc w:val="center"/>
              <w:rPr>
                <w:rFonts w:ascii="Times New Roman" w:eastAsia="Times New Roman" w:hAnsi="Times New Roman"/>
                <w:sz w:val="18"/>
              </w:rPr>
            </w:pPr>
            <w:r w:rsidRPr="00C354E3">
              <w:rPr>
                <w:rFonts w:ascii="Times New Roman" w:eastAsia="Times New Roman" w:hAnsi="Times New Roman"/>
                <w:sz w:val="18"/>
              </w:rPr>
              <w:t>3</w:t>
            </w: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80" w:type="dxa"/>
            <w:tcBorders>
              <w:right w:val="single" w:sz="8" w:space="0" w:color="auto"/>
            </w:tcBorders>
            <w:shd w:val="clear" w:color="auto" w:fill="auto"/>
            <w:vAlign w:val="bottom"/>
          </w:tcPr>
          <w:p w:rsidR="00B16F46" w:rsidRPr="00C354E3" w:rsidRDefault="007562F1">
            <w:pPr>
              <w:spacing w:line="191" w:lineRule="exact"/>
              <w:jc w:val="center"/>
              <w:rPr>
                <w:rFonts w:ascii="Times New Roman" w:eastAsia="Times New Roman" w:hAnsi="Times New Roman"/>
                <w:w w:val="88"/>
                <w:sz w:val="18"/>
              </w:rPr>
            </w:pPr>
            <w:r w:rsidRPr="00C354E3">
              <w:rPr>
                <w:rFonts w:ascii="Times New Roman" w:eastAsia="Times New Roman" w:hAnsi="Times New Roman"/>
                <w:w w:val="88"/>
                <w:sz w:val="18"/>
              </w:rPr>
              <w:t>6</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00" w:type="dxa"/>
            <w:tcBorders>
              <w:right w:val="single" w:sz="8" w:space="0" w:color="auto"/>
            </w:tcBorders>
            <w:shd w:val="clear" w:color="auto" w:fill="auto"/>
            <w:vAlign w:val="bottom"/>
          </w:tcPr>
          <w:p w:rsidR="00B16F46" w:rsidRPr="00C354E3" w:rsidRDefault="007562F1">
            <w:pPr>
              <w:spacing w:line="191" w:lineRule="exact"/>
              <w:ind w:right="274"/>
              <w:jc w:val="center"/>
              <w:rPr>
                <w:rFonts w:ascii="Times New Roman" w:eastAsia="Times New Roman" w:hAnsi="Times New Roman"/>
                <w:sz w:val="18"/>
              </w:rPr>
            </w:pPr>
            <w:r w:rsidRPr="00C354E3">
              <w:rPr>
                <w:rFonts w:ascii="Times New Roman" w:eastAsia="Times New Roman" w:hAnsi="Times New Roman"/>
                <w:sz w:val="18"/>
              </w:rPr>
              <w:t>3</w:t>
            </w:r>
          </w:p>
        </w:tc>
        <w:tc>
          <w:tcPr>
            <w:tcW w:w="1100" w:type="dxa"/>
            <w:tcBorders>
              <w:right w:val="single" w:sz="8" w:space="0" w:color="auto"/>
            </w:tcBorders>
            <w:shd w:val="clear" w:color="auto" w:fill="auto"/>
            <w:vAlign w:val="bottom"/>
          </w:tcPr>
          <w:p w:rsidR="00B16F46" w:rsidRPr="00C354E3" w:rsidRDefault="007562F1">
            <w:pPr>
              <w:spacing w:line="191" w:lineRule="exact"/>
              <w:jc w:val="center"/>
              <w:rPr>
                <w:rFonts w:ascii="Times New Roman" w:eastAsia="Times New Roman" w:hAnsi="Times New Roman"/>
                <w:sz w:val="18"/>
              </w:rPr>
            </w:pPr>
            <w:r w:rsidRPr="00C354E3">
              <w:rPr>
                <w:rFonts w:ascii="Times New Roman" w:eastAsia="Times New Roman" w:hAnsi="Times New Roman"/>
                <w:sz w:val="18"/>
              </w:rPr>
              <w:t>6</w:t>
            </w:r>
          </w:p>
        </w:tc>
      </w:tr>
      <w:tr w:rsidR="00B16F46" w:rsidRPr="00C354E3">
        <w:trPr>
          <w:trHeight w:val="209"/>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3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2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8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5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4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4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0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220" w:type="dxa"/>
            <w:tcBorders>
              <w:bottom w:val="single" w:sz="8" w:space="0" w:color="auto"/>
            </w:tcBorders>
            <w:shd w:val="clear" w:color="auto" w:fill="auto"/>
            <w:vAlign w:val="bottom"/>
          </w:tcPr>
          <w:p w:rsidR="00B16F46" w:rsidRPr="00C354E3" w:rsidRDefault="007562F1">
            <w:pPr>
              <w:spacing w:line="0" w:lineRule="atLeast"/>
              <w:ind w:left="195"/>
              <w:jc w:val="center"/>
              <w:rPr>
                <w:rFonts w:ascii="Times New Roman" w:eastAsia="Times New Roman" w:hAnsi="Times New Roman"/>
                <w:sz w:val="18"/>
              </w:rPr>
            </w:pPr>
            <w:r w:rsidRPr="00C354E3">
              <w:rPr>
                <w:rFonts w:ascii="Times New Roman" w:eastAsia="Times New Roman" w:hAnsi="Times New Roman"/>
                <w:sz w:val="18"/>
              </w:rPr>
              <w:t>priimtinas</w:t>
            </w:r>
          </w:p>
        </w:tc>
        <w:tc>
          <w:tcPr>
            <w:tcW w:w="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8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vidutinis</w:t>
            </w: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0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274"/>
              <w:jc w:val="center"/>
              <w:rPr>
                <w:rFonts w:ascii="Times New Roman" w:eastAsia="Times New Roman" w:hAnsi="Times New Roman"/>
                <w:sz w:val="18"/>
              </w:rPr>
            </w:pPr>
            <w:r w:rsidRPr="00C354E3">
              <w:rPr>
                <w:rFonts w:ascii="Times New Roman" w:eastAsia="Times New Roman" w:hAnsi="Times New Roman"/>
                <w:sz w:val="18"/>
              </w:rPr>
              <w:t>priimtinas</w:t>
            </w:r>
          </w:p>
        </w:tc>
        <w:tc>
          <w:tcPr>
            <w:tcW w:w="11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18"/>
              </w:rPr>
            </w:pPr>
            <w:r w:rsidRPr="00C354E3">
              <w:rPr>
                <w:rFonts w:ascii="Times New Roman" w:eastAsia="Times New Roman" w:hAnsi="Times New Roman"/>
                <w:w w:val="98"/>
                <w:sz w:val="18"/>
              </w:rPr>
              <w:t>vidutinis</w:t>
            </w:r>
          </w:p>
        </w:tc>
      </w:tr>
      <w:tr w:rsidR="00B16F46" w:rsidRPr="00C354E3">
        <w:trPr>
          <w:trHeight w:val="193"/>
        </w:trPr>
        <w:tc>
          <w:tcPr>
            <w:tcW w:w="580" w:type="dxa"/>
            <w:tcBorders>
              <w:left w:val="single" w:sz="8" w:space="0" w:color="auto"/>
              <w:right w:val="single" w:sz="8" w:space="0" w:color="auto"/>
            </w:tcBorders>
            <w:shd w:val="clear" w:color="auto" w:fill="auto"/>
            <w:vAlign w:val="bottom"/>
          </w:tcPr>
          <w:p w:rsidR="00B16F46" w:rsidRPr="00C354E3" w:rsidRDefault="007562F1">
            <w:pPr>
              <w:spacing w:line="194" w:lineRule="exact"/>
              <w:jc w:val="center"/>
              <w:rPr>
                <w:rFonts w:ascii="Times New Roman" w:eastAsia="Times New Roman" w:hAnsi="Times New Roman"/>
                <w:sz w:val="18"/>
              </w:rPr>
            </w:pPr>
            <w:r w:rsidRPr="00C354E3">
              <w:rPr>
                <w:rFonts w:ascii="Times New Roman" w:eastAsia="Times New Roman" w:hAnsi="Times New Roman"/>
                <w:sz w:val="18"/>
              </w:rPr>
              <w:t>9.</w:t>
            </w:r>
          </w:p>
        </w:tc>
        <w:tc>
          <w:tcPr>
            <w:tcW w:w="3560" w:type="dxa"/>
            <w:tcBorders>
              <w:right w:val="single" w:sz="8" w:space="0" w:color="auto"/>
            </w:tcBorders>
            <w:shd w:val="clear" w:color="auto" w:fill="auto"/>
            <w:vAlign w:val="bottom"/>
          </w:tcPr>
          <w:p w:rsidR="00B16F46" w:rsidRPr="00C354E3" w:rsidRDefault="007562F1">
            <w:pPr>
              <w:spacing w:line="194" w:lineRule="exact"/>
              <w:jc w:val="center"/>
              <w:rPr>
                <w:rFonts w:ascii="Times New Roman" w:eastAsia="Times New Roman" w:hAnsi="Times New Roman"/>
                <w:w w:val="99"/>
                <w:sz w:val="18"/>
              </w:rPr>
            </w:pPr>
            <w:r w:rsidRPr="00C354E3">
              <w:rPr>
                <w:rFonts w:ascii="Times New Roman" w:eastAsia="Times New Roman" w:hAnsi="Times New Roman"/>
                <w:w w:val="99"/>
                <w:sz w:val="18"/>
              </w:rPr>
              <w:t>Radioaktyvus aplinkos užteršimas</w:t>
            </w:r>
          </w:p>
        </w:tc>
        <w:tc>
          <w:tcPr>
            <w:tcW w:w="2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840" w:type="dxa"/>
            <w:tcBorders>
              <w:right w:val="single" w:sz="8" w:space="0" w:color="auto"/>
            </w:tcBorders>
            <w:shd w:val="clear" w:color="auto" w:fill="auto"/>
            <w:vAlign w:val="bottom"/>
          </w:tcPr>
          <w:p w:rsidR="00B16F46" w:rsidRPr="00C354E3" w:rsidRDefault="007562F1">
            <w:pPr>
              <w:spacing w:line="194" w:lineRule="exact"/>
              <w:ind w:right="452"/>
              <w:jc w:val="right"/>
              <w:rPr>
                <w:rFonts w:ascii="Times New Roman" w:eastAsia="Times New Roman" w:hAnsi="Times New Roman"/>
                <w:sz w:val="18"/>
              </w:rPr>
            </w:pPr>
            <w:r w:rsidRPr="00C354E3">
              <w:rPr>
                <w:rFonts w:ascii="Times New Roman" w:eastAsia="Times New Roman" w:hAnsi="Times New Roman"/>
                <w:sz w:val="18"/>
              </w:rPr>
              <w:t>2</w:t>
            </w:r>
          </w:p>
        </w:tc>
        <w:tc>
          <w:tcPr>
            <w:tcW w:w="540" w:type="dxa"/>
            <w:shd w:val="clear" w:color="auto" w:fill="auto"/>
            <w:vAlign w:val="bottom"/>
          </w:tcPr>
          <w:p w:rsidR="00B16F46" w:rsidRPr="00C354E3" w:rsidRDefault="007562F1">
            <w:pPr>
              <w:spacing w:line="194" w:lineRule="exact"/>
              <w:jc w:val="right"/>
              <w:rPr>
                <w:rFonts w:ascii="Times New Roman" w:eastAsia="Times New Roman" w:hAnsi="Times New Roman"/>
                <w:sz w:val="18"/>
              </w:rPr>
            </w:pPr>
            <w:r w:rsidRPr="00C354E3">
              <w:rPr>
                <w:rFonts w:ascii="Times New Roman" w:eastAsia="Times New Roman" w:hAnsi="Times New Roman"/>
                <w:sz w:val="18"/>
              </w:rPr>
              <w:t>2</w:t>
            </w:r>
          </w:p>
        </w:tc>
        <w:tc>
          <w:tcPr>
            <w:tcW w:w="4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48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640" w:type="dxa"/>
            <w:tcBorders>
              <w:right w:val="single" w:sz="8" w:space="0" w:color="auto"/>
            </w:tcBorders>
            <w:shd w:val="clear" w:color="auto" w:fill="auto"/>
            <w:vAlign w:val="bottom"/>
          </w:tcPr>
          <w:p w:rsidR="00B16F46" w:rsidRPr="00C354E3" w:rsidRDefault="007562F1">
            <w:pPr>
              <w:spacing w:line="194" w:lineRule="exact"/>
              <w:ind w:right="450"/>
              <w:jc w:val="right"/>
              <w:rPr>
                <w:rFonts w:ascii="Times New Roman" w:eastAsia="Times New Roman" w:hAnsi="Times New Roman"/>
                <w:w w:val="88"/>
                <w:sz w:val="18"/>
              </w:rPr>
            </w:pPr>
            <w:r w:rsidRPr="00C354E3">
              <w:rPr>
                <w:rFonts w:ascii="Times New Roman" w:eastAsia="Times New Roman" w:hAnsi="Times New Roman"/>
                <w:w w:val="88"/>
                <w:sz w:val="18"/>
              </w:rPr>
              <w:t>3</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000" w:type="dxa"/>
            <w:tcBorders>
              <w:right w:val="single" w:sz="8" w:space="0" w:color="auto"/>
            </w:tcBorders>
            <w:shd w:val="clear" w:color="auto" w:fill="auto"/>
            <w:vAlign w:val="bottom"/>
          </w:tcPr>
          <w:p w:rsidR="00B16F46" w:rsidRPr="00C354E3" w:rsidRDefault="007562F1">
            <w:pPr>
              <w:spacing w:line="194" w:lineRule="exact"/>
              <w:ind w:right="536"/>
              <w:jc w:val="right"/>
              <w:rPr>
                <w:rFonts w:ascii="Times New Roman" w:eastAsia="Times New Roman" w:hAnsi="Times New Roman"/>
                <w:sz w:val="18"/>
              </w:rPr>
            </w:pPr>
            <w:r w:rsidRPr="00C354E3">
              <w:rPr>
                <w:rFonts w:ascii="Times New Roman" w:eastAsia="Times New Roman" w:hAnsi="Times New Roman"/>
                <w:sz w:val="18"/>
              </w:rPr>
              <w:t>3</w:t>
            </w:r>
          </w:p>
        </w:tc>
        <w:tc>
          <w:tcPr>
            <w:tcW w:w="1220" w:type="dxa"/>
            <w:shd w:val="clear" w:color="auto" w:fill="auto"/>
            <w:vAlign w:val="bottom"/>
          </w:tcPr>
          <w:p w:rsidR="00B16F46" w:rsidRPr="00C354E3" w:rsidRDefault="007562F1">
            <w:pPr>
              <w:spacing w:line="194" w:lineRule="exact"/>
              <w:ind w:left="195"/>
              <w:jc w:val="center"/>
              <w:rPr>
                <w:rFonts w:ascii="Times New Roman" w:eastAsia="Times New Roman" w:hAnsi="Times New Roman"/>
                <w:sz w:val="18"/>
              </w:rPr>
            </w:pPr>
            <w:r w:rsidRPr="00C354E3">
              <w:rPr>
                <w:rFonts w:ascii="Times New Roman" w:eastAsia="Times New Roman" w:hAnsi="Times New Roman"/>
                <w:sz w:val="18"/>
              </w:rPr>
              <w:t>3</w:t>
            </w:r>
          </w:p>
        </w:tc>
        <w:tc>
          <w:tcPr>
            <w:tcW w:w="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80" w:type="dxa"/>
            <w:tcBorders>
              <w:right w:val="single" w:sz="8" w:space="0" w:color="auto"/>
            </w:tcBorders>
            <w:shd w:val="clear" w:color="auto" w:fill="auto"/>
            <w:vAlign w:val="bottom"/>
          </w:tcPr>
          <w:p w:rsidR="00B16F46" w:rsidRPr="00C354E3" w:rsidRDefault="007562F1">
            <w:pPr>
              <w:spacing w:line="194" w:lineRule="exact"/>
              <w:jc w:val="center"/>
              <w:rPr>
                <w:rFonts w:ascii="Times New Roman" w:eastAsia="Times New Roman" w:hAnsi="Times New Roman"/>
                <w:w w:val="88"/>
                <w:sz w:val="18"/>
              </w:rPr>
            </w:pPr>
            <w:r w:rsidRPr="00C354E3">
              <w:rPr>
                <w:rFonts w:ascii="Times New Roman" w:eastAsia="Times New Roman" w:hAnsi="Times New Roman"/>
                <w:w w:val="88"/>
                <w:sz w:val="18"/>
              </w:rPr>
              <w:t>6</w:t>
            </w:r>
          </w:p>
        </w:tc>
        <w:tc>
          <w:tcPr>
            <w:tcW w:w="300" w:type="dxa"/>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300" w:type="dxa"/>
            <w:tcBorders>
              <w:right w:val="single" w:sz="8" w:space="0" w:color="auto"/>
            </w:tcBorders>
            <w:shd w:val="clear" w:color="auto" w:fill="auto"/>
            <w:vAlign w:val="bottom"/>
          </w:tcPr>
          <w:p w:rsidR="00B16F46" w:rsidRPr="00C354E3" w:rsidRDefault="007562F1">
            <w:pPr>
              <w:spacing w:line="194" w:lineRule="exact"/>
              <w:ind w:right="274"/>
              <w:jc w:val="center"/>
              <w:rPr>
                <w:rFonts w:ascii="Times New Roman" w:eastAsia="Times New Roman" w:hAnsi="Times New Roman"/>
                <w:sz w:val="18"/>
              </w:rPr>
            </w:pPr>
            <w:r w:rsidRPr="00C354E3">
              <w:rPr>
                <w:rFonts w:ascii="Times New Roman" w:eastAsia="Times New Roman" w:hAnsi="Times New Roman"/>
                <w:sz w:val="18"/>
              </w:rPr>
              <w:t>3</w:t>
            </w:r>
          </w:p>
        </w:tc>
        <w:tc>
          <w:tcPr>
            <w:tcW w:w="1100" w:type="dxa"/>
            <w:tcBorders>
              <w:right w:val="single" w:sz="8" w:space="0" w:color="auto"/>
            </w:tcBorders>
            <w:shd w:val="clear" w:color="auto" w:fill="auto"/>
            <w:vAlign w:val="bottom"/>
          </w:tcPr>
          <w:p w:rsidR="00B16F46" w:rsidRPr="00C354E3" w:rsidRDefault="007562F1">
            <w:pPr>
              <w:spacing w:line="194" w:lineRule="exact"/>
              <w:jc w:val="center"/>
              <w:rPr>
                <w:rFonts w:ascii="Times New Roman" w:eastAsia="Times New Roman" w:hAnsi="Times New Roman"/>
                <w:w w:val="99"/>
                <w:sz w:val="18"/>
              </w:rPr>
            </w:pPr>
            <w:r w:rsidRPr="00C354E3">
              <w:rPr>
                <w:rFonts w:ascii="Times New Roman" w:eastAsia="Times New Roman" w:hAnsi="Times New Roman"/>
                <w:w w:val="99"/>
                <w:sz w:val="18"/>
              </w:rPr>
              <w:t>16</w:t>
            </w:r>
          </w:p>
        </w:tc>
      </w:tr>
      <w:tr w:rsidR="00B16F46" w:rsidRPr="00C354E3">
        <w:trPr>
          <w:trHeight w:val="211"/>
        </w:trPr>
        <w:tc>
          <w:tcPr>
            <w:tcW w:w="5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3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2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8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5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4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4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6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0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220" w:type="dxa"/>
            <w:tcBorders>
              <w:bottom w:val="single" w:sz="8" w:space="0" w:color="auto"/>
            </w:tcBorders>
            <w:shd w:val="clear" w:color="auto" w:fill="auto"/>
            <w:vAlign w:val="bottom"/>
          </w:tcPr>
          <w:p w:rsidR="00B16F46" w:rsidRPr="00C354E3" w:rsidRDefault="007562F1">
            <w:pPr>
              <w:spacing w:line="0" w:lineRule="atLeast"/>
              <w:ind w:left="195"/>
              <w:jc w:val="center"/>
              <w:rPr>
                <w:rFonts w:ascii="Times New Roman" w:eastAsia="Times New Roman" w:hAnsi="Times New Roman"/>
                <w:sz w:val="18"/>
              </w:rPr>
            </w:pPr>
            <w:r w:rsidRPr="00C354E3">
              <w:rPr>
                <w:rFonts w:ascii="Times New Roman" w:eastAsia="Times New Roman" w:hAnsi="Times New Roman"/>
                <w:sz w:val="18"/>
              </w:rPr>
              <w:t>priimtinas</w:t>
            </w:r>
          </w:p>
        </w:tc>
        <w:tc>
          <w:tcPr>
            <w:tcW w:w="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8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vidutinis</w:t>
            </w:r>
          </w:p>
        </w:tc>
        <w:tc>
          <w:tcPr>
            <w:tcW w:w="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8"/>
              </w:rPr>
            </w:pPr>
          </w:p>
        </w:tc>
        <w:tc>
          <w:tcPr>
            <w:tcW w:w="1300" w:type="dxa"/>
            <w:tcBorders>
              <w:bottom w:val="single" w:sz="8" w:space="0" w:color="auto"/>
              <w:right w:val="single" w:sz="8" w:space="0" w:color="auto"/>
            </w:tcBorders>
            <w:shd w:val="clear" w:color="auto" w:fill="auto"/>
            <w:vAlign w:val="bottom"/>
          </w:tcPr>
          <w:p w:rsidR="00B16F46" w:rsidRPr="00C354E3" w:rsidRDefault="007562F1">
            <w:pPr>
              <w:spacing w:line="0" w:lineRule="atLeast"/>
              <w:ind w:right="274"/>
              <w:jc w:val="center"/>
              <w:rPr>
                <w:rFonts w:ascii="Times New Roman" w:eastAsia="Times New Roman" w:hAnsi="Times New Roman"/>
                <w:sz w:val="18"/>
              </w:rPr>
            </w:pPr>
            <w:r w:rsidRPr="00C354E3">
              <w:rPr>
                <w:rFonts w:ascii="Times New Roman" w:eastAsia="Times New Roman" w:hAnsi="Times New Roman"/>
                <w:sz w:val="18"/>
              </w:rPr>
              <w:t>priimtinas</w:t>
            </w:r>
          </w:p>
        </w:tc>
        <w:tc>
          <w:tcPr>
            <w:tcW w:w="11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18"/>
              </w:rPr>
            </w:pPr>
            <w:r w:rsidRPr="00C354E3">
              <w:rPr>
                <w:rFonts w:ascii="Times New Roman" w:eastAsia="Times New Roman" w:hAnsi="Times New Roman"/>
                <w:w w:val="98"/>
                <w:sz w:val="18"/>
              </w:rPr>
              <w:t>vidutinis</w:t>
            </w:r>
          </w:p>
        </w:tc>
      </w:tr>
    </w:tbl>
    <w:p w:rsidR="00B16F46" w:rsidRPr="00C354E3" w:rsidRDefault="00B16F46">
      <w:pPr>
        <w:spacing w:line="300"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34</w:t>
      </w:r>
    </w:p>
    <w:p w:rsidR="00B16F46" w:rsidRPr="00C354E3" w:rsidRDefault="00B16F46">
      <w:pPr>
        <w:spacing w:line="0" w:lineRule="atLeast"/>
        <w:jc w:val="right"/>
        <w:rPr>
          <w:rFonts w:ascii="Times New Roman" w:eastAsia="Times New Roman" w:hAnsi="Times New Roman"/>
          <w:sz w:val="24"/>
        </w:rPr>
        <w:sectPr w:rsidR="00B16F46" w:rsidRPr="00C354E3">
          <w:pgSz w:w="16840" w:h="11906" w:orient="landscape"/>
          <w:pgMar w:top="1226" w:right="1138" w:bottom="117" w:left="1260" w:header="0" w:footer="0" w:gutter="0"/>
          <w:cols w:space="0" w:equalWidth="0">
            <w:col w:w="14440"/>
          </w:cols>
          <w:docGrid w:linePitch="360"/>
        </w:sectPr>
      </w:pPr>
    </w:p>
    <w:p w:rsidR="00B16F46" w:rsidRPr="00C354E3" w:rsidRDefault="00B16F46" w:rsidP="00994A5F">
      <w:pPr>
        <w:spacing w:line="0" w:lineRule="atLeast"/>
        <w:ind w:right="720"/>
        <w:rPr>
          <w:rFonts w:ascii="Times New Roman" w:eastAsia="Times New Roman" w:hAnsi="Times New Roman"/>
          <w:sz w:val="24"/>
        </w:rPr>
      </w:pPr>
      <w:bookmarkStart w:id="35" w:name="page35"/>
      <w:bookmarkEnd w:id="35"/>
    </w:p>
    <w:p w:rsidR="00B16F46" w:rsidRPr="00C354E3" w:rsidRDefault="00B16F46">
      <w:pPr>
        <w:spacing w:line="200" w:lineRule="exact"/>
        <w:rPr>
          <w:rFonts w:ascii="Times New Roman" w:eastAsia="Times New Roman" w:hAnsi="Times New Roman"/>
        </w:rPr>
      </w:pPr>
    </w:p>
    <w:p w:rsidR="00B16F46" w:rsidRPr="00C354E3" w:rsidRDefault="00B16F46">
      <w:pPr>
        <w:spacing w:line="218" w:lineRule="exact"/>
        <w:rPr>
          <w:rFonts w:ascii="Times New Roman" w:eastAsia="Times New Roman" w:hAnsi="Times New Roman"/>
        </w:rPr>
      </w:pPr>
    </w:p>
    <w:tbl>
      <w:tblPr>
        <w:tblW w:w="0" w:type="auto"/>
        <w:tblInd w:w="20" w:type="dxa"/>
        <w:tblLayout w:type="fixed"/>
        <w:tblCellMar>
          <w:left w:w="0" w:type="dxa"/>
          <w:right w:w="0" w:type="dxa"/>
        </w:tblCellMar>
        <w:tblLook w:val="0000" w:firstRow="0" w:lastRow="0" w:firstColumn="0" w:lastColumn="0" w:noHBand="0" w:noVBand="0"/>
      </w:tblPr>
      <w:tblGrid>
        <w:gridCol w:w="600"/>
        <w:gridCol w:w="9500"/>
        <w:gridCol w:w="2360"/>
        <w:gridCol w:w="320"/>
        <w:gridCol w:w="1140"/>
      </w:tblGrid>
      <w:tr w:rsidR="00B16F46" w:rsidRPr="00C354E3">
        <w:trPr>
          <w:trHeight w:val="276"/>
        </w:trPr>
        <w:tc>
          <w:tcPr>
            <w:tcW w:w="600" w:type="dxa"/>
            <w:shd w:val="clear" w:color="auto" w:fill="auto"/>
            <w:vAlign w:val="bottom"/>
          </w:tcPr>
          <w:p w:rsidR="00B16F46" w:rsidRPr="00C354E3" w:rsidRDefault="00B16F46">
            <w:pPr>
              <w:spacing w:line="0" w:lineRule="atLeast"/>
              <w:rPr>
                <w:rFonts w:ascii="Times New Roman" w:eastAsia="Times New Roman" w:hAnsi="Times New Roman"/>
                <w:sz w:val="23"/>
              </w:rPr>
            </w:pPr>
          </w:p>
        </w:tc>
        <w:tc>
          <w:tcPr>
            <w:tcW w:w="9500" w:type="dxa"/>
            <w:shd w:val="clear" w:color="auto" w:fill="auto"/>
            <w:vAlign w:val="bottom"/>
          </w:tcPr>
          <w:p w:rsidR="00B16F46" w:rsidRPr="00C354E3" w:rsidRDefault="00B16F46">
            <w:pPr>
              <w:spacing w:line="0" w:lineRule="atLeast"/>
              <w:rPr>
                <w:rFonts w:ascii="Times New Roman" w:eastAsia="Times New Roman" w:hAnsi="Times New Roman"/>
                <w:sz w:val="23"/>
              </w:rPr>
            </w:pPr>
          </w:p>
        </w:tc>
        <w:tc>
          <w:tcPr>
            <w:tcW w:w="2360" w:type="dxa"/>
            <w:shd w:val="clear" w:color="auto" w:fill="auto"/>
            <w:vAlign w:val="bottom"/>
          </w:tcPr>
          <w:p w:rsidR="00B16F46" w:rsidRPr="00C354E3" w:rsidRDefault="00B16F46">
            <w:pPr>
              <w:spacing w:line="0" w:lineRule="atLeast"/>
              <w:rPr>
                <w:rFonts w:ascii="Times New Roman" w:eastAsia="Times New Roman" w:hAnsi="Times New Roman"/>
                <w:sz w:val="23"/>
              </w:rPr>
            </w:pPr>
          </w:p>
        </w:tc>
        <w:tc>
          <w:tcPr>
            <w:tcW w:w="1460" w:type="dxa"/>
            <w:gridSpan w:val="2"/>
            <w:shd w:val="clear" w:color="auto" w:fill="auto"/>
            <w:vAlign w:val="bottom"/>
          </w:tcPr>
          <w:p w:rsidR="00B16F46" w:rsidRPr="00C354E3" w:rsidRDefault="007562F1">
            <w:pPr>
              <w:spacing w:line="0" w:lineRule="atLeast"/>
              <w:ind w:left="160"/>
              <w:rPr>
                <w:rFonts w:ascii="Times New Roman" w:eastAsia="Times New Roman" w:hAnsi="Times New Roman"/>
                <w:b/>
                <w:sz w:val="24"/>
              </w:rPr>
            </w:pPr>
            <w:r w:rsidRPr="00C354E3">
              <w:rPr>
                <w:rFonts w:ascii="Times New Roman" w:eastAsia="Times New Roman" w:hAnsi="Times New Roman"/>
                <w:b/>
                <w:sz w:val="24"/>
              </w:rPr>
              <w:t>2 PRIEDAS</w:t>
            </w:r>
          </w:p>
        </w:tc>
      </w:tr>
      <w:tr w:rsidR="00B16F46" w:rsidRPr="00C354E3">
        <w:trPr>
          <w:trHeight w:val="547"/>
        </w:trPr>
        <w:tc>
          <w:tcPr>
            <w:tcW w:w="60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860" w:type="dxa"/>
            <w:gridSpan w:val="2"/>
            <w:shd w:val="clear" w:color="auto" w:fill="auto"/>
            <w:vAlign w:val="bottom"/>
          </w:tcPr>
          <w:p w:rsidR="00B16F46" w:rsidRPr="00C354E3" w:rsidRDefault="007562F1">
            <w:pPr>
              <w:spacing w:line="0" w:lineRule="atLeast"/>
              <w:ind w:left="1000"/>
              <w:rPr>
                <w:rFonts w:ascii="Times New Roman" w:eastAsia="Times New Roman" w:hAnsi="Times New Roman"/>
                <w:sz w:val="24"/>
              </w:rPr>
            </w:pPr>
            <w:r w:rsidRPr="00C354E3">
              <w:rPr>
                <w:rFonts w:ascii="Times New Roman" w:eastAsia="Times New Roman" w:hAnsi="Times New Roman"/>
                <w:sz w:val="24"/>
              </w:rPr>
              <w:t>SAVIVALDYBĖJE ESANČIŲ CIVILINĖS SAUGOS SISTEMOS PAJĖGŲ KONTAKTINIAI DUOMENYS</w:t>
            </w:r>
          </w:p>
        </w:tc>
        <w:tc>
          <w:tcPr>
            <w:tcW w:w="32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40" w:type="dxa"/>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425"/>
        </w:trPr>
        <w:tc>
          <w:tcPr>
            <w:tcW w:w="6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5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515"/>
        </w:trPr>
        <w:tc>
          <w:tcPr>
            <w:tcW w:w="600" w:type="dxa"/>
            <w:tcBorders>
              <w:left w:val="single" w:sz="8" w:space="0" w:color="auto"/>
              <w:right w:val="single" w:sz="8" w:space="0" w:color="auto"/>
            </w:tcBorders>
            <w:shd w:val="clear" w:color="auto" w:fill="auto"/>
            <w:vAlign w:val="bottom"/>
          </w:tcPr>
          <w:p w:rsidR="00B16F46" w:rsidRPr="00C354E3" w:rsidRDefault="007562F1">
            <w:pPr>
              <w:spacing w:line="0" w:lineRule="atLeast"/>
              <w:ind w:left="160"/>
              <w:rPr>
                <w:rFonts w:ascii="Times New Roman" w:eastAsia="Times New Roman" w:hAnsi="Times New Roman"/>
                <w:sz w:val="18"/>
              </w:rPr>
            </w:pPr>
            <w:r w:rsidRPr="00C354E3">
              <w:rPr>
                <w:rFonts w:ascii="Times New Roman" w:eastAsia="Times New Roman" w:hAnsi="Times New Roman"/>
                <w:sz w:val="18"/>
              </w:rPr>
              <w:t>Eil.</w:t>
            </w:r>
          </w:p>
        </w:tc>
        <w:tc>
          <w:tcPr>
            <w:tcW w:w="9500" w:type="dxa"/>
            <w:vMerge w:val="restart"/>
            <w:tcBorders>
              <w:right w:val="single" w:sz="8" w:space="0" w:color="auto"/>
            </w:tcBorders>
            <w:shd w:val="clear" w:color="auto" w:fill="auto"/>
            <w:vAlign w:val="bottom"/>
          </w:tcPr>
          <w:p w:rsidR="00B16F46" w:rsidRPr="00C354E3" w:rsidRDefault="007562F1">
            <w:pPr>
              <w:spacing w:line="0" w:lineRule="atLeast"/>
              <w:ind w:left="3040"/>
              <w:rPr>
                <w:rFonts w:ascii="Times New Roman" w:eastAsia="Times New Roman" w:hAnsi="Times New Roman"/>
                <w:sz w:val="18"/>
              </w:rPr>
            </w:pPr>
            <w:r w:rsidRPr="00C354E3">
              <w:rPr>
                <w:rFonts w:ascii="Times New Roman" w:eastAsia="Times New Roman" w:hAnsi="Times New Roman"/>
                <w:sz w:val="18"/>
              </w:rPr>
              <w:t>Civilinės saugos sistemos pajėgų  pavadinimas</w:t>
            </w:r>
          </w:p>
        </w:tc>
        <w:tc>
          <w:tcPr>
            <w:tcW w:w="2360" w:type="dxa"/>
            <w:shd w:val="clear" w:color="auto" w:fill="auto"/>
            <w:vAlign w:val="bottom"/>
          </w:tcPr>
          <w:p w:rsidR="00B16F46" w:rsidRPr="00C354E3" w:rsidRDefault="007562F1">
            <w:pPr>
              <w:spacing w:line="0" w:lineRule="atLeast"/>
              <w:ind w:left="210"/>
              <w:jc w:val="center"/>
              <w:rPr>
                <w:rFonts w:ascii="Times New Roman" w:eastAsia="Times New Roman" w:hAnsi="Times New Roman"/>
                <w:w w:val="98"/>
                <w:sz w:val="18"/>
              </w:rPr>
            </w:pPr>
            <w:r w:rsidRPr="00C354E3">
              <w:rPr>
                <w:rFonts w:ascii="Times New Roman" w:eastAsia="Times New Roman" w:hAnsi="Times New Roman"/>
                <w:w w:val="98"/>
                <w:sz w:val="18"/>
              </w:rPr>
              <w:t>Vadovas</w:t>
            </w: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40" w:type="dxa"/>
            <w:vMerge w:val="restart"/>
            <w:tcBorders>
              <w:right w:val="single" w:sz="8" w:space="0" w:color="auto"/>
            </w:tcBorders>
            <w:shd w:val="clear" w:color="auto" w:fill="auto"/>
            <w:vAlign w:val="bottom"/>
          </w:tcPr>
          <w:p w:rsidR="00B16F46" w:rsidRPr="00C354E3" w:rsidRDefault="007562F1">
            <w:pPr>
              <w:spacing w:line="0" w:lineRule="atLeast"/>
              <w:ind w:left="100"/>
              <w:rPr>
                <w:rFonts w:ascii="Times New Roman" w:eastAsia="Times New Roman" w:hAnsi="Times New Roman"/>
                <w:sz w:val="18"/>
              </w:rPr>
            </w:pPr>
            <w:r w:rsidRPr="00C354E3">
              <w:rPr>
                <w:rFonts w:ascii="Times New Roman" w:eastAsia="Times New Roman" w:hAnsi="Times New Roman"/>
                <w:sz w:val="18"/>
              </w:rPr>
              <w:t>Telefono nr.</w:t>
            </w:r>
          </w:p>
        </w:tc>
      </w:tr>
      <w:tr w:rsidR="00B16F46" w:rsidRPr="00C354E3">
        <w:trPr>
          <w:trHeight w:val="103"/>
        </w:trPr>
        <w:tc>
          <w:tcPr>
            <w:tcW w:w="600" w:type="dxa"/>
            <w:vMerge w:val="restart"/>
            <w:tcBorders>
              <w:left w:val="single" w:sz="8" w:space="0" w:color="auto"/>
              <w:right w:val="single" w:sz="8" w:space="0" w:color="auto"/>
            </w:tcBorders>
            <w:shd w:val="clear" w:color="auto" w:fill="auto"/>
            <w:vAlign w:val="bottom"/>
          </w:tcPr>
          <w:p w:rsidR="00B16F46" w:rsidRPr="00C354E3" w:rsidRDefault="007562F1">
            <w:pPr>
              <w:spacing w:line="0" w:lineRule="atLeast"/>
              <w:ind w:left="180"/>
              <w:rPr>
                <w:rFonts w:ascii="Times New Roman" w:eastAsia="Times New Roman" w:hAnsi="Times New Roman"/>
                <w:sz w:val="18"/>
              </w:rPr>
            </w:pPr>
            <w:r w:rsidRPr="00C354E3">
              <w:rPr>
                <w:rFonts w:ascii="Times New Roman" w:eastAsia="Times New Roman" w:hAnsi="Times New Roman"/>
                <w:sz w:val="18"/>
              </w:rPr>
              <w:t>Nr.</w:t>
            </w:r>
          </w:p>
        </w:tc>
        <w:tc>
          <w:tcPr>
            <w:tcW w:w="9500" w:type="dxa"/>
            <w:vMerge/>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2360" w:type="dxa"/>
            <w:vMerge w:val="restart"/>
            <w:shd w:val="clear" w:color="auto" w:fill="auto"/>
            <w:vAlign w:val="bottom"/>
          </w:tcPr>
          <w:p w:rsidR="00B16F46" w:rsidRPr="00C354E3" w:rsidRDefault="007562F1">
            <w:pPr>
              <w:spacing w:line="0" w:lineRule="atLeast"/>
              <w:ind w:left="190"/>
              <w:jc w:val="center"/>
              <w:rPr>
                <w:rFonts w:ascii="Times New Roman" w:eastAsia="Times New Roman" w:hAnsi="Times New Roman"/>
                <w:w w:val="99"/>
                <w:sz w:val="18"/>
              </w:rPr>
            </w:pPr>
            <w:r w:rsidRPr="00C354E3">
              <w:rPr>
                <w:rFonts w:ascii="Times New Roman" w:eastAsia="Times New Roman" w:hAnsi="Times New Roman"/>
                <w:w w:val="99"/>
                <w:sz w:val="18"/>
              </w:rPr>
              <w:t>(vardas, pavardė)</w:t>
            </w: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140" w:type="dxa"/>
            <w:vMerge/>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r>
      <w:tr w:rsidR="00B16F46" w:rsidRPr="00C354E3">
        <w:trPr>
          <w:trHeight w:val="103"/>
        </w:trPr>
        <w:tc>
          <w:tcPr>
            <w:tcW w:w="600" w:type="dxa"/>
            <w:vMerge/>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95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2360" w:type="dxa"/>
            <w:vMerge/>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1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r>
      <w:tr w:rsidR="00B16F46" w:rsidRPr="00C354E3">
        <w:trPr>
          <w:trHeight w:val="332"/>
        </w:trPr>
        <w:tc>
          <w:tcPr>
            <w:tcW w:w="6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56"/>
        </w:trPr>
        <w:tc>
          <w:tcPr>
            <w:tcW w:w="600" w:type="dxa"/>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88"/>
                <w:sz w:val="18"/>
              </w:rPr>
            </w:pPr>
            <w:r w:rsidRPr="00C354E3">
              <w:rPr>
                <w:rFonts w:ascii="Times New Roman" w:eastAsia="Times New Roman" w:hAnsi="Times New Roman"/>
                <w:w w:val="88"/>
                <w:sz w:val="18"/>
              </w:rPr>
              <w:t>1</w:t>
            </w:r>
          </w:p>
        </w:tc>
        <w:tc>
          <w:tcPr>
            <w:tcW w:w="9500" w:type="dxa"/>
            <w:tcBorders>
              <w:right w:val="single" w:sz="8" w:space="0" w:color="auto"/>
            </w:tcBorders>
            <w:shd w:val="clear" w:color="auto" w:fill="auto"/>
            <w:vAlign w:val="bottom"/>
          </w:tcPr>
          <w:p w:rsidR="00B16F46" w:rsidRPr="00C354E3" w:rsidRDefault="007562F1">
            <w:pPr>
              <w:spacing w:line="0" w:lineRule="atLeast"/>
              <w:ind w:left="4680"/>
              <w:rPr>
                <w:rFonts w:ascii="Times New Roman" w:eastAsia="Times New Roman" w:hAnsi="Times New Roman"/>
                <w:sz w:val="18"/>
              </w:rPr>
            </w:pPr>
            <w:r w:rsidRPr="00C354E3">
              <w:rPr>
                <w:rFonts w:ascii="Times New Roman" w:eastAsia="Times New Roman" w:hAnsi="Times New Roman"/>
                <w:sz w:val="18"/>
              </w:rPr>
              <w:t>2</w:t>
            </w:r>
          </w:p>
        </w:tc>
        <w:tc>
          <w:tcPr>
            <w:tcW w:w="2360" w:type="dxa"/>
            <w:shd w:val="clear" w:color="auto" w:fill="auto"/>
            <w:vAlign w:val="bottom"/>
          </w:tcPr>
          <w:p w:rsidR="00B16F46" w:rsidRPr="00C354E3" w:rsidRDefault="007562F1">
            <w:pPr>
              <w:spacing w:line="0" w:lineRule="atLeast"/>
              <w:ind w:left="190"/>
              <w:jc w:val="center"/>
              <w:rPr>
                <w:rFonts w:ascii="Times New Roman" w:eastAsia="Times New Roman" w:hAnsi="Times New Roman"/>
                <w:w w:val="88"/>
                <w:sz w:val="18"/>
              </w:rPr>
            </w:pPr>
            <w:r w:rsidRPr="00C354E3">
              <w:rPr>
                <w:rFonts w:ascii="Times New Roman" w:eastAsia="Times New Roman" w:hAnsi="Times New Roman"/>
                <w:w w:val="88"/>
                <w:sz w:val="18"/>
              </w:rPr>
              <w:t>5</w:t>
            </w: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114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88"/>
                <w:sz w:val="18"/>
              </w:rPr>
            </w:pPr>
            <w:r w:rsidRPr="00C354E3">
              <w:rPr>
                <w:rFonts w:ascii="Times New Roman" w:eastAsia="Times New Roman" w:hAnsi="Times New Roman"/>
                <w:w w:val="88"/>
                <w:sz w:val="18"/>
              </w:rPr>
              <w:t>8</w:t>
            </w:r>
          </w:p>
        </w:tc>
      </w:tr>
      <w:tr w:rsidR="00B16F46" w:rsidRPr="00C354E3">
        <w:trPr>
          <w:trHeight w:val="72"/>
        </w:trPr>
        <w:tc>
          <w:tcPr>
            <w:tcW w:w="6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6"/>
              </w:rPr>
            </w:pPr>
          </w:p>
        </w:tc>
        <w:tc>
          <w:tcPr>
            <w:tcW w:w="9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6"/>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6"/>
              </w:rPr>
            </w:pPr>
          </w:p>
        </w:tc>
        <w:tc>
          <w:tcPr>
            <w:tcW w:w="3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6"/>
              </w:rPr>
            </w:pPr>
          </w:p>
        </w:tc>
        <w:tc>
          <w:tcPr>
            <w:tcW w:w="11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6"/>
              </w:rPr>
            </w:pPr>
          </w:p>
        </w:tc>
      </w:tr>
      <w:tr w:rsidR="00B16F46" w:rsidRPr="00C354E3">
        <w:trPr>
          <w:trHeight w:val="618"/>
        </w:trPr>
        <w:tc>
          <w:tcPr>
            <w:tcW w:w="600" w:type="dxa"/>
            <w:vMerge w:val="restart"/>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1.</w:t>
            </w:r>
          </w:p>
        </w:tc>
        <w:tc>
          <w:tcPr>
            <w:tcW w:w="9500" w:type="dxa"/>
            <w:vMerge w:val="restart"/>
            <w:tcBorders>
              <w:right w:val="single" w:sz="8" w:space="0" w:color="auto"/>
            </w:tcBorders>
            <w:shd w:val="clear" w:color="auto" w:fill="auto"/>
            <w:vAlign w:val="bottom"/>
          </w:tcPr>
          <w:p w:rsidR="00B16F46" w:rsidRPr="00C354E3" w:rsidRDefault="007562F1">
            <w:pPr>
              <w:spacing w:line="0" w:lineRule="atLeast"/>
              <w:ind w:left="80"/>
              <w:rPr>
                <w:rFonts w:ascii="Times New Roman" w:eastAsia="Times New Roman" w:hAnsi="Times New Roman"/>
                <w:sz w:val="18"/>
              </w:rPr>
            </w:pPr>
            <w:r w:rsidRPr="00C354E3">
              <w:rPr>
                <w:rFonts w:ascii="Times New Roman" w:eastAsia="Times New Roman" w:hAnsi="Times New Roman"/>
                <w:sz w:val="18"/>
              </w:rPr>
              <w:t>Alytaus apskrities vyriausiojo policijos komisariato Prienų rajono policijos komisariato viršininkas</w:t>
            </w:r>
          </w:p>
        </w:tc>
        <w:tc>
          <w:tcPr>
            <w:tcW w:w="2360" w:type="dxa"/>
            <w:shd w:val="clear" w:color="auto" w:fill="auto"/>
            <w:vAlign w:val="bottom"/>
          </w:tcPr>
          <w:p w:rsidR="00B16F46" w:rsidRPr="00C354E3" w:rsidRDefault="007562F1">
            <w:pPr>
              <w:spacing w:line="0" w:lineRule="atLeast"/>
              <w:ind w:left="190"/>
              <w:jc w:val="center"/>
              <w:rPr>
                <w:rFonts w:ascii="Times New Roman" w:eastAsia="Times New Roman" w:hAnsi="Times New Roman"/>
                <w:sz w:val="18"/>
              </w:rPr>
            </w:pPr>
            <w:r w:rsidRPr="00C354E3">
              <w:rPr>
                <w:rFonts w:ascii="Times New Roman" w:eastAsia="Times New Roman" w:hAnsi="Times New Roman"/>
                <w:sz w:val="18"/>
              </w:rPr>
              <w:t>Dainius Janavičius</w:t>
            </w: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8 319 62165</w:t>
            </w:r>
          </w:p>
        </w:tc>
      </w:tr>
      <w:tr w:rsidR="00B16F46" w:rsidRPr="00C354E3">
        <w:trPr>
          <w:trHeight w:val="103"/>
        </w:trPr>
        <w:tc>
          <w:tcPr>
            <w:tcW w:w="600" w:type="dxa"/>
            <w:vMerge/>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9500" w:type="dxa"/>
            <w:vMerge/>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2360" w:type="dxa"/>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140" w:type="dxa"/>
            <w:vMerge w:val="restart"/>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8 686 27255</w:t>
            </w:r>
          </w:p>
        </w:tc>
      </w:tr>
      <w:tr w:rsidR="00B16F46" w:rsidRPr="00C354E3">
        <w:trPr>
          <w:trHeight w:val="106"/>
        </w:trPr>
        <w:tc>
          <w:tcPr>
            <w:tcW w:w="600" w:type="dxa"/>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95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2360" w:type="dxa"/>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1140" w:type="dxa"/>
            <w:vMerge/>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r>
      <w:tr w:rsidR="00B16F46" w:rsidRPr="00C354E3">
        <w:trPr>
          <w:trHeight w:val="433"/>
        </w:trPr>
        <w:tc>
          <w:tcPr>
            <w:tcW w:w="6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91"/>
        </w:trPr>
        <w:tc>
          <w:tcPr>
            <w:tcW w:w="600" w:type="dxa"/>
            <w:vMerge w:val="restart"/>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2.</w:t>
            </w:r>
          </w:p>
        </w:tc>
        <w:tc>
          <w:tcPr>
            <w:tcW w:w="9500" w:type="dxa"/>
            <w:vMerge w:val="restart"/>
            <w:tcBorders>
              <w:right w:val="single" w:sz="8" w:space="0" w:color="auto"/>
            </w:tcBorders>
            <w:shd w:val="clear" w:color="auto" w:fill="auto"/>
            <w:vAlign w:val="bottom"/>
          </w:tcPr>
          <w:p w:rsidR="00B16F46" w:rsidRPr="00C354E3" w:rsidRDefault="007562F1">
            <w:pPr>
              <w:spacing w:line="0" w:lineRule="atLeast"/>
              <w:ind w:left="80"/>
              <w:rPr>
                <w:rFonts w:ascii="Times New Roman" w:eastAsia="Times New Roman" w:hAnsi="Times New Roman"/>
                <w:sz w:val="18"/>
              </w:rPr>
            </w:pPr>
            <w:r w:rsidRPr="00C354E3">
              <w:rPr>
                <w:rFonts w:ascii="Times New Roman" w:eastAsia="Times New Roman" w:hAnsi="Times New Roman"/>
                <w:sz w:val="18"/>
              </w:rPr>
              <w:t>Prienų rajono valstybinės maisto ir veterinarijos tarnybos viršininkas valstybinis veterinarijos gydytojas</w:t>
            </w:r>
          </w:p>
        </w:tc>
        <w:tc>
          <w:tcPr>
            <w:tcW w:w="2360" w:type="dxa"/>
            <w:vMerge w:val="restart"/>
            <w:shd w:val="clear" w:color="auto" w:fill="auto"/>
            <w:vAlign w:val="bottom"/>
          </w:tcPr>
          <w:p w:rsidR="00B16F46" w:rsidRPr="00C354E3" w:rsidRDefault="007562F1">
            <w:pPr>
              <w:spacing w:line="0" w:lineRule="atLeast"/>
              <w:ind w:left="190"/>
              <w:jc w:val="center"/>
              <w:rPr>
                <w:rFonts w:ascii="Times New Roman" w:eastAsia="Times New Roman" w:hAnsi="Times New Roman"/>
                <w:sz w:val="18"/>
              </w:rPr>
            </w:pPr>
            <w:r w:rsidRPr="00C354E3">
              <w:rPr>
                <w:rFonts w:ascii="Times New Roman" w:eastAsia="Times New Roman" w:hAnsi="Times New Roman"/>
                <w:sz w:val="18"/>
              </w:rPr>
              <w:t>Gediminas Banys</w:t>
            </w: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B16F46" w:rsidRPr="00C354E3" w:rsidRDefault="007562F1">
            <w:pPr>
              <w:spacing w:line="191" w:lineRule="exact"/>
              <w:jc w:val="center"/>
              <w:rPr>
                <w:rFonts w:ascii="Times New Roman" w:eastAsia="Times New Roman" w:hAnsi="Times New Roman"/>
                <w:w w:val="99"/>
                <w:sz w:val="18"/>
              </w:rPr>
            </w:pPr>
            <w:r w:rsidRPr="00C354E3">
              <w:rPr>
                <w:rFonts w:ascii="Times New Roman" w:eastAsia="Times New Roman" w:hAnsi="Times New Roman"/>
                <w:w w:val="99"/>
                <w:sz w:val="18"/>
              </w:rPr>
              <w:t>8 319 51120</w:t>
            </w:r>
          </w:p>
        </w:tc>
      </w:tr>
      <w:tr w:rsidR="00B16F46" w:rsidRPr="00C354E3">
        <w:trPr>
          <w:trHeight w:val="103"/>
        </w:trPr>
        <w:tc>
          <w:tcPr>
            <w:tcW w:w="600" w:type="dxa"/>
            <w:vMerge/>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9500" w:type="dxa"/>
            <w:vMerge/>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2360" w:type="dxa"/>
            <w:vMerge/>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140" w:type="dxa"/>
            <w:vMerge w:val="restart"/>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8 687 23178</w:t>
            </w:r>
          </w:p>
        </w:tc>
      </w:tr>
      <w:tr w:rsidR="00B16F46" w:rsidRPr="00C354E3">
        <w:trPr>
          <w:trHeight w:val="107"/>
        </w:trPr>
        <w:tc>
          <w:tcPr>
            <w:tcW w:w="6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9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3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1140" w:type="dxa"/>
            <w:vMerge/>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r>
      <w:tr w:rsidR="00B16F46" w:rsidRPr="00C354E3">
        <w:trPr>
          <w:trHeight w:val="195"/>
        </w:trPr>
        <w:tc>
          <w:tcPr>
            <w:tcW w:w="600" w:type="dxa"/>
            <w:vMerge w:val="restart"/>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3.</w:t>
            </w:r>
          </w:p>
        </w:tc>
        <w:tc>
          <w:tcPr>
            <w:tcW w:w="9500" w:type="dxa"/>
            <w:vMerge w:val="restart"/>
            <w:tcBorders>
              <w:right w:val="single" w:sz="8" w:space="0" w:color="auto"/>
            </w:tcBorders>
            <w:shd w:val="clear" w:color="auto" w:fill="auto"/>
            <w:vAlign w:val="bottom"/>
          </w:tcPr>
          <w:p w:rsidR="00B16F46" w:rsidRPr="00C354E3" w:rsidRDefault="007562F1">
            <w:pPr>
              <w:spacing w:line="0" w:lineRule="atLeast"/>
              <w:ind w:left="80"/>
              <w:rPr>
                <w:rFonts w:ascii="Times New Roman" w:eastAsia="Times New Roman" w:hAnsi="Times New Roman"/>
                <w:sz w:val="18"/>
              </w:rPr>
            </w:pPr>
            <w:r w:rsidRPr="00C354E3">
              <w:rPr>
                <w:rFonts w:ascii="Times New Roman" w:eastAsia="Times New Roman" w:hAnsi="Times New Roman"/>
                <w:sz w:val="18"/>
              </w:rPr>
              <w:t>Alytaus regiono aplinkos apsaugos departamento Prienų agentūros vedėjas</w:t>
            </w:r>
          </w:p>
        </w:tc>
        <w:tc>
          <w:tcPr>
            <w:tcW w:w="2360" w:type="dxa"/>
            <w:vMerge w:val="restart"/>
            <w:shd w:val="clear" w:color="auto" w:fill="auto"/>
            <w:vAlign w:val="bottom"/>
          </w:tcPr>
          <w:p w:rsidR="00B16F46" w:rsidRPr="00C354E3" w:rsidRDefault="007562F1">
            <w:pPr>
              <w:spacing w:line="0" w:lineRule="atLeast"/>
              <w:ind w:left="190"/>
              <w:jc w:val="center"/>
              <w:rPr>
                <w:rFonts w:ascii="Times New Roman" w:eastAsia="Times New Roman" w:hAnsi="Times New Roman"/>
                <w:w w:val="99"/>
                <w:sz w:val="18"/>
              </w:rPr>
            </w:pPr>
            <w:r w:rsidRPr="00C354E3">
              <w:rPr>
                <w:rFonts w:ascii="Times New Roman" w:eastAsia="Times New Roman" w:hAnsi="Times New Roman"/>
                <w:w w:val="99"/>
                <w:sz w:val="18"/>
              </w:rPr>
              <w:t xml:space="preserve">Česlovas </w:t>
            </w:r>
            <w:proofErr w:type="spellStart"/>
            <w:r w:rsidRPr="00C354E3">
              <w:rPr>
                <w:rFonts w:ascii="Times New Roman" w:eastAsia="Times New Roman" w:hAnsi="Times New Roman"/>
                <w:w w:val="99"/>
                <w:sz w:val="18"/>
              </w:rPr>
              <w:t>Meržvinskas</w:t>
            </w:r>
            <w:proofErr w:type="spellEnd"/>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B16F46" w:rsidRPr="00C354E3" w:rsidRDefault="007562F1">
            <w:pPr>
              <w:spacing w:line="195" w:lineRule="exact"/>
              <w:jc w:val="center"/>
              <w:rPr>
                <w:rFonts w:ascii="Times New Roman" w:eastAsia="Times New Roman" w:hAnsi="Times New Roman"/>
                <w:w w:val="99"/>
                <w:sz w:val="18"/>
              </w:rPr>
            </w:pPr>
            <w:r w:rsidRPr="00C354E3">
              <w:rPr>
                <w:rFonts w:ascii="Times New Roman" w:eastAsia="Times New Roman" w:hAnsi="Times New Roman"/>
                <w:w w:val="99"/>
                <w:sz w:val="18"/>
              </w:rPr>
              <w:t>8 319 60390</w:t>
            </w:r>
          </w:p>
        </w:tc>
      </w:tr>
      <w:tr w:rsidR="00B16F46" w:rsidRPr="00C354E3">
        <w:trPr>
          <w:trHeight w:val="103"/>
        </w:trPr>
        <w:tc>
          <w:tcPr>
            <w:tcW w:w="600" w:type="dxa"/>
            <w:vMerge/>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9500" w:type="dxa"/>
            <w:vMerge/>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2360" w:type="dxa"/>
            <w:vMerge/>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140" w:type="dxa"/>
            <w:vMerge w:val="restart"/>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8 686 76006</w:t>
            </w:r>
          </w:p>
        </w:tc>
      </w:tr>
      <w:tr w:rsidR="00B16F46" w:rsidRPr="00C354E3">
        <w:trPr>
          <w:trHeight w:val="106"/>
        </w:trPr>
        <w:tc>
          <w:tcPr>
            <w:tcW w:w="6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9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3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1140" w:type="dxa"/>
            <w:vMerge/>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r>
      <w:tr w:rsidR="00B16F46" w:rsidRPr="00C354E3">
        <w:trPr>
          <w:trHeight w:val="193"/>
        </w:trPr>
        <w:tc>
          <w:tcPr>
            <w:tcW w:w="600" w:type="dxa"/>
            <w:vMerge w:val="restart"/>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4.</w:t>
            </w:r>
          </w:p>
        </w:tc>
        <w:tc>
          <w:tcPr>
            <w:tcW w:w="9500" w:type="dxa"/>
            <w:tcBorders>
              <w:right w:val="single" w:sz="8" w:space="0" w:color="auto"/>
            </w:tcBorders>
            <w:shd w:val="clear" w:color="auto" w:fill="auto"/>
            <w:vAlign w:val="bottom"/>
          </w:tcPr>
          <w:p w:rsidR="00B16F46" w:rsidRPr="00C354E3" w:rsidRDefault="007562F1">
            <w:pPr>
              <w:spacing w:line="194" w:lineRule="exact"/>
              <w:ind w:left="80"/>
              <w:rPr>
                <w:rFonts w:ascii="Times New Roman" w:eastAsia="Times New Roman" w:hAnsi="Times New Roman"/>
                <w:sz w:val="18"/>
              </w:rPr>
            </w:pPr>
            <w:r w:rsidRPr="00C354E3">
              <w:rPr>
                <w:rFonts w:ascii="Times New Roman" w:eastAsia="Times New Roman" w:hAnsi="Times New Roman"/>
                <w:sz w:val="18"/>
              </w:rPr>
              <w:t>Kauno apskrities gelbėjimo valdybos Prienų rajono priešgaisrinės gelbėjimo tarnybos viršininkas</w:t>
            </w:r>
          </w:p>
        </w:tc>
        <w:tc>
          <w:tcPr>
            <w:tcW w:w="2360" w:type="dxa"/>
            <w:shd w:val="clear" w:color="auto" w:fill="auto"/>
            <w:vAlign w:val="bottom"/>
          </w:tcPr>
          <w:p w:rsidR="00B16F46" w:rsidRPr="00C354E3" w:rsidRDefault="007562F1">
            <w:pPr>
              <w:spacing w:line="194" w:lineRule="exact"/>
              <w:ind w:left="190"/>
              <w:jc w:val="center"/>
              <w:rPr>
                <w:rFonts w:ascii="Times New Roman" w:eastAsia="Times New Roman" w:hAnsi="Times New Roman"/>
                <w:sz w:val="18"/>
              </w:rPr>
            </w:pPr>
            <w:r w:rsidRPr="00C354E3">
              <w:rPr>
                <w:rFonts w:ascii="Times New Roman" w:eastAsia="Times New Roman" w:hAnsi="Times New Roman"/>
                <w:sz w:val="18"/>
              </w:rPr>
              <w:t xml:space="preserve">Gintautas </w:t>
            </w:r>
            <w:proofErr w:type="spellStart"/>
            <w:r w:rsidRPr="00C354E3">
              <w:rPr>
                <w:rFonts w:ascii="Times New Roman" w:eastAsia="Times New Roman" w:hAnsi="Times New Roman"/>
                <w:sz w:val="18"/>
              </w:rPr>
              <w:t>Baltrimas</w:t>
            </w:r>
            <w:proofErr w:type="spellEnd"/>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B16F46" w:rsidRPr="00C354E3" w:rsidRDefault="007562F1">
            <w:pPr>
              <w:spacing w:line="194" w:lineRule="exact"/>
              <w:jc w:val="center"/>
              <w:rPr>
                <w:rFonts w:ascii="Times New Roman" w:eastAsia="Times New Roman" w:hAnsi="Times New Roman"/>
                <w:w w:val="99"/>
                <w:sz w:val="18"/>
              </w:rPr>
            </w:pPr>
            <w:r w:rsidRPr="00C354E3">
              <w:rPr>
                <w:rFonts w:ascii="Times New Roman" w:eastAsia="Times New Roman" w:hAnsi="Times New Roman"/>
                <w:w w:val="99"/>
                <w:sz w:val="18"/>
              </w:rPr>
              <w:t>8 319 60038</w:t>
            </w:r>
          </w:p>
        </w:tc>
      </w:tr>
      <w:tr w:rsidR="00B16F46" w:rsidRPr="00C354E3">
        <w:trPr>
          <w:trHeight w:val="106"/>
        </w:trPr>
        <w:tc>
          <w:tcPr>
            <w:tcW w:w="600" w:type="dxa"/>
            <w:vMerge/>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95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2360" w:type="dxa"/>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1140" w:type="dxa"/>
            <w:vMerge w:val="restart"/>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8 687 31161</w:t>
            </w:r>
          </w:p>
        </w:tc>
      </w:tr>
      <w:tr w:rsidR="00B16F46" w:rsidRPr="00C354E3">
        <w:trPr>
          <w:trHeight w:val="106"/>
        </w:trPr>
        <w:tc>
          <w:tcPr>
            <w:tcW w:w="6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9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3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1140" w:type="dxa"/>
            <w:vMerge/>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r>
      <w:tr w:rsidR="00B16F46" w:rsidRPr="00C354E3">
        <w:trPr>
          <w:trHeight w:val="361"/>
        </w:trPr>
        <w:tc>
          <w:tcPr>
            <w:tcW w:w="600" w:type="dxa"/>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5.</w:t>
            </w:r>
          </w:p>
        </w:tc>
        <w:tc>
          <w:tcPr>
            <w:tcW w:w="9500" w:type="dxa"/>
            <w:tcBorders>
              <w:right w:val="single" w:sz="8" w:space="0" w:color="auto"/>
            </w:tcBorders>
            <w:shd w:val="clear" w:color="auto" w:fill="auto"/>
            <w:vAlign w:val="bottom"/>
          </w:tcPr>
          <w:p w:rsidR="00B16F46" w:rsidRPr="00C354E3" w:rsidRDefault="007562F1">
            <w:pPr>
              <w:spacing w:line="0" w:lineRule="atLeast"/>
              <w:ind w:left="80"/>
              <w:rPr>
                <w:rFonts w:ascii="Times New Roman" w:eastAsia="Times New Roman" w:hAnsi="Times New Roman"/>
                <w:sz w:val="18"/>
              </w:rPr>
            </w:pPr>
            <w:r w:rsidRPr="00C354E3">
              <w:rPr>
                <w:rFonts w:ascii="Times New Roman" w:eastAsia="Times New Roman" w:hAnsi="Times New Roman"/>
                <w:sz w:val="18"/>
              </w:rPr>
              <w:t>Kauno apskrities priešgaisrinės gelbėjimo valdybos viršininkas</w:t>
            </w:r>
          </w:p>
        </w:tc>
        <w:tc>
          <w:tcPr>
            <w:tcW w:w="2360" w:type="dxa"/>
            <w:shd w:val="clear" w:color="auto" w:fill="auto"/>
            <w:vAlign w:val="bottom"/>
          </w:tcPr>
          <w:p w:rsidR="00B16F46" w:rsidRPr="00C354E3" w:rsidRDefault="007562F1">
            <w:pPr>
              <w:spacing w:line="0" w:lineRule="atLeast"/>
              <w:ind w:left="190"/>
              <w:jc w:val="center"/>
              <w:rPr>
                <w:rFonts w:ascii="Times New Roman" w:eastAsia="Times New Roman" w:hAnsi="Times New Roman"/>
                <w:sz w:val="18"/>
              </w:rPr>
            </w:pPr>
            <w:r w:rsidRPr="00C354E3">
              <w:rPr>
                <w:rFonts w:ascii="Times New Roman" w:eastAsia="Times New Roman" w:hAnsi="Times New Roman"/>
                <w:sz w:val="18"/>
              </w:rPr>
              <w:t xml:space="preserve">Vidas </w:t>
            </w:r>
            <w:proofErr w:type="spellStart"/>
            <w:r w:rsidRPr="00C354E3">
              <w:rPr>
                <w:rFonts w:ascii="Times New Roman" w:eastAsia="Times New Roman" w:hAnsi="Times New Roman"/>
                <w:sz w:val="18"/>
              </w:rPr>
              <w:t>Kerševičius</w:t>
            </w:r>
            <w:proofErr w:type="spellEnd"/>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171"/>
        </w:trPr>
        <w:tc>
          <w:tcPr>
            <w:tcW w:w="6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4"/>
              </w:rPr>
            </w:pPr>
          </w:p>
        </w:tc>
        <w:tc>
          <w:tcPr>
            <w:tcW w:w="9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4"/>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4"/>
              </w:rPr>
            </w:pPr>
          </w:p>
        </w:tc>
        <w:tc>
          <w:tcPr>
            <w:tcW w:w="3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4"/>
              </w:rPr>
            </w:pPr>
          </w:p>
        </w:tc>
        <w:tc>
          <w:tcPr>
            <w:tcW w:w="11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4"/>
              </w:rPr>
            </w:pPr>
          </w:p>
        </w:tc>
      </w:tr>
      <w:tr w:rsidR="00B16F46" w:rsidRPr="00C354E3">
        <w:trPr>
          <w:trHeight w:val="259"/>
        </w:trPr>
        <w:tc>
          <w:tcPr>
            <w:tcW w:w="600" w:type="dxa"/>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6.</w:t>
            </w:r>
          </w:p>
        </w:tc>
        <w:tc>
          <w:tcPr>
            <w:tcW w:w="9500" w:type="dxa"/>
            <w:vMerge w:val="restart"/>
            <w:tcBorders>
              <w:right w:val="single" w:sz="8" w:space="0" w:color="auto"/>
            </w:tcBorders>
            <w:shd w:val="clear" w:color="auto" w:fill="auto"/>
            <w:vAlign w:val="bottom"/>
          </w:tcPr>
          <w:p w:rsidR="00B16F46" w:rsidRPr="00C354E3" w:rsidRDefault="007562F1">
            <w:pPr>
              <w:spacing w:line="0" w:lineRule="atLeast"/>
              <w:ind w:left="80"/>
              <w:rPr>
                <w:rFonts w:ascii="Times New Roman" w:eastAsia="Times New Roman" w:hAnsi="Times New Roman"/>
                <w:sz w:val="18"/>
              </w:rPr>
            </w:pPr>
            <w:r w:rsidRPr="00C354E3">
              <w:rPr>
                <w:rFonts w:ascii="Times New Roman" w:eastAsia="Times New Roman" w:hAnsi="Times New Roman"/>
                <w:sz w:val="18"/>
              </w:rPr>
              <w:t>Prienų pirminės sveikatos priežiūros centro vyriausiasis gydytojas</w:t>
            </w:r>
          </w:p>
        </w:tc>
        <w:tc>
          <w:tcPr>
            <w:tcW w:w="2360" w:type="dxa"/>
            <w:vMerge w:val="restart"/>
            <w:shd w:val="clear" w:color="auto" w:fill="auto"/>
            <w:vAlign w:val="bottom"/>
          </w:tcPr>
          <w:p w:rsidR="00B16F46" w:rsidRPr="00C354E3" w:rsidRDefault="007562F1">
            <w:pPr>
              <w:spacing w:line="0" w:lineRule="atLeast"/>
              <w:ind w:left="210"/>
              <w:jc w:val="center"/>
              <w:rPr>
                <w:rFonts w:ascii="Times New Roman" w:eastAsia="Times New Roman" w:hAnsi="Times New Roman"/>
                <w:w w:val="99"/>
                <w:sz w:val="18"/>
              </w:rPr>
            </w:pPr>
            <w:r w:rsidRPr="00C354E3">
              <w:rPr>
                <w:rFonts w:ascii="Times New Roman" w:eastAsia="Times New Roman" w:hAnsi="Times New Roman"/>
                <w:w w:val="99"/>
                <w:sz w:val="18"/>
              </w:rPr>
              <w:t>Artūras Ivanauskas</w:t>
            </w: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11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r>
      <w:tr w:rsidR="00B16F46" w:rsidRPr="00C354E3">
        <w:trPr>
          <w:trHeight w:val="64"/>
        </w:trPr>
        <w:tc>
          <w:tcPr>
            <w:tcW w:w="6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5"/>
              </w:rPr>
            </w:pPr>
          </w:p>
        </w:tc>
        <w:tc>
          <w:tcPr>
            <w:tcW w:w="9500" w:type="dxa"/>
            <w:vMerge/>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5"/>
              </w:rPr>
            </w:pPr>
          </w:p>
        </w:tc>
        <w:tc>
          <w:tcPr>
            <w:tcW w:w="2360" w:type="dxa"/>
            <w:vMerge/>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5"/>
              </w:rPr>
            </w:pPr>
          </w:p>
        </w:tc>
        <w:tc>
          <w:tcPr>
            <w:tcW w:w="3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5"/>
              </w:rPr>
            </w:pPr>
          </w:p>
        </w:tc>
        <w:tc>
          <w:tcPr>
            <w:tcW w:w="11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5"/>
              </w:rPr>
            </w:pPr>
          </w:p>
        </w:tc>
      </w:tr>
      <w:tr w:rsidR="00B16F46" w:rsidRPr="00C354E3">
        <w:trPr>
          <w:trHeight w:val="329"/>
        </w:trPr>
        <w:tc>
          <w:tcPr>
            <w:tcW w:w="600" w:type="dxa"/>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7.</w:t>
            </w:r>
          </w:p>
        </w:tc>
        <w:tc>
          <w:tcPr>
            <w:tcW w:w="9500" w:type="dxa"/>
            <w:tcBorders>
              <w:right w:val="single" w:sz="8" w:space="0" w:color="auto"/>
            </w:tcBorders>
            <w:shd w:val="clear" w:color="auto" w:fill="auto"/>
            <w:vAlign w:val="bottom"/>
          </w:tcPr>
          <w:p w:rsidR="00B16F46" w:rsidRPr="00C354E3" w:rsidRDefault="007562F1">
            <w:pPr>
              <w:spacing w:line="0" w:lineRule="atLeast"/>
              <w:ind w:left="80"/>
              <w:rPr>
                <w:rFonts w:ascii="Times New Roman" w:eastAsia="Times New Roman" w:hAnsi="Times New Roman"/>
                <w:sz w:val="18"/>
              </w:rPr>
            </w:pPr>
            <w:r w:rsidRPr="00C354E3">
              <w:rPr>
                <w:rFonts w:ascii="Times New Roman" w:eastAsia="Times New Roman" w:hAnsi="Times New Roman"/>
                <w:sz w:val="18"/>
              </w:rPr>
              <w:t>Nacionalinis visuomenės sveikatos centras prie Sveikatos apsaugos ministerijos, Kauno departamento Prienų skyrius</w:t>
            </w:r>
          </w:p>
        </w:tc>
        <w:tc>
          <w:tcPr>
            <w:tcW w:w="2360" w:type="dxa"/>
            <w:shd w:val="clear" w:color="auto" w:fill="auto"/>
            <w:vAlign w:val="bottom"/>
          </w:tcPr>
          <w:p w:rsidR="00B16F46" w:rsidRPr="00C354E3" w:rsidRDefault="007562F1">
            <w:pPr>
              <w:spacing w:line="0" w:lineRule="atLeast"/>
              <w:ind w:left="210"/>
              <w:jc w:val="center"/>
              <w:rPr>
                <w:rFonts w:ascii="Times New Roman" w:eastAsia="Times New Roman" w:hAnsi="Times New Roman"/>
                <w:w w:val="99"/>
                <w:sz w:val="18"/>
              </w:rPr>
            </w:pPr>
            <w:proofErr w:type="spellStart"/>
            <w:r w:rsidRPr="00C354E3">
              <w:rPr>
                <w:rFonts w:ascii="Times New Roman" w:eastAsia="Times New Roman" w:hAnsi="Times New Roman"/>
                <w:w w:val="99"/>
                <w:sz w:val="18"/>
              </w:rPr>
              <w:t>Almiras</w:t>
            </w:r>
            <w:proofErr w:type="spellEnd"/>
            <w:r w:rsidRPr="00C354E3">
              <w:rPr>
                <w:rFonts w:ascii="Times New Roman" w:eastAsia="Times New Roman" w:hAnsi="Times New Roman"/>
                <w:w w:val="99"/>
                <w:sz w:val="18"/>
              </w:rPr>
              <w:t xml:space="preserve"> Skiauteris</w:t>
            </w: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B16F46" w:rsidRPr="00C354E3" w:rsidRDefault="007562F1">
            <w:pPr>
              <w:spacing w:line="0" w:lineRule="atLeast"/>
              <w:ind w:left="100"/>
              <w:rPr>
                <w:rFonts w:ascii="Times New Roman" w:eastAsia="Times New Roman" w:hAnsi="Times New Roman"/>
                <w:sz w:val="18"/>
              </w:rPr>
            </w:pPr>
            <w:r w:rsidRPr="00C354E3">
              <w:rPr>
                <w:rFonts w:ascii="Times New Roman" w:eastAsia="Times New Roman" w:hAnsi="Times New Roman"/>
                <w:sz w:val="18"/>
              </w:rPr>
              <w:t>8 319 51162</w:t>
            </w:r>
          </w:p>
        </w:tc>
      </w:tr>
      <w:tr w:rsidR="00B16F46" w:rsidRPr="00C354E3">
        <w:trPr>
          <w:trHeight w:val="201"/>
        </w:trPr>
        <w:tc>
          <w:tcPr>
            <w:tcW w:w="6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9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3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B16F46" w:rsidRPr="00C354E3" w:rsidRDefault="007562F1">
            <w:pPr>
              <w:spacing w:line="197" w:lineRule="exact"/>
              <w:ind w:left="100"/>
              <w:rPr>
                <w:rFonts w:ascii="Times New Roman" w:eastAsia="Times New Roman" w:hAnsi="Times New Roman"/>
                <w:sz w:val="18"/>
              </w:rPr>
            </w:pPr>
            <w:r w:rsidRPr="00C354E3">
              <w:rPr>
                <w:rFonts w:ascii="Times New Roman" w:eastAsia="Times New Roman" w:hAnsi="Times New Roman"/>
                <w:sz w:val="18"/>
              </w:rPr>
              <w:t>8 699 59842</w:t>
            </w:r>
          </w:p>
        </w:tc>
      </w:tr>
      <w:tr w:rsidR="00B16F46" w:rsidRPr="00C354E3">
        <w:trPr>
          <w:trHeight w:val="324"/>
        </w:trPr>
        <w:tc>
          <w:tcPr>
            <w:tcW w:w="600" w:type="dxa"/>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8.</w:t>
            </w:r>
          </w:p>
        </w:tc>
        <w:tc>
          <w:tcPr>
            <w:tcW w:w="9500" w:type="dxa"/>
            <w:tcBorders>
              <w:right w:val="single" w:sz="8" w:space="0" w:color="auto"/>
            </w:tcBorders>
            <w:shd w:val="clear" w:color="auto" w:fill="auto"/>
            <w:vAlign w:val="bottom"/>
          </w:tcPr>
          <w:p w:rsidR="00B16F46" w:rsidRPr="00C354E3" w:rsidRDefault="007562F1">
            <w:pPr>
              <w:spacing w:line="0" w:lineRule="atLeast"/>
              <w:ind w:left="80"/>
              <w:rPr>
                <w:rFonts w:ascii="Times New Roman" w:eastAsia="Times New Roman" w:hAnsi="Times New Roman"/>
                <w:sz w:val="18"/>
              </w:rPr>
            </w:pPr>
            <w:r w:rsidRPr="00C354E3">
              <w:rPr>
                <w:rFonts w:ascii="Times New Roman" w:eastAsia="Times New Roman" w:hAnsi="Times New Roman"/>
                <w:sz w:val="18"/>
              </w:rPr>
              <w:t>VĮ Prienų miškų urėdijos urėdas</w:t>
            </w:r>
          </w:p>
        </w:tc>
        <w:tc>
          <w:tcPr>
            <w:tcW w:w="2360" w:type="dxa"/>
            <w:shd w:val="clear" w:color="auto" w:fill="auto"/>
            <w:vAlign w:val="bottom"/>
          </w:tcPr>
          <w:p w:rsidR="00B16F46" w:rsidRPr="00C354E3" w:rsidRDefault="007562F1">
            <w:pPr>
              <w:spacing w:line="0" w:lineRule="atLeast"/>
              <w:ind w:left="210"/>
              <w:jc w:val="center"/>
              <w:rPr>
                <w:rFonts w:ascii="Times New Roman" w:eastAsia="Times New Roman" w:hAnsi="Times New Roman"/>
                <w:w w:val="99"/>
                <w:sz w:val="18"/>
              </w:rPr>
            </w:pPr>
            <w:r w:rsidRPr="00C354E3">
              <w:rPr>
                <w:rFonts w:ascii="Times New Roman" w:eastAsia="Times New Roman" w:hAnsi="Times New Roman"/>
                <w:w w:val="99"/>
                <w:sz w:val="18"/>
              </w:rPr>
              <w:t xml:space="preserve">Robertas </w:t>
            </w:r>
            <w:proofErr w:type="spellStart"/>
            <w:r w:rsidRPr="00C354E3">
              <w:rPr>
                <w:rFonts w:ascii="Times New Roman" w:eastAsia="Times New Roman" w:hAnsi="Times New Roman"/>
                <w:w w:val="99"/>
                <w:sz w:val="18"/>
              </w:rPr>
              <w:t>Judickas</w:t>
            </w:r>
            <w:proofErr w:type="spellEnd"/>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8 319 60300</w:t>
            </w:r>
          </w:p>
        </w:tc>
      </w:tr>
      <w:tr w:rsidR="00B16F46" w:rsidRPr="00C354E3">
        <w:trPr>
          <w:trHeight w:val="199"/>
        </w:trPr>
        <w:tc>
          <w:tcPr>
            <w:tcW w:w="6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9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3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B16F46" w:rsidRPr="00C354E3" w:rsidRDefault="007562F1">
            <w:pPr>
              <w:spacing w:line="197" w:lineRule="exact"/>
              <w:jc w:val="center"/>
              <w:rPr>
                <w:rFonts w:ascii="Times New Roman" w:eastAsia="Times New Roman" w:hAnsi="Times New Roman"/>
                <w:w w:val="99"/>
                <w:sz w:val="18"/>
              </w:rPr>
            </w:pPr>
            <w:r w:rsidRPr="00C354E3">
              <w:rPr>
                <w:rFonts w:ascii="Times New Roman" w:eastAsia="Times New Roman" w:hAnsi="Times New Roman"/>
                <w:w w:val="99"/>
                <w:sz w:val="18"/>
              </w:rPr>
              <w:t>8 686 69010</w:t>
            </w:r>
          </w:p>
        </w:tc>
      </w:tr>
      <w:tr w:rsidR="00B16F46" w:rsidRPr="00C354E3">
        <w:trPr>
          <w:trHeight w:val="193"/>
        </w:trPr>
        <w:tc>
          <w:tcPr>
            <w:tcW w:w="600" w:type="dxa"/>
            <w:vMerge w:val="restart"/>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9.</w:t>
            </w:r>
          </w:p>
        </w:tc>
        <w:tc>
          <w:tcPr>
            <w:tcW w:w="9500" w:type="dxa"/>
            <w:tcBorders>
              <w:right w:val="single" w:sz="8" w:space="0" w:color="auto"/>
            </w:tcBorders>
            <w:shd w:val="clear" w:color="auto" w:fill="auto"/>
            <w:vAlign w:val="bottom"/>
          </w:tcPr>
          <w:p w:rsidR="00B16F46" w:rsidRPr="00C354E3" w:rsidRDefault="007562F1">
            <w:pPr>
              <w:spacing w:line="194" w:lineRule="exact"/>
              <w:ind w:left="80"/>
              <w:rPr>
                <w:rFonts w:ascii="Times New Roman" w:eastAsia="Times New Roman" w:hAnsi="Times New Roman"/>
                <w:sz w:val="18"/>
              </w:rPr>
            </w:pPr>
            <w:r w:rsidRPr="00C354E3">
              <w:rPr>
                <w:rFonts w:ascii="Times New Roman" w:eastAsia="Times New Roman" w:hAnsi="Times New Roman"/>
                <w:sz w:val="18"/>
              </w:rPr>
              <w:t>UAB „Prienų vandenys</w:t>
            </w:r>
          </w:p>
        </w:tc>
        <w:tc>
          <w:tcPr>
            <w:tcW w:w="2360" w:type="dxa"/>
            <w:shd w:val="clear" w:color="auto" w:fill="auto"/>
            <w:vAlign w:val="bottom"/>
          </w:tcPr>
          <w:p w:rsidR="00B16F46" w:rsidRPr="00C354E3" w:rsidRDefault="007562F1">
            <w:pPr>
              <w:spacing w:line="194" w:lineRule="exact"/>
              <w:ind w:left="210"/>
              <w:jc w:val="center"/>
              <w:rPr>
                <w:rFonts w:ascii="Times New Roman" w:eastAsia="Times New Roman" w:hAnsi="Times New Roman"/>
                <w:w w:val="99"/>
                <w:sz w:val="18"/>
              </w:rPr>
            </w:pPr>
            <w:r w:rsidRPr="00C354E3">
              <w:rPr>
                <w:rFonts w:ascii="Times New Roman" w:eastAsia="Times New Roman" w:hAnsi="Times New Roman"/>
                <w:w w:val="99"/>
                <w:sz w:val="18"/>
              </w:rPr>
              <w:t xml:space="preserve">Pranas </w:t>
            </w:r>
            <w:proofErr w:type="spellStart"/>
            <w:r w:rsidRPr="00C354E3">
              <w:rPr>
                <w:rFonts w:ascii="Times New Roman" w:eastAsia="Times New Roman" w:hAnsi="Times New Roman"/>
                <w:w w:val="99"/>
                <w:sz w:val="18"/>
              </w:rPr>
              <w:t>Mitkevičius</w:t>
            </w:r>
            <w:proofErr w:type="spellEnd"/>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B16F46" w:rsidRPr="00C354E3" w:rsidRDefault="007562F1">
            <w:pPr>
              <w:spacing w:line="194" w:lineRule="exact"/>
              <w:jc w:val="center"/>
              <w:rPr>
                <w:rFonts w:ascii="Times New Roman" w:eastAsia="Times New Roman" w:hAnsi="Times New Roman"/>
                <w:w w:val="99"/>
                <w:sz w:val="18"/>
              </w:rPr>
            </w:pPr>
            <w:r w:rsidRPr="00C354E3">
              <w:rPr>
                <w:rFonts w:ascii="Times New Roman" w:eastAsia="Times New Roman" w:hAnsi="Times New Roman"/>
                <w:w w:val="99"/>
                <w:sz w:val="18"/>
              </w:rPr>
              <w:t>8 319 60130</w:t>
            </w:r>
          </w:p>
        </w:tc>
      </w:tr>
      <w:tr w:rsidR="00B16F46" w:rsidRPr="00C354E3">
        <w:trPr>
          <w:trHeight w:val="103"/>
        </w:trPr>
        <w:tc>
          <w:tcPr>
            <w:tcW w:w="600" w:type="dxa"/>
            <w:vMerge/>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95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2360" w:type="dxa"/>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140" w:type="dxa"/>
            <w:vMerge w:val="restart"/>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8 685 30995</w:t>
            </w:r>
          </w:p>
        </w:tc>
      </w:tr>
      <w:tr w:rsidR="00B16F46" w:rsidRPr="00C354E3">
        <w:trPr>
          <w:trHeight w:val="108"/>
        </w:trPr>
        <w:tc>
          <w:tcPr>
            <w:tcW w:w="6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9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3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1140" w:type="dxa"/>
            <w:vMerge/>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r>
      <w:tr w:rsidR="00B16F46" w:rsidRPr="00C354E3">
        <w:trPr>
          <w:trHeight w:val="193"/>
        </w:trPr>
        <w:tc>
          <w:tcPr>
            <w:tcW w:w="600" w:type="dxa"/>
            <w:vMerge w:val="restart"/>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10.</w:t>
            </w:r>
          </w:p>
        </w:tc>
        <w:tc>
          <w:tcPr>
            <w:tcW w:w="9500" w:type="dxa"/>
            <w:tcBorders>
              <w:right w:val="single" w:sz="8" w:space="0" w:color="auto"/>
            </w:tcBorders>
            <w:shd w:val="clear" w:color="auto" w:fill="auto"/>
            <w:vAlign w:val="bottom"/>
          </w:tcPr>
          <w:p w:rsidR="00B16F46" w:rsidRPr="00C354E3" w:rsidRDefault="007562F1">
            <w:pPr>
              <w:spacing w:line="194" w:lineRule="exact"/>
              <w:ind w:left="80"/>
              <w:rPr>
                <w:rFonts w:ascii="Times New Roman" w:eastAsia="Times New Roman" w:hAnsi="Times New Roman"/>
                <w:sz w:val="18"/>
              </w:rPr>
            </w:pPr>
            <w:r w:rsidRPr="00C354E3">
              <w:rPr>
                <w:rFonts w:ascii="Times New Roman" w:eastAsia="Times New Roman" w:hAnsi="Times New Roman"/>
                <w:sz w:val="18"/>
              </w:rPr>
              <w:t>VĮ Kauno regiono keliai Prienų kelių tarnybos direktorius</w:t>
            </w:r>
          </w:p>
        </w:tc>
        <w:tc>
          <w:tcPr>
            <w:tcW w:w="2360" w:type="dxa"/>
            <w:shd w:val="clear" w:color="auto" w:fill="auto"/>
            <w:vAlign w:val="bottom"/>
          </w:tcPr>
          <w:p w:rsidR="00B16F46" w:rsidRPr="00C354E3" w:rsidRDefault="007562F1">
            <w:pPr>
              <w:spacing w:line="194" w:lineRule="exact"/>
              <w:ind w:left="190"/>
              <w:jc w:val="center"/>
              <w:rPr>
                <w:rFonts w:ascii="Times New Roman" w:eastAsia="Times New Roman" w:hAnsi="Times New Roman"/>
                <w:w w:val="99"/>
                <w:sz w:val="18"/>
              </w:rPr>
            </w:pPr>
            <w:r w:rsidRPr="00C354E3">
              <w:rPr>
                <w:rFonts w:ascii="Times New Roman" w:eastAsia="Times New Roman" w:hAnsi="Times New Roman"/>
                <w:w w:val="99"/>
                <w:sz w:val="18"/>
              </w:rPr>
              <w:t xml:space="preserve">Darius </w:t>
            </w:r>
            <w:proofErr w:type="spellStart"/>
            <w:r w:rsidRPr="00C354E3">
              <w:rPr>
                <w:rFonts w:ascii="Times New Roman" w:eastAsia="Times New Roman" w:hAnsi="Times New Roman"/>
                <w:w w:val="99"/>
                <w:sz w:val="18"/>
              </w:rPr>
              <w:t>Šliumeras</w:t>
            </w:r>
            <w:proofErr w:type="spellEnd"/>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6"/>
              </w:rPr>
            </w:pPr>
          </w:p>
        </w:tc>
        <w:tc>
          <w:tcPr>
            <w:tcW w:w="1140" w:type="dxa"/>
            <w:tcBorders>
              <w:right w:val="single" w:sz="8" w:space="0" w:color="auto"/>
            </w:tcBorders>
            <w:shd w:val="clear" w:color="auto" w:fill="auto"/>
            <w:vAlign w:val="bottom"/>
          </w:tcPr>
          <w:p w:rsidR="00B16F46" w:rsidRPr="00C354E3" w:rsidRDefault="007562F1">
            <w:pPr>
              <w:spacing w:line="194" w:lineRule="exact"/>
              <w:jc w:val="center"/>
              <w:rPr>
                <w:rFonts w:ascii="Times New Roman" w:eastAsia="Times New Roman" w:hAnsi="Times New Roman"/>
                <w:w w:val="99"/>
                <w:sz w:val="18"/>
              </w:rPr>
            </w:pPr>
            <w:r w:rsidRPr="00C354E3">
              <w:rPr>
                <w:rFonts w:ascii="Times New Roman" w:eastAsia="Times New Roman" w:hAnsi="Times New Roman"/>
                <w:w w:val="99"/>
                <w:sz w:val="18"/>
              </w:rPr>
              <w:t>8 319 60413</w:t>
            </w:r>
          </w:p>
        </w:tc>
      </w:tr>
      <w:tr w:rsidR="00B16F46" w:rsidRPr="00C354E3">
        <w:trPr>
          <w:trHeight w:val="103"/>
        </w:trPr>
        <w:tc>
          <w:tcPr>
            <w:tcW w:w="600" w:type="dxa"/>
            <w:vMerge/>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95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2360" w:type="dxa"/>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140" w:type="dxa"/>
            <w:vMerge w:val="restart"/>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18"/>
              </w:rPr>
            </w:pPr>
            <w:r w:rsidRPr="00C354E3">
              <w:rPr>
                <w:rFonts w:ascii="Times New Roman" w:eastAsia="Times New Roman" w:hAnsi="Times New Roman"/>
                <w:w w:val="99"/>
                <w:sz w:val="18"/>
              </w:rPr>
              <w:t>8 686 57490</w:t>
            </w:r>
          </w:p>
        </w:tc>
      </w:tr>
      <w:tr w:rsidR="00B16F46" w:rsidRPr="00C354E3">
        <w:trPr>
          <w:trHeight w:val="106"/>
        </w:trPr>
        <w:tc>
          <w:tcPr>
            <w:tcW w:w="6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9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3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1140" w:type="dxa"/>
            <w:vMerge/>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r>
      <w:tr w:rsidR="00B16F46" w:rsidRPr="00C354E3">
        <w:trPr>
          <w:trHeight w:val="196"/>
        </w:trPr>
        <w:tc>
          <w:tcPr>
            <w:tcW w:w="600" w:type="dxa"/>
            <w:vMerge w:val="restart"/>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18"/>
              </w:rPr>
            </w:pPr>
            <w:r w:rsidRPr="00C354E3">
              <w:rPr>
                <w:rFonts w:ascii="Times New Roman" w:eastAsia="Times New Roman" w:hAnsi="Times New Roman"/>
                <w:sz w:val="18"/>
              </w:rPr>
              <w:t>11.</w:t>
            </w:r>
          </w:p>
        </w:tc>
        <w:tc>
          <w:tcPr>
            <w:tcW w:w="9500" w:type="dxa"/>
            <w:tcBorders>
              <w:right w:val="single" w:sz="8" w:space="0" w:color="auto"/>
            </w:tcBorders>
            <w:shd w:val="clear" w:color="auto" w:fill="auto"/>
            <w:vAlign w:val="bottom"/>
          </w:tcPr>
          <w:p w:rsidR="00B16F46" w:rsidRPr="00C354E3" w:rsidRDefault="007562F1">
            <w:pPr>
              <w:spacing w:line="196" w:lineRule="exact"/>
              <w:ind w:left="80"/>
              <w:rPr>
                <w:rFonts w:ascii="Times New Roman" w:eastAsia="Times New Roman" w:hAnsi="Times New Roman"/>
                <w:sz w:val="18"/>
              </w:rPr>
            </w:pPr>
            <w:r w:rsidRPr="00C354E3">
              <w:rPr>
                <w:rFonts w:ascii="Times New Roman" w:eastAsia="Times New Roman" w:hAnsi="Times New Roman"/>
                <w:sz w:val="18"/>
              </w:rPr>
              <w:t>Stakliškių seniūnijos seniūnas</w:t>
            </w:r>
          </w:p>
        </w:tc>
        <w:tc>
          <w:tcPr>
            <w:tcW w:w="2360" w:type="dxa"/>
            <w:shd w:val="clear" w:color="auto" w:fill="auto"/>
            <w:vAlign w:val="bottom"/>
          </w:tcPr>
          <w:p w:rsidR="00B16F46" w:rsidRPr="00C354E3" w:rsidRDefault="007562F1">
            <w:pPr>
              <w:spacing w:line="196" w:lineRule="exact"/>
              <w:ind w:left="190"/>
              <w:jc w:val="center"/>
              <w:rPr>
                <w:rFonts w:ascii="Times New Roman" w:eastAsia="Times New Roman" w:hAnsi="Times New Roman"/>
                <w:w w:val="98"/>
                <w:sz w:val="18"/>
              </w:rPr>
            </w:pPr>
            <w:r w:rsidRPr="00C354E3">
              <w:rPr>
                <w:rFonts w:ascii="Times New Roman" w:eastAsia="Times New Roman" w:hAnsi="Times New Roman"/>
                <w:w w:val="98"/>
                <w:sz w:val="18"/>
              </w:rPr>
              <w:t>Gintautas Kaminskas</w:t>
            </w: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1140" w:type="dxa"/>
            <w:tcBorders>
              <w:right w:val="single" w:sz="8" w:space="0" w:color="auto"/>
            </w:tcBorders>
            <w:shd w:val="clear" w:color="auto" w:fill="auto"/>
            <w:vAlign w:val="bottom"/>
          </w:tcPr>
          <w:p w:rsidR="00B16F46" w:rsidRPr="00C354E3" w:rsidRDefault="007562F1">
            <w:pPr>
              <w:spacing w:line="196" w:lineRule="exact"/>
              <w:jc w:val="center"/>
              <w:rPr>
                <w:rFonts w:ascii="Times New Roman" w:eastAsia="Times New Roman" w:hAnsi="Times New Roman"/>
                <w:w w:val="99"/>
                <w:sz w:val="18"/>
              </w:rPr>
            </w:pPr>
            <w:r w:rsidRPr="00C354E3">
              <w:rPr>
                <w:rFonts w:ascii="Times New Roman" w:eastAsia="Times New Roman" w:hAnsi="Times New Roman"/>
                <w:w w:val="99"/>
                <w:sz w:val="18"/>
              </w:rPr>
              <w:t>8 616 92312</w:t>
            </w:r>
          </w:p>
        </w:tc>
      </w:tr>
      <w:tr w:rsidR="00B16F46" w:rsidRPr="00C354E3">
        <w:trPr>
          <w:trHeight w:val="65"/>
        </w:trPr>
        <w:tc>
          <w:tcPr>
            <w:tcW w:w="600" w:type="dxa"/>
            <w:vMerge/>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5"/>
              </w:rPr>
            </w:pPr>
          </w:p>
        </w:tc>
        <w:tc>
          <w:tcPr>
            <w:tcW w:w="95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5"/>
              </w:rPr>
            </w:pPr>
          </w:p>
        </w:tc>
        <w:tc>
          <w:tcPr>
            <w:tcW w:w="2360" w:type="dxa"/>
            <w:shd w:val="clear" w:color="auto" w:fill="auto"/>
            <w:vAlign w:val="bottom"/>
          </w:tcPr>
          <w:p w:rsidR="00B16F46" w:rsidRPr="00C354E3" w:rsidRDefault="00B16F46">
            <w:pPr>
              <w:spacing w:line="0" w:lineRule="atLeast"/>
              <w:rPr>
                <w:rFonts w:ascii="Times New Roman" w:eastAsia="Times New Roman" w:hAnsi="Times New Roman"/>
                <w:sz w:val="5"/>
              </w:rPr>
            </w:pPr>
          </w:p>
        </w:tc>
        <w:tc>
          <w:tcPr>
            <w:tcW w:w="3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5"/>
              </w:rPr>
            </w:pPr>
          </w:p>
        </w:tc>
        <w:tc>
          <w:tcPr>
            <w:tcW w:w="11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5"/>
              </w:rPr>
            </w:pPr>
          </w:p>
        </w:tc>
      </w:tr>
      <w:tr w:rsidR="00B16F46" w:rsidRPr="00C354E3">
        <w:trPr>
          <w:trHeight w:val="72"/>
        </w:trPr>
        <w:tc>
          <w:tcPr>
            <w:tcW w:w="60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6"/>
              </w:rPr>
            </w:pPr>
          </w:p>
        </w:tc>
        <w:tc>
          <w:tcPr>
            <w:tcW w:w="95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6"/>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6"/>
              </w:rPr>
            </w:pPr>
          </w:p>
        </w:tc>
        <w:tc>
          <w:tcPr>
            <w:tcW w:w="3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6"/>
              </w:rPr>
            </w:pPr>
          </w:p>
        </w:tc>
        <w:tc>
          <w:tcPr>
            <w:tcW w:w="11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6"/>
              </w:rPr>
            </w:pPr>
          </w:p>
        </w:tc>
      </w:tr>
    </w:tbl>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96"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35</w:t>
      </w:r>
    </w:p>
    <w:p w:rsidR="00B16F46" w:rsidRPr="00C354E3" w:rsidRDefault="00B16F46">
      <w:pPr>
        <w:spacing w:line="0" w:lineRule="atLeast"/>
        <w:jc w:val="right"/>
        <w:rPr>
          <w:rFonts w:ascii="Times New Roman" w:eastAsia="Times New Roman" w:hAnsi="Times New Roman"/>
          <w:sz w:val="24"/>
        </w:rPr>
        <w:sectPr w:rsidR="00B16F46" w:rsidRPr="00C354E3">
          <w:pgSz w:w="16840" w:h="11906" w:orient="landscape"/>
          <w:pgMar w:top="842" w:right="718" w:bottom="117" w:left="1440" w:header="0" w:footer="0" w:gutter="0"/>
          <w:cols w:space="0" w:equalWidth="0">
            <w:col w:w="14680"/>
          </w:cols>
          <w:docGrid w:linePitch="360"/>
        </w:sectPr>
      </w:pPr>
    </w:p>
    <w:p w:rsidR="00B16F46" w:rsidRPr="00C354E3" w:rsidRDefault="007562F1">
      <w:pPr>
        <w:spacing w:line="0" w:lineRule="atLeast"/>
        <w:ind w:right="60"/>
        <w:jc w:val="center"/>
        <w:rPr>
          <w:rFonts w:ascii="Times New Roman" w:eastAsia="Times New Roman" w:hAnsi="Times New Roman"/>
          <w:sz w:val="24"/>
        </w:rPr>
      </w:pPr>
      <w:bookmarkStart w:id="36" w:name="page36"/>
      <w:bookmarkEnd w:id="36"/>
      <w:r w:rsidRPr="00C354E3">
        <w:rPr>
          <w:rFonts w:ascii="Times New Roman" w:eastAsia="Times New Roman" w:hAnsi="Times New Roman"/>
          <w:sz w:val="24"/>
        </w:rPr>
        <w:lastRenderedPageBreak/>
        <w:t>36</w:t>
      </w:r>
    </w:p>
    <w:p w:rsidR="00B16F46" w:rsidRPr="00C354E3" w:rsidRDefault="00B16F46">
      <w:pPr>
        <w:spacing w:line="281" w:lineRule="exact"/>
        <w:rPr>
          <w:rFonts w:ascii="Times New Roman" w:eastAsia="Times New Roman" w:hAnsi="Times New Roman"/>
        </w:rPr>
      </w:pPr>
    </w:p>
    <w:p w:rsidR="00B16F46" w:rsidRPr="00C354E3" w:rsidRDefault="007562F1">
      <w:pPr>
        <w:spacing w:line="0" w:lineRule="atLeast"/>
        <w:ind w:left="13200"/>
        <w:rPr>
          <w:rFonts w:ascii="Times New Roman" w:eastAsia="Times New Roman" w:hAnsi="Times New Roman"/>
          <w:b/>
          <w:sz w:val="24"/>
        </w:rPr>
      </w:pPr>
      <w:r w:rsidRPr="00C354E3">
        <w:rPr>
          <w:rFonts w:ascii="Times New Roman" w:eastAsia="Times New Roman" w:hAnsi="Times New Roman"/>
          <w:b/>
          <w:sz w:val="24"/>
        </w:rPr>
        <w:t>3 PRIEDAS</w:t>
      </w:r>
    </w:p>
    <w:p w:rsidR="00B16F46" w:rsidRPr="00C354E3" w:rsidRDefault="00B16F46">
      <w:pPr>
        <w:spacing w:line="283" w:lineRule="exact"/>
        <w:rPr>
          <w:rFonts w:ascii="Times New Roman" w:eastAsia="Times New Roman" w:hAnsi="Times New Roman"/>
        </w:rPr>
      </w:pPr>
    </w:p>
    <w:p w:rsidR="00B16F46" w:rsidRPr="00C354E3" w:rsidRDefault="007562F1">
      <w:pPr>
        <w:spacing w:line="236" w:lineRule="auto"/>
        <w:ind w:right="60"/>
        <w:jc w:val="center"/>
        <w:rPr>
          <w:rFonts w:ascii="Times New Roman" w:eastAsia="Times New Roman" w:hAnsi="Times New Roman"/>
          <w:sz w:val="24"/>
        </w:rPr>
      </w:pPr>
      <w:r w:rsidRPr="00C354E3">
        <w:rPr>
          <w:rFonts w:ascii="Times New Roman" w:eastAsia="Times New Roman" w:hAnsi="Times New Roman"/>
          <w:sz w:val="24"/>
        </w:rPr>
        <w:t>SAVIVALDYBĖS EKSTREMALIŲJŲ SITUACIJŲ KOMISIJOS PIRMININKO, SAVIVALDYBĖS ADMINISTRACIJOS VALSTYBĖS TARNAUTOJŲ, ATSAKINGŲ UŽ CIVILINĖS SAUGOS FUNKCIJŲ VYKDYMĄ, OPERACIJŲ CENTRO KOORDINATORIAUS IR GRUPIŲ VADOVŲ KONTAKTINIAI DUOMENYS</w:t>
      </w:r>
    </w:p>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24"/>
        </w:rPr>
        <w:drawing>
          <wp:anchor distT="0" distB="0" distL="114300" distR="114300" simplePos="0" relativeHeight="251643392" behindDoc="1" locked="0" layoutInCell="1" allowOverlap="1" wp14:anchorId="39E243C0" wp14:editId="384DFA69">
            <wp:simplePos x="0" y="0"/>
            <wp:positionH relativeFrom="column">
              <wp:posOffset>385445</wp:posOffset>
            </wp:positionH>
            <wp:positionV relativeFrom="paragraph">
              <wp:posOffset>141605</wp:posOffset>
            </wp:positionV>
            <wp:extent cx="8931910" cy="19685"/>
            <wp:effectExtent l="0" t="0" r="2540" b="0"/>
            <wp:wrapNone/>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31910" cy="19685"/>
                    </a:xfrm>
                    <a:prstGeom prst="rect">
                      <a:avLst/>
                    </a:prstGeom>
                    <a:noFill/>
                  </pic:spPr>
                </pic:pic>
              </a:graphicData>
            </a:graphic>
            <wp14:sizeRelH relativeFrom="page">
              <wp14:pctWidth>0</wp14:pctWidth>
            </wp14:sizeRelH>
            <wp14:sizeRelV relativeFrom="page">
              <wp14:pctHeight>0</wp14:pctHeight>
            </wp14:sizeRelV>
          </wp:anchor>
        </w:drawing>
      </w:r>
    </w:p>
    <w:p w:rsidR="00B16F46" w:rsidRPr="00C354E3" w:rsidRDefault="00B16F46">
      <w:pPr>
        <w:spacing w:line="234" w:lineRule="exact"/>
        <w:rPr>
          <w:rFonts w:ascii="Times New Roman" w:eastAsia="Times New Roman" w:hAnsi="Times New Roman"/>
        </w:rPr>
      </w:pPr>
    </w:p>
    <w:tbl>
      <w:tblPr>
        <w:tblW w:w="0" w:type="auto"/>
        <w:tblInd w:w="610" w:type="dxa"/>
        <w:tblLayout w:type="fixed"/>
        <w:tblCellMar>
          <w:left w:w="0" w:type="dxa"/>
          <w:right w:w="0" w:type="dxa"/>
        </w:tblCellMar>
        <w:tblLook w:val="0000" w:firstRow="0" w:lastRow="0" w:firstColumn="0" w:lastColumn="0" w:noHBand="0" w:noVBand="0"/>
      </w:tblPr>
      <w:tblGrid>
        <w:gridCol w:w="560"/>
        <w:gridCol w:w="2380"/>
        <w:gridCol w:w="9740"/>
        <w:gridCol w:w="1400"/>
      </w:tblGrid>
      <w:tr w:rsidR="00B16F46" w:rsidRPr="00C354E3">
        <w:trPr>
          <w:trHeight w:val="279"/>
        </w:trPr>
        <w:tc>
          <w:tcPr>
            <w:tcW w:w="560" w:type="dxa"/>
            <w:tcBorders>
              <w:left w:val="single" w:sz="8" w:space="0" w:color="auto"/>
              <w:right w:val="single" w:sz="8" w:space="0" w:color="auto"/>
            </w:tcBorders>
            <w:shd w:val="clear" w:color="auto" w:fill="auto"/>
            <w:vAlign w:val="bottom"/>
          </w:tcPr>
          <w:p w:rsidR="00B16F46" w:rsidRPr="00C354E3" w:rsidRDefault="007562F1">
            <w:pPr>
              <w:spacing w:line="0" w:lineRule="atLeast"/>
              <w:ind w:left="100"/>
              <w:rPr>
                <w:rFonts w:ascii="Times New Roman" w:eastAsia="Times New Roman" w:hAnsi="Times New Roman"/>
                <w:sz w:val="24"/>
              </w:rPr>
            </w:pPr>
            <w:r w:rsidRPr="00C354E3">
              <w:rPr>
                <w:rFonts w:ascii="Times New Roman" w:eastAsia="Times New Roman" w:hAnsi="Times New Roman"/>
                <w:sz w:val="24"/>
              </w:rPr>
              <w:t>Eil.</w:t>
            </w:r>
          </w:p>
        </w:tc>
        <w:tc>
          <w:tcPr>
            <w:tcW w:w="238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Vardas, pavardė</w:t>
            </w:r>
          </w:p>
        </w:tc>
        <w:tc>
          <w:tcPr>
            <w:tcW w:w="974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Pareigos</w:t>
            </w:r>
          </w:p>
        </w:tc>
        <w:tc>
          <w:tcPr>
            <w:tcW w:w="1400" w:type="dxa"/>
            <w:tcBorders>
              <w:right w:val="single" w:sz="8" w:space="0" w:color="auto"/>
            </w:tcBorders>
            <w:shd w:val="clear" w:color="auto" w:fill="auto"/>
            <w:vAlign w:val="bottom"/>
          </w:tcPr>
          <w:p w:rsidR="00B16F46" w:rsidRPr="00C354E3" w:rsidRDefault="007562F1">
            <w:pPr>
              <w:spacing w:line="0" w:lineRule="atLeast"/>
              <w:ind w:left="80"/>
              <w:rPr>
                <w:rFonts w:ascii="Times New Roman" w:eastAsia="Times New Roman" w:hAnsi="Times New Roman"/>
                <w:sz w:val="24"/>
              </w:rPr>
            </w:pPr>
            <w:r w:rsidRPr="00C354E3">
              <w:rPr>
                <w:rFonts w:ascii="Times New Roman" w:eastAsia="Times New Roman" w:hAnsi="Times New Roman"/>
                <w:sz w:val="24"/>
              </w:rPr>
              <w:t xml:space="preserve">Telefono </w:t>
            </w:r>
            <w:proofErr w:type="spellStart"/>
            <w:r w:rsidRPr="00C354E3">
              <w:rPr>
                <w:rFonts w:ascii="Times New Roman" w:eastAsia="Times New Roman" w:hAnsi="Times New Roman"/>
                <w:sz w:val="24"/>
              </w:rPr>
              <w:t>nr</w:t>
            </w:r>
            <w:proofErr w:type="spellEnd"/>
            <w:r w:rsidRPr="00C354E3">
              <w:rPr>
                <w:rFonts w:ascii="Times New Roman" w:eastAsia="Times New Roman" w:hAnsi="Times New Roman"/>
                <w:sz w:val="24"/>
              </w:rPr>
              <w:t>,</w:t>
            </w:r>
          </w:p>
        </w:tc>
      </w:tr>
      <w:tr w:rsidR="00B16F46" w:rsidRPr="00C354E3">
        <w:trPr>
          <w:trHeight w:val="269"/>
        </w:trPr>
        <w:tc>
          <w:tcPr>
            <w:tcW w:w="560" w:type="dxa"/>
            <w:tcBorders>
              <w:left w:val="single" w:sz="8" w:space="0" w:color="auto"/>
              <w:bottom w:val="single" w:sz="8" w:space="0" w:color="auto"/>
              <w:right w:val="single" w:sz="8" w:space="0" w:color="auto"/>
            </w:tcBorders>
            <w:shd w:val="clear" w:color="auto" w:fill="auto"/>
            <w:vAlign w:val="bottom"/>
          </w:tcPr>
          <w:p w:rsidR="00B16F46" w:rsidRPr="00C354E3" w:rsidRDefault="007562F1">
            <w:pPr>
              <w:spacing w:line="264" w:lineRule="exact"/>
              <w:ind w:left="120"/>
              <w:rPr>
                <w:rFonts w:ascii="Times New Roman" w:eastAsia="Times New Roman" w:hAnsi="Times New Roman"/>
                <w:sz w:val="24"/>
              </w:rPr>
            </w:pPr>
            <w:r w:rsidRPr="00C354E3">
              <w:rPr>
                <w:rFonts w:ascii="Times New Roman" w:eastAsia="Times New Roman" w:hAnsi="Times New Roman"/>
                <w:sz w:val="24"/>
              </w:rPr>
              <w:t>Nr.</w:t>
            </w:r>
          </w:p>
        </w:tc>
        <w:tc>
          <w:tcPr>
            <w:tcW w:w="2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3"/>
              </w:rPr>
            </w:pPr>
          </w:p>
        </w:tc>
        <w:tc>
          <w:tcPr>
            <w:tcW w:w="97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3"/>
              </w:rPr>
            </w:pPr>
          </w:p>
        </w:tc>
        <w:tc>
          <w:tcPr>
            <w:tcW w:w="14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3"/>
              </w:rPr>
            </w:pPr>
          </w:p>
        </w:tc>
      </w:tr>
      <w:tr w:rsidR="00B16F46" w:rsidRPr="00C354E3">
        <w:trPr>
          <w:trHeight w:val="278"/>
        </w:trPr>
        <w:tc>
          <w:tcPr>
            <w:tcW w:w="560" w:type="dxa"/>
            <w:tcBorders>
              <w:left w:val="single" w:sz="8" w:space="0" w:color="auto"/>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40" w:type="dxa"/>
            <w:tcBorders>
              <w:bottom w:val="single" w:sz="8" w:space="0" w:color="auto"/>
            </w:tcBorders>
            <w:shd w:val="clear" w:color="auto" w:fill="auto"/>
            <w:vAlign w:val="bottom"/>
          </w:tcPr>
          <w:p w:rsidR="00B16F46" w:rsidRPr="00C354E3" w:rsidRDefault="007562F1">
            <w:pPr>
              <w:spacing w:line="0" w:lineRule="atLeast"/>
              <w:ind w:right="1420"/>
              <w:jc w:val="center"/>
              <w:rPr>
                <w:rFonts w:ascii="Times New Roman" w:eastAsia="Times New Roman" w:hAnsi="Times New Roman"/>
                <w:b/>
                <w:sz w:val="24"/>
              </w:rPr>
            </w:pPr>
            <w:r w:rsidRPr="00C354E3">
              <w:rPr>
                <w:rFonts w:ascii="Times New Roman" w:eastAsia="Times New Roman" w:hAnsi="Times New Roman"/>
                <w:b/>
                <w:sz w:val="24"/>
              </w:rPr>
              <w:t>I. Komisijos pirmininkas</w:t>
            </w:r>
          </w:p>
        </w:tc>
        <w:tc>
          <w:tcPr>
            <w:tcW w:w="14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68"/>
        </w:trPr>
        <w:tc>
          <w:tcPr>
            <w:tcW w:w="560" w:type="dxa"/>
            <w:tcBorders>
              <w:left w:val="single" w:sz="8" w:space="0" w:color="auto"/>
              <w:right w:val="single" w:sz="8" w:space="0" w:color="auto"/>
            </w:tcBorders>
            <w:shd w:val="clear" w:color="auto" w:fill="auto"/>
            <w:vAlign w:val="bottom"/>
          </w:tcPr>
          <w:p w:rsidR="00B16F46" w:rsidRPr="00C354E3" w:rsidRDefault="007562F1">
            <w:pPr>
              <w:spacing w:line="267" w:lineRule="exact"/>
              <w:jc w:val="center"/>
              <w:rPr>
                <w:rFonts w:ascii="Times New Roman" w:eastAsia="Times New Roman" w:hAnsi="Times New Roman"/>
                <w:w w:val="99"/>
                <w:sz w:val="24"/>
              </w:rPr>
            </w:pPr>
            <w:r w:rsidRPr="00C354E3">
              <w:rPr>
                <w:rFonts w:ascii="Times New Roman" w:eastAsia="Times New Roman" w:hAnsi="Times New Roman"/>
                <w:w w:val="99"/>
                <w:sz w:val="24"/>
              </w:rPr>
              <w:t>1.</w:t>
            </w:r>
          </w:p>
        </w:tc>
        <w:tc>
          <w:tcPr>
            <w:tcW w:w="2380" w:type="dxa"/>
            <w:tcBorders>
              <w:right w:val="single" w:sz="8" w:space="0" w:color="auto"/>
            </w:tcBorders>
            <w:shd w:val="clear" w:color="auto" w:fill="auto"/>
            <w:vAlign w:val="bottom"/>
          </w:tcPr>
          <w:p w:rsidR="00B16F46" w:rsidRPr="00C354E3" w:rsidRDefault="007562F1">
            <w:pPr>
              <w:spacing w:line="267" w:lineRule="exact"/>
              <w:jc w:val="center"/>
              <w:rPr>
                <w:rFonts w:ascii="Times New Roman" w:eastAsia="Times New Roman" w:hAnsi="Times New Roman"/>
                <w:w w:val="98"/>
                <w:sz w:val="24"/>
              </w:rPr>
            </w:pPr>
            <w:r w:rsidRPr="00C354E3">
              <w:rPr>
                <w:rFonts w:ascii="Times New Roman" w:eastAsia="Times New Roman" w:hAnsi="Times New Roman"/>
                <w:w w:val="98"/>
                <w:sz w:val="24"/>
              </w:rPr>
              <w:t>Egidijus Visockas</w:t>
            </w:r>
          </w:p>
        </w:tc>
        <w:tc>
          <w:tcPr>
            <w:tcW w:w="9740" w:type="dxa"/>
            <w:tcBorders>
              <w:right w:val="single" w:sz="8" w:space="0" w:color="auto"/>
            </w:tcBorders>
            <w:shd w:val="clear" w:color="auto" w:fill="auto"/>
            <w:vAlign w:val="bottom"/>
          </w:tcPr>
          <w:p w:rsidR="00B16F46" w:rsidRPr="00C354E3" w:rsidRDefault="007562F1">
            <w:pPr>
              <w:spacing w:line="267" w:lineRule="exact"/>
              <w:jc w:val="center"/>
              <w:rPr>
                <w:rFonts w:ascii="Times New Roman" w:eastAsia="Times New Roman" w:hAnsi="Times New Roman"/>
                <w:w w:val="99"/>
                <w:sz w:val="24"/>
              </w:rPr>
            </w:pPr>
            <w:r w:rsidRPr="00C354E3">
              <w:rPr>
                <w:rFonts w:ascii="Times New Roman" w:eastAsia="Times New Roman" w:hAnsi="Times New Roman"/>
                <w:w w:val="99"/>
                <w:sz w:val="24"/>
              </w:rPr>
              <w:t>Savivaldybės administracijos direktoriaus</w:t>
            </w:r>
          </w:p>
        </w:tc>
        <w:tc>
          <w:tcPr>
            <w:tcW w:w="1400" w:type="dxa"/>
            <w:tcBorders>
              <w:right w:val="single" w:sz="8" w:space="0" w:color="auto"/>
            </w:tcBorders>
            <w:shd w:val="clear" w:color="auto" w:fill="auto"/>
            <w:vAlign w:val="bottom"/>
          </w:tcPr>
          <w:p w:rsidR="00B16F46" w:rsidRPr="00C354E3" w:rsidRDefault="007562F1">
            <w:pPr>
              <w:spacing w:line="267" w:lineRule="exact"/>
              <w:jc w:val="center"/>
              <w:rPr>
                <w:rFonts w:ascii="Times New Roman" w:eastAsia="Times New Roman" w:hAnsi="Times New Roman"/>
                <w:w w:val="99"/>
                <w:sz w:val="24"/>
              </w:rPr>
            </w:pPr>
            <w:r w:rsidRPr="00C354E3">
              <w:rPr>
                <w:rFonts w:ascii="Times New Roman" w:eastAsia="Times New Roman" w:hAnsi="Times New Roman"/>
                <w:w w:val="99"/>
                <w:sz w:val="24"/>
              </w:rPr>
              <w:t>8 319 61103</w:t>
            </w:r>
          </w:p>
        </w:tc>
      </w:tr>
      <w:tr w:rsidR="00B16F46" w:rsidRPr="00C354E3">
        <w:trPr>
          <w:trHeight w:val="281"/>
        </w:trPr>
        <w:tc>
          <w:tcPr>
            <w:tcW w:w="5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8 655 30700</w:t>
            </w:r>
          </w:p>
        </w:tc>
      </w:tr>
      <w:tr w:rsidR="00B16F46" w:rsidRPr="00C354E3">
        <w:trPr>
          <w:trHeight w:val="280"/>
        </w:trPr>
        <w:tc>
          <w:tcPr>
            <w:tcW w:w="560" w:type="dxa"/>
            <w:tcBorders>
              <w:left w:val="single" w:sz="8" w:space="0" w:color="auto"/>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40" w:type="dxa"/>
            <w:tcBorders>
              <w:bottom w:val="single" w:sz="8" w:space="0" w:color="auto"/>
            </w:tcBorders>
            <w:shd w:val="clear" w:color="auto" w:fill="auto"/>
            <w:vAlign w:val="bottom"/>
          </w:tcPr>
          <w:p w:rsidR="00B16F46" w:rsidRPr="00C354E3" w:rsidRDefault="007562F1">
            <w:pPr>
              <w:spacing w:line="0" w:lineRule="atLeast"/>
              <w:ind w:right="1420"/>
              <w:jc w:val="center"/>
              <w:rPr>
                <w:rFonts w:ascii="Times New Roman" w:eastAsia="Times New Roman" w:hAnsi="Times New Roman"/>
                <w:b/>
                <w:sz w:val="24"/>
              </w:rPr>
            </w:pPr>
            <w:r w:rsidRPr="00C354E3">
              <w:rPr>
                <w:rFonts w:ascii="Times New Roman" w:eastAsia="Times New Roman" w:hAnsi="Times New Roman"/>
                <w:b/>
                <w:sz w:val="24"/>
              </w:rPr>
              <w:t>II. Komisijos pirmininko pavaduotoja</w:t>
            </w:r>
          </w:p>
        </w:tc>
        <w:tc>
          <w:tcPr>
            <w:tcW w:w="14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68"/>
        </w:trPr>
        <w:tc>
          <w:tcPr>
            <w:tcW w:w="560" w:type="dxa"/>
            <w:tcBorders>
              <w:left w:val="single" w:sz="8" w:space="0" w:color="auto"/>
              <w:right w:val="single" w:sz="8" w:space="0" w:color="auto"/>
            </w:tcBorders>
            <w:shd w:val="clear" w:color="auto" w:fill="auto"/>
            <w:vAlign w:val="bottom"/>
          </w:tcPr>
          <w:p w:rsidR="00B16F46" w:rsidRPr="00C354E3" w:rsidRDefault="007562F1">
            <w:pPr>
              <w:spacing w:line="267" w:lineRule="exact"/>
              <w:jc w:val="center"/>
              <w:rPr>
                <w:rFonts w:ascii="Times New Roman" w:eastAsia="Times New Roman" w:hAnsi="Times New Roman"/>
                <w:w w:val="99"/>
                <w:sz w:val="24"/>
              </w:rPr>
            </w:pPr>
            <w:r w:rsidRPr="00C354E3">
              <w:rPr>
                <w:rFonts w:ascii="Times New Roman" w:eastAsia="Times New Roman" w:hAnsi="Times New Roman"/>
                <w:w w:val="99"/>
                <w:sz w:val="24"/>
              </w:rPr>
              <w:t>2.</w:t>
            </w:r>
          </w:p>
        </w:tc>
        <w:tc>
          <w:tcPr>
            <w:tcW w:w="2380" w:type="dxa"/>
            <w:tcBorders>
              <w:right w:val="single" w:sz="8" w:space="0" w:color="auto"/>
            </w:tcBorders>
            <w:shd w:val="clear" w:color="auto" w:fill="auto"/>
            <w:vAlign w:val="bottom"/>
          </w:tcPr>
          <w:p w:rsidR="00B16F46" w:rsidRPr="00C354E3" w:rsidRDefault="007562F1">
            <w:pPr>
              <w:spacing w:line="267" w:lineRule="exact"/>
              <w:jc w:val="center"/>
              <w:rPr>
                <w:rFonts w:ascii="Times New Roman" w:eastAsia="Times New Roman" w:hAnsi="Times New Roman"/>
                <w:sz w:val="24"/>
              </w:rPr>
            </w:pPr>
            <w:r w:rsidRPr="00C354E3">
              <w:rPr>
                <w:rFonts w:ascii="Times New Roman" w:eastAsia="Times New Roman" w:hAnsi="Times New Roman"/>
                <w:sz w:val="24"/>
              </w:rPr>
              <w:t xml:space="preserve">Rima </w:t>
            </w:r>
            <w:proofErr w:type="spellStart"/>
            <w:r w:rsidRPr="00C354E3">
              <w:rPr>
                <w:rFonts w:ascii="Times New Roman" w:eastAsia="Times New Roman" w:hAnsi="Times New Roman"/>
                <w:sz w:val="24"/>
              </w:rPr>
              <w:t>Zablackienė</w:t>
            </w:r>
            <w:proofErr w:type="spellEnd"/>
          </w:p>
        </w:tc>
        <w:tc>
          <w:tcPr>
            <w:tcW w:w="9740" w:type="dxa"/>
            <w:tcBorders>
              <w:right w:val="single" w:sz="8" w:space="0" w:color="auto"/>
            </w:tcBorders>
            <w:shd w:val="clear" w:color="auto" w:fill="auto"/>
            <w:vAlign w:val="bottom"/>
          </w:tcPr>
          <w:p w:rsidR="00B16F46" w:rsidRPr="00C354E3" w:rsidRDefault="007562F1">
            <w:pPr>
              <w:spacing w:line="267" w:lineRule="exact"/>
              <w:jc w:val="center"/>
              <w:rPr>
                <w:rFonts w:ascii="Times New Roman" w:eastAsia="Times New Roman" w:hAnsi="Times New Roman"/>
                <w:w w:val="99"/>
                <w:sz w:val="24"/>
              </w:rPr>
            </w:pPr>
            <w:r w:rsidRPr="00C354E3">
              <w:rPr>
                <w:rFonts w:ascii="Times New Roman" w:eastAsia="Times New Roman" w:hAnsi="Times New Roman"/>
                <w:w w:val="99"/>
                <w:sz w:val="24"/>
              </w:rPr>
              <w:t>Savivaldybės administracijos direktorius pavaduotoja</w:t>
            </w:r>
          </w:p>
        </w:tc>
        <w:tc>
          <w:tcPr>
            <w:tcW w:w="1400" w:type="dxa"/>
            <w:tcBorders>
              <w:right w:val="single" w:sz="8" w:space="0" w:color="auto"/>
            </w:tcBorders>
            <w:shd w:val="clear" w:color="auto" w:fill="auto"/>
            <w:vAlign w:val="bottom"/>
          </w:tcPr>
          <w:p w:rsidR="00B16F46" w:rsidRPr="00C354E3" w:rsidRDefault="007562F1">
            <w:pPr>
              <w:spacing w:line="267" w:lineRule="exact"/>
              <w:jc w:val="center"/>
              <w:rPr>
                <w:rFonts w:ascii="Times New Roman" w:eastAsia="Times New Roman" w:hAnsi="Times New Roman"/>
                <w:w w:val="99"/>
                <w:sz w:val="24"/>
              </w:rPr>
            </w:pPr>
            <w:r w:rsidRPr="00C354E3">
              <w:rPr>
                <w:rFonts w:ascii="Times New Roman" w:eastAsia="Times New Roman" w:hAnsi="Times New Roman"/>
                <w:w w:val="99"/>
                <w:sz w:val="24"/>
              </w:rPr>
              <w:t>8 319 61150</w:t>
            </w:r>
          </w:p>
        </w:tc>
      </w:tr>
      <w:tr w:rsidR="00B16F46" w:rsidRPr="00C354E3">
        <w:trPr>
          <w:trHeight w:val="281"/>
        </w:trPr>
        <w:tc>
          <w:tcPr>
            <w:tcW w:w="5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8 618 02892</w:t>
            </w:r>
          </w:p>
        </w:tc>
      </w:tr>
      <w:tr w:rsidR="00B16F46" w:rsidRPr="00C354E3">
        <w:trPr>
          <w:trHeight w:val="296"/>
        </w:trPr>
        <w:tc>
          <w:tcPr>
            <w:tcW w:w="5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4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b/>
                <w:w w:val="99"/>
                <w:sz w:val="24"/>
              </w:rPr>
            </w:pPr>
            <w:r w:rsidRPr="00C354E3">
              <w:rPr>
                <w:rFonts w:ascii="Times New Roman" w:eastAsia="Times New Roman" w:hAnsi="Times New Roman"/>
                <w:b/>
                <w:w w:val="99"/>
                <w:sz w:val="24"/>
              </w:rPr>
              <w:t>Komisijos nariai</w:t>
            </w:r>
          </w:p>
        </w:tc>
        <w:tc>
          <w:tcPr>
            <w:tcW w:w="14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83"/>
        </w:trPr>
        <w:tc>
          <w:tcPr>
            <w:tcW w:w="560" w:type="dxa"/>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3.</w:t>
            </w:r>
          </w:p>
        </w:tc>
        <w:tc>
          <w:tcPr>
            <w:tcW w:w="238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Dainius Janavičius</w:t>
            </w:r>
          </w:p>
        </w:tc>
        <w:tc>
          <w:tcPr>
            <w:tcW w:w="974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Prienų rajono policijos komisariato viršininkas</w:t>
            </w:r>
          </w:p>
        </w:tc>
        <w:tc>
          <w:tcPr>
            <w:tcW w:w="140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319 62165</w:t>
            </w:r>
          </w:p>
        </w:tc>
      </w:tr>
      <w:tr w:rsidR="00B16F46" w:rsidRPr="00C354E3">
        <w:trPr>
          <w:trHeight w:val="281"/>
        </w:trPr>
        <w:tc>
          <w:tcPr>
            <w:tcW w:w="5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8 686 27255</w:t>
            </w:r>
          </w:p>
        </w:tc>
      </w:tr>
      <w:tr w:rsidR="00B16F46" w:rsidRPr="00C354E3">
        <w:trPr>
          <w:trHeight w:val="270"/>
        </w:trPr>
        <w:tc>
          <w:tcPr>
            <w:tcW w:w="560" w:type="dxa"/>
            <w:tcBorders>
              <w:left w:val="single" w:sz="8" w:space="0" w:color="auto"/>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w w:val="99"/>
                <w:sz w:val="24"/>
              </w:rPr>
            </w:pPr>
            <w:r w:rsidRPr="00C354E3">
              <w:rPr>
                <w:rFonts w:ascii="Times New Roman" w:eastAsia="Times New Roman" w:hAnsi="Times New Roman"/>
                <w:w w:val="99"/>
                <w:sz w:val="24"/>
              </w:rPr>
              <w:t>4.</w:t>
            </w:r>
          </w:p>
        </w:tc>
        <w:tc>
          <w:tcPr>
            <w:tcW w:w="2380" w:type="dxa"/>
            <w:tcBorders>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w w:val="99"/>
                <w:sz w:val="24"/>
              </w:rPr>
            </w:pPr>
            <w:r w:rsidRPr="00C354E3">
              <w:rPr>
                <w:rFonts w:ascii="Times New Roman" w:eastAsia="Times New Roman" w:hAnsi="Times New Roman"/>
                <w:w w:val="99"/>
                <w:sz w:val="24"/>
              </w:rPr>
              <w:t xml:space="preserve">Romas </w:t>
            </w:r>
            <w:proofErr w:type="spellStart"/>
            <w:r w:rsidRPr="00C354E3">
              <w:rPr>
                <w:rFonts w:ascii="Times New Roman" w:eastAsia="Times New Roman" w:hAnsi="Times New Roman"/>
                <w:w w:val="99"/>
                <w:sz w:val="24"/>
              </w:rPr>
              <w:t>Trakymas</w:t>
            </w:r>
            <w:proofErr w:type="spellEnd"/>
          </w:p>
        </w:tc>
        <w:tc>
          <w:tcPr>
            <w:tcW w:w="9740" w:type="dxa"/>
            <w:tcBorders>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w w:val="99"/>
                <w:sz w:val="24"/>
              </w:rPr>
            </w:pPr>
            <w:r w:rsidRPr="00C354E3">
              <w:rPr>
                <w:rFonts w:ascii="Times New Roman" w:eastAsia="Times New Roman" w:hAnsi="Times New Roman"/>
                <w:w w:val="99"/>
                <w:sz w:val="24"/>
              </w:rPr>
              <w:t>Savivaldybės administracijos Bendrojo skyriaus vyriausiasis specialistas</w:t>
            </w:r>
          </w:p>
        </w:tc>
        <w:tc>
          <w:tcPr>
            <w:tcW w:w="1400" w:type="dxa"/>
            <w:tcBorders>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w w:val="99"/>
                <w:sz w:val="24"/>
              </w:rPr>
            </w:pPr>
            <w:r w:rsidRPr="00C354E3">
              <w:rPr>
                <w:rFonts w:ascii="Times New Roman" w:eastAsia="Times New Roman" w:hAnsi="Times New Roman"/>
                <w:w w:val="99"/>
                <w:sz w:val="24"/>
              </w:rPr>
              <w:t>8 319 61174</w:t>
            </w:r>
          </w:p>
        </w:tc>
      </w:tr>
      <w:tr w:rsidR="00B16F46" w:rsidRPr="00C354E3">
        <w:trPr>
          <w:trHeight w:val="281"/>
        </w:trPr>
        <w:tc>
          <w:tcPr>
            <w:tcW w:w="5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8 611 12107</w:t>
            </w:r>
          </w:p>
        </w:tc>
      </w:tr>
      <w:tr w:rsidR="00B16F46" w:rsidRPr="00C354E3">
        <w:trPr>
          <w:trHeight w:val="273"/>
        </w:trPr>
        <w:tc>
          <w:tcPr>
            <w:tcW w:w="560" w:type="dxa"/>
            <w:tcBorders>
              <w:left w:val="single" w:sz="8" w:space="0" w:color="auto"/>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w w:val="99"/>
                <w:sz w:val="24"/>
              </w:rPr>
            </w:pPr>
            <w:r w:rsidRPr="00C354E3">
              <w:rPr>
                <w:rFonts w:ascii="Times New Roman" w:eastAsia="Times New Roman" w:hAnsi="Times New Roman"/>
                <w:w w:val="99"/>
                <w:sz w:val="24"/>
              </w:rPr>
              <w:t>5.</w:t>
            </w:r>
          </w:p>
        </w:tc>
        <w:tc>
          <w:tcPr>
            <w:tcW w:w="2380" w:type="dxa"/>
            <w:tcBorders>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sz w:val="24"/>
              </w:rPr>
            </w:pPr>
            <w:r w:rsidRPr="00C354E3">
              <w:rPr>
                <w:rFonts w:ascii="Times New Roman" w:eastAsia="Times New Roman" w:hAnsi="Times New Roman"/>
                <w:sz w:val="24"/>
              </w:rPr>
              <w:t xml:space="preserve">Gintautas </w:t>
            </w:r>
            <w:proofErr w:type="spellStart"/>
            <w:r w:rsidRPr="00C354E3">
              <w:rPr>
                <w:rFonts w:ascii="Times New Roman" w:eastAsia="Times New Roman" w:hAnsi="Times New Roman"/>
                <w:sz w:val="24"/>
              </w:rPr>
              <w:t>Baltrimas</w:t>
            </w:r>
            <w:proofErr w:type="spellEnd"/>
          </w:p>
        </w:tc>
        <w:tc>
          <w:tcPr>
            <w:tcW w:w="9740" w:type="dxa"/>
            <w:tcBorders>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w w:val="99"/>
                <w:sz w:val="24"/>
              </w:rPr>
            </w:pPr>
            <w:r w:rsidRPr="00C354E3">
              <w:rPr>
                <w:rFonts w:ascii="Times New Roman" w:eastAsia="Times New Roman" w:hAnsi="Times New Roman"/>
                <w:w w:val="99"/>
                <w:sz w:val="24"/>
              </w:rPr>
              <w:t>Kauno apskrities Priešgaisrinės gelbėjimo valdybos Prienų priešgaisrinės gelbėjimo tarnybos</w:t>
            </w:r>
          </w:p>
        </w:tc>
        <w:tc>
          <w:tcPr>
            <w:tcW w:w="1400" w:type="dxa"/>
            <w:tcBorders>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w w:val="99"/>
                <w:sz w:val="24"/>
              </w:rPr>
            </w:pPr>
            <w:r w:rsidRPr="00C354E3">
              <w:rPr>
                <w:rFonts w:ascii="Times New Roman" w:eastAsia="Times New Roman" w:hAnsi="Times New Roman"/>
                <w:w w:val="99"/>
                <w:sz w:val="24"/>
              </w:rPr>
              <w:t>8 319 60038</w:t>
            </w:r>
          </w:p>
        </w:tc>
      </w:tr>
      <w:tr w:rsidR="00B16F46" w:rsidRPr="00C354E3">
        <w:trPr>
          <w:trHeight w:val="281"/>
        </w:trPr>
        <w:tc>
          <w:tcPr>
            <w:tcW w:w="5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4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24"/>
              </w:rPr>
            </w:pPr>
            <w:r w:rsidRPr="00C354E3">
              <w:rPr>
                <w:rFonts w:ascii="Times New Roman" w:eastAsia="Times New Roman" w:hAnsi="Times New Roman"/>
                <w:w w:val="98"/>
                <w:sz w:val="24"/>
              </w:rPr>
              <w:t>viršininkas</w:t>
            </w:r>
          </w:p>
        </w:tc>
        <w:tc>
          <w:tcPr>
            <w:tcW w:w="14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8 687 31161</w:t>
            </w:r>
          </w:p>
        </w:tc>
      </w:tr>
      <w:tr w:rsidR="00B16F46" w:rsidRPr="00C354E3">
        <w:trPr>
          <w:trHeight w:val="271"/>
        </w:trPr>
        <w:tc>
          <w:tcPr>
            <w:tcW w:w="560" w:type="dxa"/>
            <w:tcBorders>
              <w:left w:val="single" w:sz="8" w:space="0" w:color="auto"/>
              <w:right w:val="single" w:sz="8" w:space="0" w:color="auto"/>
            </w:tcBorders>
            <w:shd w:val="clear" w:color="auto" w:fill="auto"/>
            <w:vAlign w:val="bottom"/>
          </w:tcPr>
          <w:p w:rsidR="00B16F46" w:rsidRPr="00C354E3" w:rsidRDefault="007562F1">
            <w:pPr>
              <w:spacing w:line="271" w:lineRule="exact"/>
              <w:jc w:val="center"/>
              <w:rPr>
                <w:rFonts w:ascii="Times New Roman" w:eastAsia="Times New Roman" w:hAnsi="Times New Roman"/>
                <w:w w:val="99"/>
                <w:sz w:val="24"/>
              </w:rPr>
            </w:pPr>
            <w:r w:rsidRPr="00C354E3">
              <w:rPr>
                <w:rFonts w:ascii="Times New Roman" w:eastAsia="Times New Roman" w:hAnsi="Times New Roman"/>
                <w:w w:val="99"/>
                <w:sz w:val="24"/>
              </w:rPr>
              <w:t>6.</w:t>
            </w:r>
          </w:p>
        </w:tc>
        <w:tc>
          <w:tcPr>
            <w:tcW w:w="2380" w:type="dxa"/>
            <w:tcBorders>
              <w:right w:val="single" w:sz="8" w:space="0" w:color="auto"/>
            </w:tcBorders>
            <w:shd w:val="clear" w:color="auto" w:fill="auto"/>
            <w:vAlign w:val="bottom"/>
          </w:tcPr>
          <w:p w:rsidR="00B16F46" w:rsidRPr="00C354E3" w:rsidRDefault="007562F1">
            <w:pPr>
              <w:spacing w:line="271" w:lineRule="exact"/>
              <w:jc w:val="center"/>
              <w:rPr>
                <w:rFonts w:ascii="Times New Roman" w:eastAsia="Times New Roman" w:hAnsi="Times New Roman"/>
                <w:w w:val="99"/>
                <w:sz w:val="24"/>
              </w:rPr>
            </w:pPr>
            <w:r w:rsidRPr="00C354E3">
              <w:rPr>
                <w:rFonts w:ascii="Times New Roman" w:eastAsia="Times New Roman" w:hAnsi="Times New Roman"/>
                <w:w w:val="99"/>
                <w:sz w:val="24"/>
              </w:rPr>
              <w:t xml:space="preserve">Vytautė </w:t>
            </w:r>
            <w:proofErr w:type="spellStart"/>
            <w:r w:rsidRPr="00C354E3">
              <w:rPr>
                <w:rFonts w:ascii="Times New Roman" w:eastAsia="Times New Roman" w:hAnsi="Times New Roman"/>
                <w:w w:val="99"/>
                <w:sz w:val="24"/>
              </w:rPr>
              <w:t>Daugelytė</w:t>
            </w:r>
            <w:proofErr w:type="spellEnd"/>
          </w:p>
        </w:tc>
        <w:tc>
          <w:tcPr>
            <w:tcW w:w="9740" w:type="dxa"/>
            <w:tcBorders>
              <w:right w:val="single" w:sz="8" w:space="0" w:color="auto"/>
            </w:tcBorders>
            <w:shd w:val="clear" w:color="auto" w:fill="auto"/>
            <w:vAlign w:val="bottom"/>
          </w:tcPr>
          <w:p w:rsidR="00B16F46" w:rsidRPr="00C354E3" w:rsidRDefault="007562F1">
            <w:pPr>
              <w:spacing w:line="271" w:lineRule="exact"/>
              <w:jc w:val="center"/>
              <w:rPr>
                <w:rFonts w:ascii="Times New Roman" w:eastAsia="Times New Roman" w:hAnsi="Times New Roman"/>
                <w:sz w:val="24"/>
              </w:rPr>
            </w:pPr>
            <w:r w:rsidRPr="00C354E3">
              <w:rPr>
                <w:rFonts w:ascii="Times New Roman" w:eastAsia="Times New Roman" w:hAnsi="Times New Roman"/>
                <w:sz w:val="24"/>
              </w:rPr>
              <w:t>Savivaldybės administracijos teisės ir personalo skyriaus vedėja</w:t>
            </w:r>
          </w:p>
        </w:tc>
        <w:tc>
          <w:tcPr>
            <w:tcW w:w="1400" w:type="dxa"/>
            <w:tcBorders>
              <w:right w:val="single" w:sz="8" w:space="0" w:color="auto"/>
            </w:tcBorders>
            <w:shd w:val="clear" w:color="auto" w:fill="auto"/>
            <w:vAlign w:val="bottom"/>
          </w:tcPr>
          <w:p w:rsidR="00B16F46" w:rsidRPr="00C354E3" w:rsidRDefault="007562F1">
            <w:pPr>
              <w:spacing w:line="271" w:lineRule="exact"/>
              <w:jc w:val="center"/>
              <w:rPr>
                <w:rFonts w:ascii="Times New Roman" w:eastAsia="Times New Roman" w:hAnsi="Times New Roman"/>
                <w:w w:val="99"/>
                <w:sz w:val="24"/>
              </w:rPr>
            </w:pPr>
            <w:r w:rsidRPr="00C354E3">
              <w:rPr>
                <w:rFonts w:ascii="Times New Roman" w:eastAsia="Times New Roman" w:hAnsi="Times New Roman"/>
                <w:w w:val="99"/>
                <w:sz w:val="24"/>
              </w:rPr>
              <w:t>8 319 61107</w:t>
            </w:r>
          </w:p>
        </w:tc>
      </w:tr>
      <w:tr w:rsidR="00B16F46" w:rsidRPr="00C354E3">
        <w:trPr>
          <w:trHeight w:val="281"/>
        </w:trPr>
        <w:tc>
          <w:tcPr>
            <w:tcW w:w="5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8 610 31174</w:t>
            </w:r>
          </w:p>
        </w:tc>
      </w:tr>
      <w:tr w:rsidR="00B16F46" w:rsidRPr="00C354E3">
        <w:trPr>
          <w:trHeight w:val="270"/>
        </w:trPr>
        <w:tc>
          <w:tcPr>
            <w:tcW w:w="560" w:type="dxa"/>
            <w:tcBorders>
              <w:left w:val="single" w:sz="8" w:space="0" w:color="auto"/>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w w:val="99"/>
                <w:sz w:val="24"/>
              </w:rPr>
            </w:pPr>
            <w:r w:rsidRPr="00C354E3">
              <w:rPr>
                <w:rFonts w:ascii="Times New Roman" w:eastAsia="Times New Roman" w:hAnsi="Times New Roman"/>
                <w:w w:val="99"/>
                <w:sz w:val="24"/>
              </w:rPr>
              <w:t>7.</w:t>
            </w:r>
          </w:p>
        </w:tc>
        <w:tc>
          <w:tcPr>
            <w:tcW w:w="2380" w:type="dxa"/>
            <w:tcBorders>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sz w:val="24"/>
              </w:rPr>
            </w:pPr>
            <w:proofErr w:type="spellStart"/>
            <w:r w:rsidRPr="00C354E3">
              <w:rPr>
                <w:rFonts w:ascii="Times New Roman" w:eastAsia="Times New Roman" w:hAnsi="Times New Roman"/>
                <w:sz w:val="24"/>
              </w:rPr>
              <w:t>Almiras</w:t>
            </w:r>
            <w:proofErr w:type="spellEnd"/>
            <w:r w:rsidRPr="00C354E3">
              <w:rPr>
                <w:rFonts w:ascii="Times New Roman" w:eastAsia="Times New Roman" w:hAnsi="Times New Roman"/>
                <w:sz w:val="24"/>
              </w:rPr>
              <w:t xml:space="preserve"> Skiauteris</w:t>
            </w:r>
          </w:p>
        </w:tc>
        <w:tc>
          <w:tcPr>
            <w:tcW w:w="9740" w:type="dxa"/>
            <w:tcBorders>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w w:val="99"/>
                <w:sz w:val="24"/>
              </w:rPr>
            </w:pPr>
            <w:r w:rsidRPr="00C354E3">
              <w:rPr>
                <w:rFonts w:ascii="Times New Roman" w:eastAsia="Times New Roman" w:hAnsi="Times New Roman"/>
                <w:w w:val="99"/>
                <w:sz w:val="24"/>
              </w:rPr>
              <w:t>Nacionalinis visuomenės sveikatos centras prie Sveikatos apsaugos ministerijos, Kauno</w:t>
            </w:r>
          </w:p>
        </w:tc>
        <w:tc>
          <w:tcPr>
            <w:tcW w:w="1400" w:type="dxa"/>
            <w:tcBorders>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w w:val="99"/>
                <w:sz w:val="24"/>
              </w:rPr>
            </w:pPr>
            <w:r w:rsidRPr="00C354E3">
              <w:rPr>
                <w:rFonts w:ascii="Times New Roman" w:eastAsia="Times New Roman" w:hAnsi="Times New Roman"/>
                <w:w w:val="99"/>
                <w:sz w:val="24"/>
              </w:rPr>
              <w:t>8 319 51162</w:t>
            </w:r>
          </w:p>
        </w:tc>
      </w:tr>
      <w:tr w:rsidR="00B16F46" w:rsidRPr="00C354E3">
        <w:trPr>
          <w:trHeight w:val="281"/>
        </w:trPr>
        <w:tc>
          <w:tcPr>
            <w:tcW w:w="5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4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departamento Prienų skyrius</w:t>
            </w:r>
          </w:p>
        </w:tc>
        <w:tc>
          <w:tcPr>
            <w:tcW w:w="14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8 699 59842</w:t>
            </w:r>
          </w:p>
        </w:tc>
      </w:tr>
      <w:tr w:rsidR="00B16F46" w:rsidRPr="00C354E3">
        <w:trPr>
          <w:trHeight w:val="273"/>
        </w:trPr>
        <w:tc>
          <w:tcPr>
            <w:tcW w:w="560" w:type="dxa"/>
            <w:tcBorders>
              <w:left w:val="single" w:sz="8" w:space="0" w:color="auto"/>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w w:val="99"/>
                <w:sz w:val="24"/>
              </w:rPr>
            </w:pPr>
            <w:r w:rsidRPr="00C354E3">
              <w:rPr>
                <w:rFonts w:ascii="Times New Roman" w:eastAsia="Times New Roman" w:hAnsi="Times New Roman"/>
                <w:w w:val="99"/>
                <w:sz w:val="24"/>
              </w:rPr>
              <w:t>8.</w:t>
            </w:r>
          </w:p>
        </w:tc>
        <w:tc>
          <w:tcPr>
            <w:tcW w:w="2380" w:type="dxa"/>
            <w:tcBorders>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w w:val="99"/>
                <w:sz w:val="24"/>
              </w:rPr>
            </w:pPr>
            <w:r w:rsidRPr="00C354E3">
              <w:rPr>
                <w:rFonts w:ascii="Times New Roman" w:eastAsia="Times New Roman" w:hAnsi="Times New Roman"/>
                <w:w w:val="99"/>
                <w:sz w:val="24"/>
              </w:rPr>
              <w:t>Gediminas Banys</w:t>
            </w:r>
          </w:p>
        </w:tc>
        <w:tc>
          <w:tcPr>
            <w:tcW w:w="9740" w:type="dxa"/>
            <w:tcBorders>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w w:val="99"/>
                <w:sz w:val="24"/>
              </w:rPr>
            </w:pPr>
            <w:r w:rsidRPr="00C354E3">
              <w:rPr>
                <w:rFonts w:ascii="Times New Roman" w:eastAsia="Times New Roman" w:hAnsi="Times New Roman"/>
                <w:w w:val="99"/>
                <w:sz w:val="24"/>
              </w:rPr>
              <w:t>Prienų rajono valstybinės maisto ir veterinarijos tarnybos viršininkas valstybinis veterinarijos</w:t>
            </w:r>
          </w:p>
        </w:tc>
        <w:tc>
          <w:tcPr>
            <w:tcW w:w="1400" w:type="dxa"/>
            <w:tcBorders>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w w:val="99"/>
                <w:sz w:val="24"/>
              </w:rPr>
            </w:pPr>
            <w:r w:rsidRPr="00C354E3">
              <w:rPr>
                <w:rFonts w:ascii="Times New Roman" w:eastAsia="Times New Roman" w:hAnsi="Times New Roman"/>
                <w:w w:val="99"/>
                <w:sz w:val="24"/>
              </w:rPr>
              <w:t>8 319 51120</w:t>
            </w:r>
          </w:p>
        </w:tc>
      </w:tr>
      <w:tr w:rsidR="00B16F46" w:rsidRPr="00C354E3">
        <w:trPr>
          <w:trHeight w:val="281"/>
        </w:trPr>
        <w:tc>
          <w:tcPr>
            <w:tcW w:w="5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4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24"/>
              </w:rPr>
            </w:pPr>
            <w:r w:rsidRPr="00C354E3">
              <w:rPr>
                <w:rFonts w:ascii="Times New Roman" w:eastAsia="Times New Roman" w:hAnsi="Times New Roman"/>
                <w:w w:val="98"/>
                <w:sz w:val="24"/>
              </w:rPr>
              <w:t>gydytojas</w:t>
            </w:r>
          </w:p>
        </w:tc>
        <w:tc>
          <w:tcPr>
            <w:tcW w:w="14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8 687 23178</w:t>
            </w:r>
          </w:p>
        </w:tc>
      </w:tr>
      <w:tr w:rsidR="00B16F46" w:rsidRPr="00C354E3">
        <w:trPr>
          <w:trHeight w:val="270"/>
        </w:trPr>
        <w:tc>
          <w:tcPr>
            <w:tcW w:w="560" w:type="dxa"/>
            <w:tcBorders>
              <w:left w:val="single" w:sz="8" w:space="0" w:color="auto"/>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w w:val="99"/>
                <w:sz w:val="24"/>
              </w:rPr>
            </w:pPr>
            <w:r w:rsidRPr="00C354E3">
              <w:rPr>
                <w:rFonts w:ascii="Times New Roman" w:eastAsia="Times New Roman" w:hAnsi="Times New Roman"/>
                <w:w w:val="99"/>
                <w:sz w:val="24"/>
              </w:rPr>
              <w:t>9.</w:t>
            </w:r>
          </w:p>
        </w:tc>
        <w:tc>
          <w:tcPr>
            <w:tcW w:w="2380" w:type="dxa"/>
            <w:tcBorders>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sz w:val="24"/>
              </w:rPr>
            </w:pPr>
            <w:r w:rsidRPr="00C354E3">
              <w:rPr>
                <w:rFonts w:ascii="Times New Roman" w:eastAsia="Times New Roman" w:hAnsi="Times New Roman"/>
                <w:sz w:val="24"/>
              </w:rPr>
              <w:t xml:space="preserve">Česlovas </w:t>
            </w:r>
            <w:proofErr w:type="spellStart"/>
            <w:r w:rsidRPr="00C354E3">
              <w:rPr>
                <w:rFonts w:ascii="Times New Roman" w:eastAsia="Times New Roman" w:hAnsi="Times New Roman"/>
                <w:sz w:val="24"/>
              </w:rPr>
              <w:t>Meržvinskas</w:t>
            </w:r>
            <w:proofErr w:type="spellEnd"/>
          </w:p>
        </w:tc>
        <w:tc>
          <w:tcPr>
            <w:tcW w:w="9740" w:type="dxa"/>
            <w:tcBorders>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w w:val="99"/>
                <w:sz w:val="24"/>
              </w:rPr>
            </w:pPr>
            <w:r w:rsidRPr="00C354E3">
              <w:rPr>
                <w:rFonts w:ascii="Times New Roman" w:eastAsia="Times New Roman" w:hAnsi="Times New Roman"/>
                <w:w w:val="99"/>
                <w:sz w:val="24"/>
              </w:rPr>
              <w:t>Alytaus regiono aplinkos apsaugos departamento Prienų agentūros vedėjas</w:t>
            </w:r>
          </w:p>
        </w:tc>
        <w:tc>
          <w:tcPr>
            <w:tcW w:w="1400" w:type="dxa"/>
            <w:tcBorders>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w w:val="99"/>
                <w:sz w:val="24"/>
              </w:rPr>
            </w:pPr>
            <w:r w:rsidRPr="00C354E3">
              <w:rPr>
                <w:rFonts w:ascii="Times New Roman" w:eastAsia="Times New Roman" w:hAnsi="Times New Roman"/>
                <w:w w:val="99"/>
                <w:sz w:val="24"/>
              </w:rPr>
              <w:t>8 319 60390</w:t>
            </w:r>
          </w:p>
        </w:tc>
      </w:tr>
      <w:tr w:rsidR="00B16F46" w:rsidRPr="00C354E3">
        <w:trPr>
          <w:trHeight w:val="281"/>
        </w:trPr>
        <w:tc>
          <w:tcPr>
            <w:tcW w:w="5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8 686 76006</w:t>
            </w:r>
          </w:p>
        </w:tc>
      </w:tr>
      <w:tr w:rsidR="00B16F46" w:rsidRPr="00C354E3">
        <w:trPr>
          <w:trHeight w:val="270"/>
        </w:trPr>
        <w:tc>
          <w:tcPr>
            <w:tcW w:w="560" w:type="dxa"/>
            <w:tcBorders>
              <w:left w:val="single" w:sz="8" w:space="0" w:color="auto"/>
              <w:right w:val="single" w:sz="8" w:space="0" w:color="auto"/>
            </w:tcBorders>
            <w:shd w:val="clear" w:color="auto" w:fill="auto"/>
            <w:vAlign w:val="bottom"/>
          </w:tcPr>
          <w:p w:rsidR="00B16F46" w:rsidRPr="00C354E3" w:rsidRDefault="007562F1">
            <w:pPr>
              <w:spacing w:line="271" w:lineRule="exact"/>
              <w:jc w:val="center"/>
              <w:rPr>
                <w:rFonts w:ascii="Times New Roman" w:eastAsia="Times New Roman" w:hAnsi="Times New Roman"/>
                <w:w w:val="99"/>
                <w:sz w:val="24"/>
              </w:rPr>
            </w:pPr>
            <w:r w:rsidRPr="00C354E3">
              <w:rPr>
                <w:rFonts w:ascii="Times New Roman" w:eastAsia="Times New Roman" w:hAnsi="Times New Roman"/>
                <w:w w:val="99"/>
                <w:sz w:val="24"/>
              </w:rPr>
              <w:t>10.</w:t>
            </w:r>
          </w:p>
        </w:tc>
        <w:tc>
          <w:tcPr>
            <w:tcW w:w="2380" w:type="dxa"/>
            <w:tcBorders>
              <w:right w:val="single" w:sz="8" w:space="0" w:color="auto"/>
            </w:tcBorders>
            <w:shd w:val="clear" w:color="auto" w:fill="auto"/>
            <w:vAlign w:val="bottom"/>
          </w:tcPr>
          <w:p w:rsidR="00B16F46" w:rsidRPr="00C354E3" w:rsidRDefault="007562F1">
            <w:pPr>
              <w:spacing w:line="271" w:lineRule="exact"/>
              <w:jc w:val="center"/>
              <w:rPr>
                <w:rFonts w:ascii="Times New Roman" w:eastAsia="Times New Roman" w:hAnsi="Times New Roman"/>
                <w:sz w:val="24"/>
              </w:rPr>
            </w:pPr>
            <w:r w:rsidRPr="00C354E3">
              <w:rPr>
                <w:rFonts w:ascii="Times New Roman" w:eastAsia="Times New Roman" w:hAnsi="Times New Roman"/>
                <w:sz w:val="24"/>
              </w:rPr>
              <w:t xml:space="preserve">Virginijus </w:t>
            </w:r>
            <w:proofErr w:type="spellStart"/>
            <w:r w:rsidRPr="00C354E3">
              <w:rPr>
                <w:rFonts w:ascii="Times New Roman" w:eastAsia="Times New Roman" w:hAnsi="Times New Roman"/>
                <w:sz w:val="24"/>
              </w:rPr>
              <w:t>Slauta</w:t>
            </w:r>
            <w:proofErr w:type="spellEnd"/>
          </w:p>
        </w:tc>
        <w:tc>
          <w:tcPr>
            <w:tcW w:w="9740" w:type="dxa"/>
            <w:tcBorders>
              <w:right w:val="single" w:sz="8" w:space="0" w:color="auto"/>
            </w:tcBorders>
            <w:shd w:val="clear" w:color="auto" w:fill="auto"/>
            <w:vAlign w:val="bottom"/>
          </w:tcPr>
          <w:p w:rsidR="00B16F46" w:rsidRPr="00C354E3" w:rsidRDefault="007562F1">
            <w:pPr>
              <w:spacing w:line="271" w:lineRule="exact"/>
              <w:jc w:val="center"/>
              <w:rPr>
                <w:rFonts w:ascii="Times New Roman" w:eastAsia="Times New Roman" w:hAnsi="Times New Roman"/>
                <w:sz w:val="24"/>
              </w:rPr>
            </w:pPr>
            <w:r w:rsidRPr="00C354E3">
              <w:rPr>
                <w:rFonts w:ascii="Times New Roman" w:eastAsia="Times New Roman" w:hAnsi="Times New Roman"/>
                <w:sz w:val="24"/>
              </w:rPr>
              <w:t>Savivaldybės gydytojas</w:t>
            </w:r>
          </w:p>
        </w:tc>
        <w:tc>
          <w:tcPr>
            <w:tcW w:w="1400" w:type="dxa"/>
            <w:tcBorders>
              <w:right w:val="single" w:sz="8" w:space="0" w:color="auto"/>
            </w:tcBorders>
            <w:shd w:val="clear" w:color="auto" w:fill="auto"/>
            <w:vAlign w:val="bottom"/>
          </w:tcPr>
          <w:p w:rsidR="00B16F46" w:rsidRPr="00C354E3" w:rsidRDefault="007562F1">
            <w:pPr>
              <w:spacing w:line="271" w:lineRule="exact"/>
              <w:jc w:val="center"/>
              <w:rPr>
                <w:rFonts w:ascii="Times New Roman" w:eastAsia="Times New Roman" w:hAnsi="Times New Roman"/>
                <w:w w:val="99"/>
                <w:sz w:val="24"/>
              </w:rPr>
            </w:pPr>
            <w:r w:rsidRPr="00C354E3">
              <w:rPr>
                <w:rFonts w:ascii="Times New Roman" w:eastAsia="Times New Roman" w:hAnsi="Times New Roman"/>
                <w:w w:val="99"/>
                <w:sz w:val="24"/>
              </w:rPr>
              <w:t>8 319 61109</w:t>
            </w:r>
          </w:p>
        </w:tc>
      </w:tr>
      <w:tr w:rsidR="00B16F46" w:rsidRPr="00C354E3">
        <w:trPr>
          <w:trHeight w:val="281"/>
        </w:trPr>
        <w:tc>
          <w:tcPr>
            <w:tcW w:w="5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8 686 73153</w:t>
            </w:r>
          </w:p>
        </w:tc>
      </w:tr>
      <w:tr w:rsidR="00B16F46" w:rsidRPr="00C354E3">
        <w:trPr>
          <w:trHeight w:val="273"/>
        </w:trPr>
        <w:tc>
          <w:tcPr>
            <w:tcW w:w="560" w:type="dxa"/>
            <w:tcBorders>
              <w:left w:val="single" w:sz="8" w:space="0" w:color="auto"/>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w w:val="99"/>
                <w:sz w:val="24"/>
              </w:rPr>
            </w:pPr>
            <w:r w:rsidRPr="00C354E3">
              <w:rPr>
                <w:rFonts w:ascii="Times New Roman" w:eastAsia="Times New Roman" w:hAnsi="Times New Roman"/>
                <w:w w:val="99"/>
                <w:sz w:val="24"/>
              </w:rPr>
              <w:t>11.</w:t>
            </w:r>
          </w:p>
        </w:tc>
        <w:tc>
          <w:tcPr>
            <w:tcW w:w="2380" w:type="dxa"/>
            <w:tcBorders>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sz w:val="24"/>
              </w:rPr>
            </w:pPr>
            <w:r w:rsidRPr="00C354E3">
              <w:rPr>
                <w:rFonts w:ascii="Times New Roman" w:eastAsia="Times New Roman" w:hAnsi="Times New Roman"/>
                <w:sz w:val="24"/>
              </w:rPr>
              <w:t xml:space="preserve">Dalia </w:t>
            </w:r>
            <w:proofErr w:type="spellStart"/>
            <w:r w:rsidRPr="00C354E3">
              <w:rPr>
                <w:rFonts w:ascii="Times New Roman" w:eastAsia="Times New Roman" w:hAnsi="Times New Roman"/>
                <w:sz w:val="24"/>
              </w:rPr>
              <w:t>Narūnienė</w:t>
            </w:r>
            <w:proofErr w:type="spellEnd"/>
          </w:p>
        </w:tc>
        <w:tc>
          <w:tcPr>
            <w:tcW w:w="9740" w:type="dxa"/>
            <w:tcBorders>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sz w:val="24"/>
              </w:rPr>
            </w:pPr>
            <w:r w:rsidRPr="00C354E3">
              <w:rPr>
                <w:rFonts w:ascii="Times New Roman" w:eastAsia="Times New Roman" w:hAnsi="Times New Roman"/>
                <w:sz w:val="24"/>
              </w:rPr>
              <w:t>Savivaldybės administracijos Ūkio skyriaus specialistė</w:t>
            </w:r>
          </w:p>
        </w:tc>
        <w:tc>
          <w:tcPr>
            <w:tcW w:w="1400" w:type="dxa"/>
            <w:tcBorders>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w w:val="99"/>
                <w:sz w:val="24"/>
              </w:rPr>
            </w:pPr>
            <w:r w:rsidRPr="00C354E3">
              <w:rPr>
                <w:rFonts w:ascii="Times New Roman" w:eastAsia="Times New Roman" w:hAnsi="Times New Roman"/>
                <w:w w:val="99"/>
                <w:sz w:val="24"/>
              </w:rPr>
              <w:t>8 319 61105</w:t>
            </w:r>
          </w:p>
        </w:tc>
      </w:tr>
      <w:tr w:rsidR="00B16F46" w:rsidRPr="00C354E3">
        <w:trPr>
          <w:trHeight w:val="281"/>
        </w:trPr>
        <w:tc>
          <w:tcPr>
            <w:tcW w:w="56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8 674 54728</w:t>
            </w:r>
          </w:p>
        </w:tc>
      </w:tr>
    </w:tbl>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24"/>
        </w:rPr>
        <mc:AlternateContent>
          <mc:Choice Requires="wps">
            <w:drawing>
              <wp:anchor distT="0" distB="0" distL="114300" distR="114300" simplePos="0" relativeHeight="251644416" behindDoc="1" locked="0" layoutInCell="1" allowOverlap="1" wp14:anchorId="228C69EF" wp14:editId="7FC8BCDA">
                <wp:simplePos x="0" y="0"/>
                <wp:positionH relativeFrom="column">
                  <wp:posOffset>382270</wp:posOffset>
                </wp:positionH>
                <wp:positionV relativeFrom="paragraph">
                  <wp:posOffset>-2185670</wp:posOffset>
                </wp:positionV>
                <wp:extent cx="12065" cy="12065"/>
                <wp:effectExtent l="1270" t="0" r="0" b="1905"/>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0.1pt;margin-top:-172.1pt;width:.95pt;height:.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" fillcolor="black" strokecolor="white"/>
            </w:pict>
          </mc:Fallback>
        </mc:AlternateContent>
      </w:r>
      <w:r w:rsidRPr="00C354E3">
        <w:rPr>
          <w:rFonts w:ascii="Times New Roman" w:eastAsia="Times New Roman" w:hAnsi="Times New Roman"/>
          <w:noProof/>
          <w:sz w:val="24"/>
        </w:rPr>
        <mc:AlternateContent>
          <mc:Choice Requires="wps">
            <w:drawing>
              <wp:anchor distT="0" distB="0" distL="114300" distR="114300" simplePos="0" relativeHeight="251645440" behindDoc="1" locked="0" layoutInCell="1" allowOverlap="1" wp14:anchorId="5301FEE4" wp14:editId="0E9C48DF">
                <wp:simplePos x="0" y="0"/>
                <wp:positionH relativeFrom="column">
                  <wp:posOffset>714375</wp:posOffset>
                </wp:positionH>
                <wp:positionV relativeFrom="paragraph">
                  <wp:posOffset>-2185670</wp:posOffset>
                </wp:positionV>
                <wp:extent cx="12700" cy="12065"/>
                <wp:effectExtent l="0" t="0" r="0" b="1905"/>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6.25pt;margin-top:-172.1pt;width:1pt;height:.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5GwHQIAADo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" fillcolor="black" strokecolor="white"/>
            </w:pict>
          </mc:Fallback>
        </mc:AlternateContent>
      </w:r>
      <w:r w:rsidRPr="00C354E3">
        <w:rPr>
          <w:rFonts w:ascii="Times New Roman" w:eastAsia="Times New Roman" w:hAnsi="Times New Roman"/>
          <w:noProof/>
          <w:sz w:val="24"/>
        </w:rPr>
        <mc:AlternateContent>
          <mc:Choice Requires="wps">
            <w:drawing>
              <wp:anchor distT="0" distB="0" distL="114300" distR="114300" simplePos="0" relativeHeight="251646464" behindDoc="1" locked="0" layoutInCell="1" allowOverlap="1" wp14:anchorId="1CA456E6" wp14:editId="67A67EC2">
                <wp:simplePos x="0" y="0"/>
                <wp:positionH relativeFrom="column">
                  <wp:posOffset>2225040</wp:posOffset>
                </wp:positionH>
                <wp:positionV relativeFrom="paragraph">
                  <wp:posOffset>-2185670</wp:posOffset>
                </wp:positionV>
                <wp:extent cx="12065" cy="12065"/>
                <wp:effectExtent l="0" t="0" r="1270" b="1905"/>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75.2pt;margin-top:-172.1pt;width:.95pt;height:.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" fillcolor="black" strokecolor="white"/>
            </w:pict>
          </mc:Fallback>
        </mc:AlternateContent>
      </w:r>
      <w:r w:rsidRPr="00C354E3">
        <w:rPr>
          <w:rFonts w:ascii="Times New Roman" w:eastAsia="Times New Roman" w:hAnsi="Times New Roman"/>
          <w:noProof/>
          <w:sz w:val="24"/>
        </w:rPr>
        <mc:AlternateContent>
          <mc:Choice Requires="wps">
            <w:drawing>
              <wp:anchor distT="0" distB="0" distL="114300" distR="114300" simplePos="0" relativeHeight="251647488" behindDoc="1" locked="0" layoutInCell="1" allowOverlap="1" wp14:anchorId="7959C412" wp14:editId="03C3E074">
                <wp:simplePos x="0" y="0"/>
                <wp:positionH relativeFrom="column">
                  <wp:posOffset>8407400</wp:posOffset>
                </wp:positionH>
                <wp:positionV relativeFrom="paragraph">
                  <wp:posOffset>-2185670</wp:posOffset>
                </wp:positionV>
                <wp:extent cx="12065" cy="12065"/>
                <wp:effectExtent l="0" t="0" r="635" b="1905"/>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662pt;margin-top:-172.1pt;width:.95pt;height:.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" fillcolor="black" strokecolor="white"/>
            </w:pict>
          </mc:Fallback>
        </mc:AlternateContent>
      </w:r>
      <w:r w:rsidRPr="00C354E3">
        <w:rPr>
          <w:rFonts w:ascii="Times New Roman" w:eastAsia="Times New Roman" w:hAnsi="Times New Roman"/>
          <w:noProof/>
          <w:sz w:val="24"/>
        </w:rPr>
        <mc:AlternateContent>
          <mc:Choice Requires="wps">
            <w:drawing>
              <wp:anchor distT="0" distB="0" distL="114300" distR="114300" simplePos="0" relativeHeight="251648512" behindDoc="1" locked="0" layoutInCell="1" allowOverlap="1" wp14:anchorId="0C8663A3" wp14:editId="1AA91F1C">
                <wp:simplePos x="0" y="0"/>
                <wp:positionH relativeFrom="column">
                  <wp:posOffset>9307830</wp:posOffset>
                </wp:positionH>
                <wp:positionV relativeFrom="paragraph">
                  <wp:posOffset>-2185670</wp:posOffset>
                </wp:positionV>
                <wp:extent cx="12700" cy="12065"/>
                <wp:effectExtent l="1905" t="0" r="4445" b="1905"/>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732.9pt;margin-top:-172.1pt;width:1pt;height:.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38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" fillcolor="black" strokecolor="white"/>
            </w:pict>
          </mc:Fallback>
        </mc:AlternateContent>
      </w:r>
    </w:p>
    <w:p w:rsidR="00B16F46" w:rsidRPr="00C354E3" w:rsidRDefault="00B16F46">
      <w:pPr>
        <w:spacing w:line="126"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36</w:t>
      </w:r>
    </w:p>
    <w:p w:rsidR="00B16F46" w:rsidRPr="00C354E3" w:rsidRDefault="00B16F46">
      <w:pPr>
        <w:spacing w:line="0" w:lineRule="atLeast"/>
        <w:jc w:val="right"/>
        <w:rPr>
          <w:rFonts w:ascii="Times New Roman" w:eastAsia="Times New Roman" w:hAnsi="Times New Roman"/>
          <w:sz w:val="24"/>
        </w:rPr>
        <w:sectPr w:rsidR="00B16F46" w:rsidRPr="00C354E3">
          <w:pgSz w:w="16840" w:h="11906" w:orient="landscape"/>
          <w:pgMar w:top="842" w:right="718" w:bottom="117" w:left="780" w:header="0" w:footer="0" w:gutter="0"/>
          <w:cols w:space="0" w:equalWidth="0">
            <w:col w:w="15340"/>
          </w:cols>
          <w:docGrid w:linePitch="360"/>
        </w:sectPr>
      </w:pPr>
    </w:p>
    <w:p w:rsidR="00B16F46" w:rsidRPr="00C354E3" w:rsidRDefault="007562F1">
      <w:pPr>
        <w:spacing w:line="0" w:lineRule="atLeast"/>
        <w:ind w:right="660"/>
        <w:jc w:val="center"/>
        <w:rPr>
          <w:rFonts w:ascii="Times New Roman" w:eastAsia="Times New Roman" w:hAnsi="Times New Roman"/>
          <w:sz w:val="24"/>
        </w:rPr>
      </w:pPr>
      <w:bookmarkStart w:id="37" w:name="page37"/>
      <w:bookmarkEnd w:id="37"/>
      <w:r w:rsidRPr="00C354E3">
        <w:rPr>
          <w:rFonts w:ascii="Times New Roman" w:eastAsia="Times New Roman" w:hAnsi="Times New Roman"/>
          <w:sz w:val="24"/>
        </w:rPr>
        <w:lastRenderedPageBreak/>
        <w:t>37</w:t>
      </w:r>
    </w:p>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24"/>
        </w:rPr>
        <mc:AlternateContent>
          <mc:Choice Requires="wps">
            <w:drawing>
              <wp:anchor distT="0" distB="0" distL="114300" distR="114300" simplePos="0" relativeHeight="251649536" behindDoc="1" locked="0" layoutInCell="1" allowOverlap="1" wp14:anchorId="651B462B" wp14:editId="625FC705">
                <wp:simplePos x="0" y="0"/>
                <wp:positionH relativeFrom="column">
                  <wp:posOffset>4445</wp:posOffset>
                </wp:positionH>
                <wp:positionV relativeFrom="paragraph">
                  <wp:posOffset>9525</wp:posOffset>
                </wp:positionV>
                <wp:extent cx="8931910" cy="0"/>
                <wp:effectExtent l="13970" t="9525" r="7620" b="9525"/>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1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5pt" to="703.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qoHQ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" strokeweight=".48pt"/>
            </w:pict>
          </mc:Fallback>
        </mc:AlternateContent>
      </w:r>
      <w:r w:rsidRPr="00C354E3">
        <w:rPr>
          <w:rFonts w:ascii="Times New Roman" w:eastAsia="Times New Roman" w:hAnsi="Times New Roman"/>
          <w:noProof/>
          <w:sz w:val="24"/>
        </w:rPr>
        <mc:AlternateContent>
          <mc:Choice Requires="wps">
            <w:drawing>
              <wp:anchor distT="0" distB="0" distL="114300" distR="114300" simplePos="0" relativeHeight="251650560" behindDoc="1" locked="0" layoutInCell="1" allowOverlap="1" wp14:anchorId="0F62FE22" wp14:editId="63BC26BB">
                <wp:simplePos x="0" y="0"/>
                <wp:positionH relativeFrom="column">
                  <wp:posOffset>6985</wp:posOffset>
                </wp:positionH>
                <wp:positionV relativeFrom="paragraph">
                  <wp:posOffset>6350</wp:posOffset>
                </wp:positionV>
                <wp:extent cx="0" cy="6173470"/>
                <wp:effectExtent l="6985" t="6350" r="12065" b="11430"/>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34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pt" to=".55pt,4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" strokeweight=".16931mm"/>
            </w:pict>
          </mc:Fallback>
        </mc:AlternateContent>
      </w:r>
      <w:r w:rsidRPr="00C354E3">
        <w:rPr>
          <w:rFonts w:ascii="Times New Roman" w:eastAsia="Times New Roman" w:hAnsi="Times New Roman"/>
          <w:noProof/>
          <w:sz w:val="24"/>
        </w:rPr>
        <mc:AlternateContent>
          <mc:Choice Requires="wps">
            <w:drawing>
              <wp:anchor distT="0" distB="0" distL="114300" distR="114300" simplePos="0" relativeHeight="251651584" behindDoc="1" locked="0" layoutInCell="1" allowOverlap="1" wp14:anchorId="4426BF9B" wp14:editId="1D9177D3">
                <wp:simplePos x="0" y="0"/>
                <wp:positionH relativeFrom="column">
                  <wp:posOffset>8933180</wp:posOffset>
                </wp:positionH>
                <wp:positionV relativeFrom="paragraph">
                  <wp:posOffset>6350</wp:posOffset>
                </wp:positionV>
                <wp:extent cx="0" cy="6173470"/>
                <wp:effectExtent l="8255" t="6350" r="10795" b="1143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34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4pt,.5pt" to="703.4pt,4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" strokeweight=".16931mm"/>
            </w:pict>
          </mc:Fallback>
        </mc:AlternateContent>
      </w:r>
    </w:p>
    <w:p w:rsidR="00B16F46" w:rsidRPr="00C354E3" w:rsidRDefault="00B16F46">
      <w:pPr>
        <w:spacing w:line="14" w:lineRule="exact"/>
        <w:rPr>
          <w:rFonts w:ascii="Times New Roman" w:eastAsia="Times New Roman" w:hAnsi="Times New Roman"/>
        </w:rPr>
      </w:pPr>
    </w:p>
    <w:p w:rsidR="00B16F46" w:rsidRPr="00C354E3" w:rsidRDefault="007562F1">
      <w:pPr>
        <w:spacing w:line="0" w:lineRule="atLeast"/>
        <w:ind w:right="660"/>
        <w:jc w:val="center"/>
        <w:rPr>
          <w:rFonts w:ascii="Times New Roman" w:eastAsia="Times New Roman" w:hAnsi="Times New Roman"/>
          <w:b/>
          <w:sz w:val="24"/>
        </w:rPr>
      </w:pPr>
      <w:r w:rsidRPr="00C354E3">
        <w:rPr>
          <w:rFonts w:ascii="Times New Roman" w:eastAsia="Times New Roman" w:hAnsi="Times New Roman"/>
          <w:b/>
          <w:sz w:val="24"/>
        </w:rPr>
        <w:t>Centro koordinatoriai</w:t>
      </w:r>
    </w:p>
    <w:tbl>
      <w:tblPr>
        <w:tblW w:w="0" w:type="auto"/>
        <w:tblLayout w:type="fixed"/>
        <w:tblCellMar>
          <w:left w:w="0" w:type="dxa"/>
          <w:right w:w="0" w:type="dxa"/>
        </w:tblCellMar>
        <w:tblLook w:val="0000" w:firstRow="0" w:lastRow="0" w:firstColumn="0" w:lastColumn="0" w:noHBand="0" w:noVBand="0"/>
      </w:tblPr>
      <w:tblGrid>
        <w:gridCol w:w="560"/>
        <w:gridCol w:w="2360"/>
        <w:gridCol w:w="9760"/>
        <w:gridCol w:w="1400"/>
      </w:tblGrid>
      <w:tr w:rsidR="00B16F46" w:rsidRPr="00C354E3">
        <w:trPr>
          <w:trHeight w:val="282"/>
        </w:trPr>
        <w:tc>
          <w:tcPr>
            <w:tcW w:w="560" w:type="dxa"/>
            <w:tcBorders>
              <w:top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12.</w:t>
            </w:r>
          </w:p>
        </w:tc>
        <w:tc>
          <w:tcPr>
            <w:tcW w:w="2360" w:type="dxa"/>
            <w:tcBorders>
              <w:top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 xml:space="preserve">Romas </w:t>
            </w:r>
            <w:proofErr w:type="spellStart"/>
            <w:r w:rsidRPr="00C354E3">
              <w:rPr>
                <w:rFonts w:ascii="Times New Roman" w:eastAsia="Times New Roman" w:hAnsi="Times New Roman"/>
                <w:sz w:val="24"/>
              </w:rPr>
              <w:t>Trakymas</w:t>
            </w:r>
            <w:proofErr w:type="spellEnd"/>
          </w:p>
        </w:tc>
        <w:tc>
          <w:tcPr>
            <w:tcW w:w="9760" w:type="dxa"/>
            <w:tcBorders>
              <w:top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Savivaldybės administracijos Bendrojo skyriaus vyriausiasis specialistas</w:t>
            </w:r>
          </w:p>
        </w:tc>
        <w:tc>
          <w:tcPr>
            <w:tcW w:w="1400" w:type="dxa"/>
            <w:tcBorders>
              <w:top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8 319 61174</w:t>
            </w:r>
          </w:p>
        </w:tc>
      </w:tr>
      <w:tr w:rsidR="00B16F46" w:rsidRPr="00C354E3">
        <w:trPr>
          <w:trHeight w:val="281"/>
        </w:trPr>
        <w:tc>
          <w:tcPr>
            <w:tcW w:w="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8 611 12107</w:t>
            </w:r>
          </w:p>
        </w:tc>
      </w:tr>
      <w:tr w:rsidR="00B16F46" w:rsidRPr="00C354E3">
        <w:trPr>
          <w:trHeight w:val="287"/>
        </w:trPr>
        <w:tc>
          <w:tcPr>
            <w:tcW w:w="5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2120" w:type="dxa"/>
            <w:gridSpan w:val="2"/>
            <w:tcBorders>
              <w:bottom w:val="single" w:sz="8" w:space="0" w:color="auto"/>
            </w:tcBorders>
            <w:shd w:val="clear" w:color="auto" w:fill="auto"/>
            <w:vAlign w:val="bottom"/>
          </w:tcPr>
          <w:p w:rsidR="00B16F46" w:rsidRPr="00C354E3" w:rsidRDefault="007562F1">
            <w:pPr>
              <w:spacing w:line="0" w:lineRule="atLeast"/>
              <w:ind w:left="720"/>
              <w:jc w:val="center"/>
              <w:rPr>
                <w:rFonts w:ascii="Times New Roman" w:eastAsia="Times New Roman" w:hAnsi="Times New Roman"/>
                <w:b/>
                <w:sz w:val="24"/>
              </w:rPr>
            </w:pPr>
            <w:r w:rsidRPr="00C354E3">
              <w:rPr>
                <w:rFonts w:ascii="Times New Roman" w:eastAsia="Times New Roman" w:hAnsi="Times New Roman"/>
                <w:b/>
                <w:sz w:val="24"/>
              </w:rPr>
              <w:t>Operacijos vertinimo ir ekstremalių situacijų prevencijos bei informacijos valdymo grupės vadovas</w:t>
            </w:r>
          </w:p>
        </w:tc>
        <w:tc>
          <w:tcPr>
            <w:tcW w:w="14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70"/>
        </w:trPr>
        <w:tc>
          <w:tcPr>
            <w:tcW w:w="560" w:type="dxa"/>
            <w:tcBorders>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w w:val="99"/>
                <w:sz w:val="24"/>
              </w:rPr>
            </w:pPr>
            <w:r w:rsidRPr="00C354E3">
              <w:rPr>
                <w:rFonts w:ascii="Times New Roman" w:eastAsia="Times New Roman" w:hAnsi="Times New Roman"/>
                <w:w w:val="99"/>
                <w:sz w:val="24"/>
              </w:rPr>
              <w:t>13.</w:t>
            </w:r>
          </w:p>
        </w:tc>
        <w:tc>
          <w:tcPr>
            <w:tcW w:w="2360" w:type="dxa"/>
            <w:tcBorders>
              <w:right w:val="single" w:sz="8" w:space="0" w:color="auto"/>
            </w:tcBorders>
            <w:shd w:val="clear" w:color="auto" w:fill="auto"/>
            <w:vAlign w:val="bottom"/>
          </w:tcPr>
          <w:p w:rsidR="00B16F46" w:rsidRPr="00C354E3" w:rsidRDefault="007562F1">
            <w:pPr>
              <w:spacing w:line="270" w:lineRule="exact"/>
              <w:rPr>
                <w:rFonts w:ascii="Times New Roman" w:eastAsia="Times New Roman" w:hAnsi="Times New Roman"/>
                <w:sz w:val="24"/>
              </w:rPr>
            </w:pPr>
            <w:r w:rsidRPr="00C354E3">
              <w:rPr>
                <w:rFonts w:ascii="Times New Roman" w:eastAsia="Times New Roman" w:hAnsi="Times New Roman"/>
                <w:sz w:val="24"/>
              </w:rPr>
              <w:t>Jūratė Mickevičienė</w:t>
            </w:r>
          </w:p>
        </w:tc>
        <w:tc>
          <w:tcPr>
            <w:tcW w:w="9760" w:type="dxa"/>
            <w:tcBorders>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w w:val="99"/>
                <w:sz w:val="24"/>
              </w:rPr>
            </w:pPr>
            <w:r w:rsidRPr="00C354E3">
              <w:rPr>
                <w:rFonts w:ascii="Times New Roman" w:eastAsia="Times New Roman" w:hAnsi="Times New Roman"/>
                <w:w w:val="99"/>
                <w:sz w:val="24"/>
              </w:rPr>
              <w:t>Savivaldybės administracijos Bendrojo skyriaus vedėja</w:t>
            </w:r>
          </w:p>
        </w:tc>
        <w:tc>
          <w:tcPr>
            <w:tcW w:w="1400" w:type="dxa"/>
            <w:shd w:val="clear" w:color="auto" w:fill="auto"/>
            <w:vAlign w:val="bottom"/>
          </w:tcPr>
          <w:p w:rsidR="00B16F46" w:rsidRPr="00C354E3" w:rsidRDefault="007562F1">
            <w:pPr>
              <w:spacing w:line="270" w:lineRule="exact"/>
              <w:jc w:val="center"/>
              <w:rPr>
                <w:rFonts w:ascii="Times New Roman" w:eastAsia="Times New Roman" w:hAnsi="Times New Roman"/>
                <w:w w:val="99"/>
                <w:sz w:val="24"/>
              </w:rPr>
            </w:pPr>
            <w:r w:rsidRPr="00C354E3">
              <w:rPr>
                <w:rFonts w:ascii="Times New Roman" w:eastAsia="Times New Roman" w:hAnsi="Times New Roman"/>
                <w:w w:val="99"/>
                <w:sz w:val="24"/>
              </w:rPr>
              <w:t>8 319 61177</w:t>
            </w:r>
          </w:p>
        </w:tc>
      </w:tr>
      <w:tr w:rsidR="00B16F46" w:rsidRPr="00C354E3">
        <w:trPr>
          <w:trHeight w:val="281"/>
        </w:trPr>
        <w:tc>
          <w:tcPr>
            <w:tcW w:w="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8 68796182</w:t>
            </w:r>
          </w:p>
        </w:tc>
      </w:tr>
      <w:tr w:rsidR="00B16F46" w:rsidRPr="00C354E3">
        <w:trPr>
          <w:trHeight w:val="278"/>
        </w:trPr>
        <w:tc>
          <w:tcPr>
            <w:tcW w:w="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2120" w:type="dxa"/>
            <w:gridSpan w:val="2"/>
            <w:tcBorders>
              <w:bottom w:val="single" w:sz="8" w:space="0" w:color="auto"/>
            </w:tcBorders>
            <w:shd w:val="clear" w:color="auto" w:fill="auto"/>
            <w:vAlign w:val="bottom"/>
          </w:tcPr>
          <w:p w:rsidR="00B16F46" w:rsidRPr="00C354E3" w:rsidRDefault="007562F1">
            <w:pPr>
              <w:spacing w:line="0" w:lineRule="atLeast"/>
              <w:ind w:left="1240"/>
              <w:jc w:val="center"/>
              <w:rPr>
                <w:rFonts w:ascii="Times New Roman" w:eastAsia="Times New Roman" w:hAnsi="Times New Roman"/>
                <w:b/>
                <w:sz w:val="24"/>
              </w:rPr>
            </w:pPr>
            <w:r w:rsidRPr="00C354E3">
              <w:rPr>
                <w:rFonts w:ascii="Times New Roman" w:eastAsia="Times New Roman" w:hAnsi="Times New Roman"/>
                <w:b/>
                <w:sz w:val="24"/>
              </w:rPr>
              <w:t>Operacijos vertinimo ir ekstremaliųjų situacijų prevencijos bei informacijos valdymo grupės narys</w:t>
            </w:r>
          </w:p>
        </w:tc>
        <w:tc>
          <w:tcPr>
            <w:tcW w:w="14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68"/>
        </w:trPr>
        <w:tc>
          <w:tcPr>
            <w:tcW w:w="560" w:type="dxa"/>
            <w:tcBorders>
              <w:right w:val="single" w:sz="8" w:space="0" w:color="auto"/>
            </w:tcBorders>
            <w:shd w:val="clear" w:color="auto" w:fill="auto"/>
            <w:vAlign w:val="bottom"/>
          </w:tcPr>
          <w:p w:rsidR="00B16F46" w:rsidRPr="00C354E3" w:rsidRDefault="007562F1">
            <w:pPr>
              <w:spacing w:line="268" w:lineRule="exact"/>
              <w:jc w:val="center"/>
              <w:rPr>
                <w:rFonts w:ascii="Times New Roman" w:eastAsia="Times New Roman" w:hAnsi="Times New Roman"/>
                <w:w w:val="99"/>
                <w:sz w:val="24"/>
              </w:rPr>
            </w:pPr>
            <w:r w:rsidRPr="00C354E3">
              <w:rPr>
                <w:rFonts w:ascii="Times New Roman" w:eastAsia="Times New Roman" w:hAnsi="Times New Roman"/>
                <w:w w:val="99"/>
                <w:sz w:val="24"/>
              </w:rPr>
              <w:t>14.</w:t>
            </w:r>
          </w:p>
        </w:tc>
        <w:tc>
          <w:tcPr>
            <w:tcW w:w="2360" w:type="dxa"/>
            <w:tcBorders>
              <w:right w:val="single" w:sz="8" w:space="0" w:color="auto"/>
            </w:tcBorders>
            <w:shd w:val="clear" w:color="auto" w:fill="auto"/>
            <w:vAlign w:val="bottom"/>
          </w:tcPr>
          <w:p w:rsidR="00B16F46" w:rsidRPr="00C354E3" w:rsidRDefault="007562F1">
            <w:pPr>
              <w:spacing w:line="268" w:lineRule="exact"/>
              <w:jc w:val="center"/>
              <w:rPr>
                <w:rFonts w:ascii="Times New Roman" w:eastAsia="Times New Roman" w:hAnsi="Times New Roman"/>
                <w:w w:val="99"/>
                <w:sz w:val="24"/>
              </w:rPr>
            </w:pPr>
            <w:r w:rsidRPr="00C354E3">
              <w:rPr>
                <w:rFonts w:ascii="Times New Roman" w:eastAsia="Times New Roman" w:hAnsi="Times New Roman"/>
                <w:w w:val="99"/>
                <w:sz w:val="24"/>
              </w:rPr>
              <w:t>Albinas Jakimavičius</w:t>
            </w:r>
          </w:p>
        </w:tc>
        <w:tc>
          <w:tcPr>
            <w:tcW w:w="9760" w:type="dxa"/>
            <w:tcBorders>
              <w:right w:val="single" w:sz="8" w:space="0" w:color="auto"/>
            </w:tcBorders>
            <w:shd w:val="clear" w:color="auto" w:fill="auto"/>
            <w:vAlign w:val="bottom"/>
          </w:tcPr>
          <w:p w:rsidR="00B16F46" w:rsidRPr="00C354E3" w:rsidRDefault="007562F1">
            <w:pPr>
              <w:spacing w:line="268" w:lineRule="exact"/>
              <w:ind w:right="900"/>
              <w:jc w:val="center"/>
              <w:rPr>
                <w:rFonts w:ascii="Times New Roman" w:eastAsia="Times New Roman" w:hAnsi="Times New Roman"/>
                <w:w w:val="99"/>
                <w:sz w:val="24"/>
              </w:rPr>
            </w:pPr>
            <w:r w:rsidRPr="00C354E3">
              <w:rPr>
                <w:rFonts w:ascii="Times New Roman" w:eastAsia="Times New Roman" w:hAnsi="Times New Roman"/>
                <w:w w:val="99"/>
                <w:sz w:val="24"/>
              </w:rPr>
              <w:t>Prienų rajono policijos komisariato Viešosios tvarkos skyriaus viršininkas</w:t>
            </w:r>
          </w:p>
        </w:tc>
        <w:tc>
          <w:tcPr>
            <w:tcW w:w="1400" w:type="dxa"/>
            <w:shd w:val="clear" w:color="auto" w:fill="000000"/>
            <w:vAlign w:val="bottom"/>
          </w:tcPr>
          <w:p w:rsidR="00B16F46" w:rsidRPr="00C354E3" w:rsidRDefault="007562F1">
            <w:pPr>
              <w:spacing w:line="268" w:lineRule="exact"/>
              <w:jc w:val="center"/>
              <w:rPr>
                <w:rFonts w:ascii="Times New Roman" w:eastAsia="Times New Roman" w:hAnsi="Times New Roman"/>
                <w:w w:val="99"/>
                <w:sz w:val="24"/>
              </w:rPr>
            </w:pPr>
            <w:r w:rsidRPr="00C354E3">
              <w:rPr>
                <w:rFonts w:ascii="Times New Roman" w:eastAsia="Times New Roman" w:hAnsi="Times New Roman"/>
                <w:w w:val="99"/>
                <w:sz w:val="24"/>
              </w:rPr>
              <w:t>8 319 62157</w:t>
            </w:r>
          </w:p>
        </w:tc>
      </w:tr>
      <w:tr w:rsidR="00B16F46" w:rsidRPr="00C354E3">
        <w:trPr>
          <w:trHeight w:val="281"/>
        </w:trPr>
        <w:tc>
          <w:tcPr>
            <w:tcW w:w="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8 68726959</w:t>
            </w:r>
          </w:p>
        </w:tc>
      </w:tr>
      <w:tr w:rsidR="00B16F46" w:rsidRPr="00C354E3">
        <w:trPr>
          <w:trHeight w:val="278"/>
        </w:trPr>
        <w:tc>
          <w:tcPr>
            <w:tcW w:w="560" w:type="dxa"/>
            <w:tcBorders>
              <w:bottom w:val="single" w:sz="8" w:space="0" w:color="auto"/>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b/>
                <w:w w:val="99"/>
                <w:sz w:val="24"/>
              </w:rPr>
            </w:pPr>
            <w:r w:rsidRPr="00C354E3">
              <w:rPr>
                <w:rFonts w:ascii="Times New Roman" w:eastAsia="Times New Roman" w:hAnsi="Times New Roman"/>
                <w:w w:val="99"/>
                <w:sz w:val="24"/>
              </w:rPr>
              <w:t>15</w:t>
            </w:r>
            <w:r w:rsidRPr="00C354E3">
              <w:rPr>
                <w:rFonts w:ascii="Times New Roman" w:eastAsia="Times New Roman" w:hAnsi="Times New Roman"/>
                <w:b/>
                <w:w w:val="99"/>
                <w:sz w:val="24"/>
              </w:rPr>
              <w:t>.</w:t>
            </w:r>
          </w:p>
        </w:tc>
        <w:tc>
          <w:tcPr>
            <w:tcW w:w="2360" w:type="dxa"/>
            <w:tcBorders>
              <w:bottom w:val="single" w:sz="8" w:space="0" w:color="auto"/>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w w:val="99"/>
                <w:sz w:val="24"/>
              </w:rPr>
            </w:pPr>
            <w:r w:rsidRPr="00C354E3">
              <w:rPr>
                <w:rFonts w:ascii="Times New Roman" w:eastAsia="Times New Roman" w:hAnsi="Times New Roman"/>
                <w:w w:val="99"/>
                <w:sz w:val="24"/>
              </w:rPr>
              <w:t>Artūras Ivanauskas</w:t>
            </w:r>
          </w:p>
        </w:tc>
        <w:tc>
          <w:tcPr>
            <w:tcW w:w="9760" w:type="dxa"/>
            <w:tcBorders>
              <w:bottom w:val="single" w:sz="8" w:space="0" w:color="auto"/>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w w:val="99"/>
                <w:sz w:val="24"/>
              </w:rPr>
            </w:pPr>
            <w:r w:rsidRPr="00C354E3">
              <w:rPr>
                <w:rFonts w:ascii="Times New Roman" w:eastAsia="Times New Roman" w:hAnsi="Times New Roman"/>
                <w:w w:val="99"/>
                <w:sz w:val="24"/>
              </w:rPr>
              <w:t>VŠĮ Prienų pirminės sveikatos priežiūros centro direktorius</w:t>
            </w:r>
          </w:p>
        </w:tc>
        <w:tc>
          <w:tcPr>
            <w:tcW w:w="1400" w:type="dxa"/>
            <w:tcBorders>
              <w:bottom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w w:val="99"/>
                <w:sz w:val="24"/>
              </w:rPr>
            </w:pPr>
            <w:r w:rsidRPr="00C354E3">
              <w:rPr>
                <w:rFonts w:ascii="Times New Roman" w:eastAsia="Times New Roman" w:hAnsi="Times New Roman"/>
                <w:w w:val="99"/>
                <w:sz w:val="24"/>
              </w:rPr>
              <w:t>831960435</w:t>
            </w:r>
          </w:p>
        </w:tc>
      </w:tr>
      <w:tr w:rsidR="00B16F46" w:rsidRPr="00C354E3">
        <w:trPr>
          <w:trHeight w:val="278"/>
        </w:trPr>
        <w:tc>
          <w:tcPr>
            <w:tcW w:w="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60" w:type="dxa"/>
            <w:tcBorders>
              <w:bottom w:val="single" w:sz="8" w:space="0" w:color="auto"/>
            </w:tcBorders>
            <w:shd w:val="clear" w:color="auto" w:fill="auto"/>
            <w:vAlign w:val="bottom"/>
          </w:tcPr>
          <w:p w:rsidR="00B16F46" w:rsidRPr="00C354E3" w:rsidRDefault="007562F1">
            <w:pPr>
              <w:spacing w:line="0" w:lineRule="atLeast"/>
              <w:ind w:right="900"/>
              <w:jc w:val="center"/>
              <w:rPr>
                <w:rFonts w:ascii="Times New Roman" w:eastAsia="Times New Roman" w:hAnsi="Times New Roman"/>
                <w:b/>
                <w:w w:val="99"/>
                <w:sz w:val="24"/>
              </w:rPr>
            </w:pPr>
            <w:r w:rsidRPr="00C354E3">
              <w:rPr>
                <w:rFonts w:ascii="Times New Roman" w:eastAsia="Times New Roman" w:hAnsi="Times New Roman"/>
                <w:b/>
                <w:w w:val="99"/>
                <w:sz w:val="24"/>
              </w:rPr>
              <w:t>Materialinio techninio aprūpinimo grupė</w:t>
            </w:r>
          </w:p>
        </w:tc>
        <w:tc>
          <w:tcPr>
            <w:tcW w:w="14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68"/>
        </w:trPr>
        <w:tc>
          <w:tcPr>
            <w:tcW w:w="560" w:type="dxa"/>
            <w:tcBorders>
              <w:right w:val="single" w:sz="8" w:space="0" w:color="auto"/>
            </w:tcBorders>
            <w:shd w:val="clear" w:color="auto" w:fill="auto"/>
            <w:vAlign w:val="bottom"/>
          </w:tcPr>
          <w:p w:rsidR="00B16F46" w:rsidRPr="00C354E3" w:rsidRDefault="007562F1">
            <w:pPr>
              <w:spacing w:line="267" w:lineRule="exact"/>
              <w:jc w:val="center"/>
              <w:rPr>
                <w:rFonts w:ascii="Times New Roman" w:eastAsia="Times New Roman" w:hAnsi="Times New Roman"/>
                <w:w w:val="99"/>
                <w:sz w:val="24"/>
              </w:rPr>
            </w:pPr>
            <w:r w:rsidRPr="00C354E3">
              <w:rPr>
                <w:rFonts w:ascii="Times New Roman" w:eastAsia="Times New Roman" w:hAnsi="Times New Roman"/>
                <w:w w:val="99"/>
                <w:sz w:val="24"/>
              </w:rPr>
              <w:t>16</w:t>
            </w:r>
          </w:p>
        </w:tc>
        <w:tc>
          <w:tcPr>
            <w:tcW w:w="2360" w:type="dxa"/>
            <w:tcBorders>
              <w:right w:val="single" w:sz="8" w:space="0" w:color="auto"/>
            </w:tcBorders>
            <w:shd w:val="clear" w:color="auto" w:fill="auto"/>
            <w:vAlign w:val="bottom"/>
          </w:tcPr>
          <w:p w:rsidR="00B16F46" w:rsidRPr="00C354E3" w:rsidRDefault="007562F1">
            <w:pPr>
              <w:spacing w:line="267" w:lineRule="exact"/>
              <w:jc w:val="center"/>
              <w:rPr>
                <w:rFonts w:ascii="Times New Roman" w:eastAsia="Times New Roman" w:hAnsi="Times New Roman"/>
                <w:w w:val="99"/>
                <w:sz w:val="24"/>
              </w:rPr>
            </w:pPr>
            <w:r w:rsidRPr="00C354E3">
              <w:rPr>
                <w:rFonts w:ascii="Times New Roman" w:eastAsia="Times New Roman" w:hAnsi="Times New Roman"/>
                <w:w w:val="99"/>
                <w:sz w:val="24"/>
              </w:rPr>
              <w:t>Algis Valatka</w:t>
            </w:r>
          </w:p>
        </w:tc>
        <w:tc>
          <w:tcPr>
            <w:tcW w:w="9760" w:type="dxa"/>
            <w:tcBorders>
              <w:right w:val="single" w:sz="8" w:space="0" w:color="auto"/>
            </w:tcBorders>
            <w:shd w:val="clear" w:color="auto" w:fill="auto"/>
            <w:vAlign w:val="bottom"/>
          </w:tcPr>
          <w:p w:rsidR="00B16F46" w:rsidRPr="00C354E3" w:rsidRDefault="007562F1">
            <w:pPr>
              <w:spacing w:line="267" w:lineRule="exact"/>
              <w:jc w:val="center"/>
              <w:rPr>
                <w:rFonts w:ascii="Times New Roman" w:eastAsia="Times New Roman" w:hAnsi="Times New Roman"/>
                <w:w w:val="99"/>
                <w:sz w:val="24"/>
              </w:rPr>
            </w:pPr>
            <w:r w:rsidRPr="00C354E3">
              <w:rPr>
                <w:rFonts w:ascii="Times New Roman" w:eastAsia="Times New Roman" w:hAnsi="Times New Roman"/>
                <w:w w:val="99"/>
                <w:sz w:val="24"/>
              </w:rPr>
              <w:t>UAB „Prienų butų ūkis“ direktorius</w:t>
            </w:r>
          </w:p>
        </w:tc>
        <w:tc>
          <w:tcPr>
            <w:tcW w:w="1400" w:type="dxa"/>
            <w:vMerge w:val="restart"/>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8 319 52038</w:t>
            </w:r>
          </w:p>
        </w:tc>
      </w:tr>
      <w:tr w:rsidR="00B16F46" w:rsidRPr="00C354E3">
        <w:trPr>
          <w:trHeight w:val="120"/>
        </w:trPr>
        <w:tc>
          <w:tcPr>
            <w:tcW w:w="5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0"/>
              </w:rPr>
            </w:pPr>
          </w:p>
        </w:tc>
        <w:tc>
          <w:tcPr>
            <w:tcW w:w="23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0"/>
              </w:rPr>
            </w:pPr>
          </w:p>
        </w:tc>
        <w:tc>
          <w:tcPr>
            <w:tcW w:w="97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0"/>
              </w:rPr>
            </w:pPr>
          </w:p>
        </w:tc>
        <w:tc>
          <w:tcPr>
            <w:tcW w:w="1400" w:type="dxa"/>
            <w:vMerge/>
            <w:shd w:val="clear" w:color="auto" w:fill="auto"/>
            <w:vAlign w:val="bottom"/>
          </w:tcPr>
          <w:p w:rsidR="00B16F46" w:rsidRPr="00C354E3" w:rsidRDefault="00B16F46">
            <w:pPr>
              <w:spacing w:line="0" w:lineRule="atLeast"/>
              <w:rPr>
                <w:rFonts w:ascii="Times New Roman" w:eastAsia="Times New Roman" w:hAnsi="Times New Roman"/>
                <w:sz w:val="10"/>
              </w:rPr>
            </w:pPr>
          </w:p>
        </w:tc>
      </w:tr>
      <w:tr w:rsidR="00B16F46" w:rsidRPr="00C354E3">
        <w:trPr>
          <w:trHeight w:val="111"/>
        </w:trPr>
        <w:tc>
          <w:tcPr>
            <w:tcW w:w="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2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97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14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9"/>
              </w:rPr>
            </w:pPr>
          </w:p>
        </w:tc>
      </w:tr>
      <w:tr w:rsidR="00B16F46" w:rsidRPr="00C354E3">
        <w:trPr>
          <w:trHeight w:val="273"/>
        </w:trPr>
        <w:tc>
          <w:tcPr>
            <w:tcW w:w="5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3"/>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3"/>
              </w:rPr>
            </w:pPr>
          </w:p>
        </w:tc>
        <w:tc>
          <w:tcPr>
            <w:tcW w:w="9760" w:type="dxa"/>
            <w:tcBorders>
              <w:bottom w:val="single" w:sz="8" w:space="0" w:color="auto"/>
            </w:tcBorders>
            <w:shd w:val="clear" w:color="auto" w:fill="auto"/>
            <w:vAlign w:val="bottom"/>
          </w:tcPr>
          <w:p w:rsidR="00B16F46" w:rsidRPr="00C354E3" w:rsidRDefault="007562F1">
            <w:pPr>
              <w:spacing w:line="270" w:lineRule="exact"/>
              <w:ind w:right="1420"/>
              <w:jc w:val="center"/>
              <w:rPr>
                <w:rFonts w:ascii="Times New Roman" w:eastAsia="Times New Roman" w:hAnsi="Times New Roman"/>
                <w:b/>
                <w:w w:val="99"/>
                <w:sz w:val="24"/>
              </w:rPr>
            </w:pPr>
            <w:r w:rsidRPr="00C354E3">
              <w:rPr>
                <w:rFonts w:ascii="Times New Roman" w:eastAsia="Times New Roman" w:hAnsi="Times New Roman"/>
                <w:b/>
                <w:w w:val="99"/>
                <w:sz w:val="24"/>
              </w:rPr>
              <w:t>Materialinio techninio aprūpinimo grupės narys</w:t>
            </w:r>
          </w:p>
        </w:tc>
        <w:tc>
          <w:tcPr>
            <w:tcW w:w="14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3"/>
              </w:rPr>
            </w:pPr>
          </w:p>
        </w:tc>
      </w:tr>
      <w:tr w:rsidR="00B16F46" w:rsidRPr="00C354E3">
        <w:trPr>
          <w:trHeight w:val="268"/>
        </w:trPr>
        <w:tc>
          <w:tcPr>
            <w:tcW w:w="560" w:type="dxa"/>
            <w:tcBorders>
              <w:right w:val="single" w:sz="8" w:space="0" w:color="auto"/>
            </w:tcBorders>
            <w:shd w:val="clear" w:color="auto" w:fill="auto"/>
            <w:vAlign w:val="bottom"/>
          </w:tcPr>
          <w:p w:rsidR="00B16F46" w:rsidRPr="00C354E3" w:rsidRDefault="007562F1">
            <w:pPr>
              <w:spacing w:line="268" w:lineRule="exact"/>
              <w:jc w:val="center"/>
              <w:rPr>
                <w:rFonts w:ascii="Times New Roman" w:eastAsia="Times New Roman" w:hAnsi="Times New Roman"/>
                <w:w w:val="99"/>
                <w:sz w:val="24"/>
              </w:rPr>
            </w:pPr>
            <w:r w:rsidRPr="00C354E3">
              <w:rPr>
                <w:rFonts w:ascii="Times New Roman" w:eastAsia="Times New Roman" w:hAnsi="Times New Roman"/>
                <w:w w:val="99"/>
                <w:sz w:val="24"/>
              </w:rPr>
              <w:t>17.</w:t>
            </w:r>
          </w:p>
        </w:tc>
        <w:tc>
          <w:tcPr>
            <w:tcW w:w="2360" w:type="dxa"/>
            <w:tcBorders>
              <w:right w:val="single" w:sz="8" w:space="0" w:color="auto"/>
            </w:tcBorders>
            <w:shd w:val="clear" w:color="auto" w:fill="auto"/>
            <w:vAlign w:val="bottom"/>
          </w:tcPr>
          <w:p w:rsidR="00B16F46" w:rsidRPr="00C354E3" w:rsidRDefault="007562F1">
            <w:pPr>
              <w:spacing w:line="268" w:lineRule="exact"/>
              <w:jc w:val="center"/>
              <w:rPr>
                <w:rFonts w:ascii="Times New Roman" w:eastAsia="Times New Roman" w:hAnsi="Times New Roman"/>
                <w:sz w:val="24"/>
              </w:rPr>
            </w:pPr>
            <w:r w:rsidRPr="00C354E3">
              <w:rPr>
                <w:rFonts w:ascii="Times New Roman" w:eastAsia="Times New Roman" w:hAnsi="Times New Roman"/>
                <w:sz w:val="24"/>
              </w:rPr>
              <w:t xml:space="preserve">Pranas </w:t>
            </w:r>
            <w:proofErr w:type="spellStart"/>
            <w:r w:rsidRPr="00C354E3">
              <w:rPr>
                <w:rFonts w:ascii="Times New Roman" w:eastAsia="Times New Roman" w:hAnsi="Times New Roman"/>
                <w:sz w:val="24"/>
              </w:rPr>
              <w:t>Mitkevičius</w:t>
            </w:r>
            <w:proofErr w:type="spellEnd"/>
          </w:p>
        </w:tc>
        <w:tc>
          <w:tcPr>
            <w:tcW w:w="9760" w:type="dxa"/>
            <w:tcBorders>
              <w:right w:val="single" w:sz="8" w:space="0" w:color="auto"/>
            </w:tcBorders>
            <w:shd w:val="clear" w:color="auto" w:fill="auto"/>
            <w:vAlign w:val="bottom"/>
          </w:tcPr>
          <w:p w:rsidR="00B16F46" w:rsidRPr="00C354E3" w:rsidRDefault="007562F1">
            <w:pPr>
              <w:spacing w:line="268" w:lineRule="exact"/>
              <w:jc w:val="center"/>
              <w:rPr>
                <w:rFonts w:ascii="Times New Roman" w:eastAsia="Times New Roman" w:hAnsi="Times New Roman"/>
                <w:sz w:val="24"/>
              </w:rPr>
            </w:pPr>
            <w:r w:rsidRPr="00C354E3">
              <w:rPr>
                <w:rFonts w:ascii="Times New Roman" w:eastAsia="Times New Roman" w:hAnsi="Times New Roman"/>
                <w:sz w:val="24"/>
              </w:rPr>
              <w:t>UAB „Prienų vandenys“ direktorius</w:t>
            </w:r>
          </w:p>
        </w:tc>
        <w:tc>
          <w:tcPr>
            <w:tcW w:w="1400" w:type="dxa"/>
            <w:shd w:val="clear" w:color="auto" w:fill="auto"/>
            <w:vAlign w:val="bottom"/>
          </w:tcPr>
          <w:p w:rsidR="00B16F46" w:rsidRPr="00C354E3" w:rsidRDefault="007562F1">
            <w:pPr>
              <w:spacing w:line="268" w:lineRule="exact"/>
              <w:ind w:right="100"/>
              <w:jc w:val="right"/>
              <w:rPr>
                <w:rFonts w:ascii="Times New Roman" w:eastAsia="Times New Roman" w:hAnsi="Times New Roman"/>
                <w:w w:val="96"/>
                <w:sz w:val="24"/>
              </w:rPr>
            </w:pPr>
            <w:r w:rsidRPr="00C354E3">
              <w:rPr>
                <w:rFonts w:ascii="Times New Roman" w:eastAsia="Times New Roman" w:hAnsi="Times New Roman"/>
                <w:w w:val="96"/>
                <w:sz w:val="24"/>
              </w:rPr>
              <w:t>8 319 60130</w:t>
            </w:r>
          </w:p>
        </w:tc>
      </w:tr>
      <w:tr w:rsidR="00B16F46" w:rsidRPr="00C354E3">
        <w:trPr>
          <w:trHeight w:val="281"/>
        </w:trPr>
        <w:tc>
          <w:tcPr>
            <w:tcW w:w="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8 685 30995</w:t>
            </w:r>
          </w:p>
        </w:tc>
      </w:tr>
      <w:tr w:rsidR="00B16F46" w:rsidRPr="00C354E3">
        <w:trPr>
          <w:trHeight w:val="273"/>
        </w:trPr>
        <w:tc>
          <w:tcPr>
            <w:tcW w:w="560" w:type="dxa"/>
            <w:tcBorders>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w w:val="99"/>
                <w:sz w:val="24"/>
              </w:rPr>
            </w:pPr>
            <w:r w:rsidRPr="00C354E3">
              <w:rPr>
                <w:rFonts w:ascii="Times New Roman" w:eastAsia="Times New Roman" w:hAnsi="Times New Roman"/>
                <w:w w:val="99"/>
                <w:sz w:val="24"/>
              </w:rPr>
              <w:t>18.</w:t>
            </w:r>
          </w:p>
        </w:tc>
        <w:tc>
          <w:tcPr>
            <w:tcW w:w="2360" w:type="dxa"/>
            <w:tcBorders>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w w:val="99"/>
                <w:sz w:val="24"/>
              </w:rPr>
            </w:pPr>
            <w:r w:rsidRPr="00C354E3">
              <w:rPr>
                <w:rFonts w:ascii="Times New Roman" w:eastAsia="Times New Roman" w:hAnsi="Times New Roman"/>
                <w:w w:val="99"/>
                <w:sz w:val="24"/>
              </w:rPr>
              <w:t xml:space="preserve">Darius </w:t>
            </w:r>
            <w:proofErr w:type="spellStart"/>
            <w:r w:rsidRPr="00C354E3">
              <w:rPr>
                <w:rFonts w:ascii="Times New Roman" w:eastAsia="Times New Roman" w:hAnsi="Times New Roman"/>
                <w:w w:val="99"/>
                <w:sz w:val="24"/>
              </w:rPr>
              <w:t>Šliumeras</w:t>
            </w:r>
            <w:proofErr w:type="spellEnd"/>
          </w:p>
        </w:tc>
        <w:tc>
          <w:tcPr>
            <w:tcW w:w="9760" w:type="dxa"/>
            <w:tcBorders>
              <w:right w:val="single" w:sz="8" w:space="0" w:color="auto"/>
            </w:tcBorders>
            <w:shd w:val="clear" w:color="auto" w:fill="auto"/>
            <w:vAlign w:val="bottom"/>
          </w:tcPr>
          <w:p w:rsidR="00B16F46" w:rsidRPr="00C354E3" w:rsidRDefault="007562F1">
            <w:pPr>
              <w:spacing w:line="273" w:lineRule="exact"/>
              <w:jc w:val="center"/>
              <w:rPr>
                <w:rFonts w:ascii="Times New Roman" w:eastAsia="Times New Roman" w:hAnsi="Times New Roman"/>
                <w:sz w:val="24"/>
              </w:rPr>
            </w:pPr>
            <w:r w:rsidRPr="00C354E3">
              <w:rPr>
                <w:rFonts w:ascii="Times New Roman" w:eastAsia="Times New Roman" w:hAnsi="Times New Roman"/>
                <w:sz w:val="24"/>
              </w:rPr>
              <w:t>VĮ Kauno regiono keliai Prienų kelių tarnybos direktorius</w:t>
            </w:r>
          </w:p>
        </w:tc>
        <w:tc>
          <w:tcPr>
            <w:tcW w:w="1400" w:type="dxa"/>
            <w:shd w:val="clear" w:color="auto" w:fill="auto"/>
            <w:vAlign w:val="bottom"/>
          </w:tcPr>
          <w:p w:rsidR="00B16F46" w:rsidRPr="00C354E3" w:rsidRDefault="007562F1">
            <w:pPr>
              <w:spacing w:line="273" w:lineRule="exact"/>
              <w:jc w:val="center"/>
              <w:rPr>
                <w:rFonts w:ascii="Times New Roman" w:eastAsia="Times New Roman" w:hAnsi="Times New Roman"/>
                <w:w w:val="99"/>
                <w:sz w:val="24"/>
              </w:rPr>
            </w:pPr>
            <w:r w:rsidRPr="00C354E3">
              <w:rPr>
                <w:rFonts w:ascii="Times New Roman" w:eastAsia="Times New Roman" w:hAnsi="Times New Roman"/>
                <w:w w:val="99"/>
                <w:sz w:val="24"/>
              </w:rPr>
              <w:t>8 319 60413</w:t>
            </w:r>
          </w:p>
        </w:tc>
      </w:tr>
      <w:tr w:rsidR="00B16F46" w:rsidRPr="00C354E3">
        <w:trPr>
          <w:trHeight w:val="281"/>
        </w:trPr>
        <w:tc>
          <w:tcPr>
            <w:tcW w:w="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8 686 57490</w:t>
            </w:r>
          </w:p>
        </w:tc>
      </w:tr>
      <w:tr w:rsidR="00B16F46" w:rsidRPr="00C354E3">
        <w:trPr>
          <w:trHeight w:val="270"/>
        </w:trPr>
        <w:tc>
          <w:tcPr>
            <w:tcW w:w="560" w:type="dxa"/>
            <w:tcBorders>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w w:val="99"/>
                <w:sz w:val="24"/>
              </w:rPr>
            </w:pPr>
            <w:r w:rsidRPr="00C354E3">
              <w:rPr>
                <w:rFonts w:ascii="Times New Roman" w:eastAsia="Times New Roman" w:hAnsi="Times New Roman"/>
                <w:w w:val="99"/>
                <w:sz w:val="24"/>
              </w:rPr>
              <w:t>19.</w:t>
            </w:r>
          </w:p>
        </w:tc>
        <w:tc>
          <w:tcPr>
            <w:tcW w:w="2360" w:type="dxa"/>
            <w:tcBorders>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w w:val="99"/>
                <w:sz w:val="24"/>
              </w:rPr>
            </w:pPr>
            <w:r w:rsidRPr="00C354E3">
              <w:rPr>
                <w:rFonts w:ascii="Times New Roman" w:eastAsia="Times New Roman" w:hAnsi="Times New Roman"/>
                <w:w w:val="99"/>
                <w:sz w:val="24"/>
              </w:rPr>
              <w:t xml:space="preserve">Robertas </w:t>
            </w:r>
            <w:proofErr w:type="spellStart"/>
            <w:r w:rsidRPr="00C354E3">
              <w:rPr>
                <w:rFonts w:ascii="Times New Roman" w:eastAsia="Times New Roman" w:hAnsi="Times New Roman"/>
                <w:w w:val="99"/>
                <w:sz w:val="24"/>
              </w:rPr>
              <w:t>Judickas</w:t>
            </w:r>
            <w:proofErr w:type="spellEnd"/>
          </w:p>
        </w:tc>
        <w:tc>
          <w:tcPr>
            <w:tcW w:w="9760" w:type="dxa"/>
            <w:tcBorders>
              <w:right w:val="single" w:sz="8" w:space="0" w:color="auto"/>
            </w:tcBorders>
            <w:shd w:val="clear" w:color="auto" w:fill="auto"/>
            <w:vAlign w:val="bottom"/>
          </w:tcPr>
          <w:p w:rsidR="00B16F46" w:rsidRPr="00C354E3" w:rsidRDefault="007562F1">
            <w:pPr>
              <w:spacing w:line="270" w:lineRule="exact"/>
              <w:jc w:val="center"/>
              <w:rPr>
                <w:rFonts w:ascii="Times New Roman" w:eastAsia="Times New Roman" w:hAnsi="Times New Roman"/>
                <w:sz w:val="24"/>
              </w:rPr>
            </w:pPr>
            <w:r w:rsidRPr="00C354E3">
              <w:rPr>
                <w:rFonts w:ascii="Times New Roman" w:eastAsia="Times New Roman" w:hAnsi="Times New Roman"/>
                <w:sz w:val="24"/>
              </w:rPr>
              <w:t>VĮ Prienų miškų urėdijos urėdas</w:t>
            </w:r>
          </w:p>
        </w:tc>
        <w:tc>
          <w:tcPr>
            <w:tcW w:w="1400" w:type="dxa"/>
            <w:shd w:val="clear" w:color="auto" w:fill="auto"/>
            <w:vAlign w:val="bottom"/>
          </w:tcPr>
          <w:p w:rsidR="00B16F46" w:rsidRPr="00C354E3" w:rsidRDefault="007562F1">
            <w:pPr>
              <w:spacing w:line="270" w:lineRule="exact"/>
              <w:jc w:val="center"/>
              <w:rPr>
                <w:rFonts w:ascii="Times New Roman" w:eastAsia="Times New Roman" w:hAnsi="Times New Roman"/>
                <w:w w:val="99"/>
                <w:sz w:val="24"/>
              </w:rPr>
            </w:pPr>
            <w:r w:rsidRPr="00C354E3">
              <w:rPr>
                <w:rFonts w:ascii="Times New Roman" w:eastAsia="Times New Roman" w:hAnsi="Times New Roman"/>
                <w:w w:val="99"/>
                <w:sz w:val="24"/>
              </w:rPr>
              <w:t>8 319 60300</w:t>
            </w:r>
          </w:p>
        </w:tc>
      </w:tr>
      <w:tr w:rsidR="00B16F46" w:rsidRPr="00C354E3">
        <w:trPr>
          <w:trHeight w:val="281"/>
        </w:trPr>
        <w:tc>
          <w:tcPr>
            <w:tcW w:w="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8 686 69010</w:t>
            </w:r>
          </w:p>
        </w:tc>
      </w:tr>
      <w:tr w:rsidR="00B16F46" w:rsidRPr="00C354E3">
        <w:trPr>
          <w:trHeight w:val="287"/>
        </w:trPr>
        <w:tc>
          <w:tcPr>
            <w:tcW w:w="5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60" w:type="dxa"/>
            <w:tcBorders>
              <w:bottom w:val="single" w:sz="8" w:space="0" w:color="auto"/>
            </w:tcBorders>
            <w:shd w:val="clear" w:color="auto" w:fill="auto"/>
            <w:vAlign w:val="bottom"/>
          </w:tcPr>
          <w:p w:rsidR="00B16F46" w:rsidRPr="00C354E3" w:rsidRDefault="007562F1">
            <w:pPr>
              <w:spacing w:line="0" w:lineRule="atLeast"/>
              <w:ind w:right="1420"/>
              <w:jc w:val="center"/>
              <w:rPr>
                <w:rFonts w:ascii="Times New Roman" w:eastAsia="Times New Roman" w:hAnsi="Times New Roman"/>
                <w:b/>
                <w:w w:val="99"/>
                <w:sz w:val="24"/>
              </w:rPr>
            </w:pPr>
            <w:r w:rsidRPr="00C354E3">
              <w:rPr>
                <w:rFonts w:ascii="Times New Roman" w:eastAsia="Times New Roman" w:hAnsi="Times New Roman"/>
                <w:b/>
                <w:w w:val="99"/>
                <w:sz w:val="24"/>
              </w:rPr>
              <w:t>Visuomenės informavimo grupės vadovas</w:t>
            </w:r>
          </w:p>
        </w:tc>
        <w:tc>
          <w:tcPr>
            <w:tcW w:w="14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80"/>
        </w:trPr>
        <w:tc>
          <w:tcPr>
            <w:tcW w:w="56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20.</w:t>
            </w:r>
          </w:p>
        </w:tc>
        <w:tc>
          <w:tcPr>
            <w:tcW w:w="236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sz w:val="24"/>
              </w:rPr>
            </w:pPr>
            <w:r w:rsidRPr="00C354E3">
              <w:rPr>
                <w:rFonts w:ascii="Times New Roman" w:eastAsia="Times New Roman" w:hAnsi="Times New Roman"/>
                <w:sz w:val="24"/>
              </w:rPr>
              <w:t xml:space="preserve">Vaida </w:t>
            </w:r>
            <w:proofErr w:type="spellStart"/>
            <w:r w:rsidRPr="00C354E3">
              <w:rPr>
                <w:rFonts w:ascii="Times New Roman" w:eastAsia="Times New Roman" w:hAnsi="Times New Roman"/>
                <w:sz w:val="24"/>
              </w:rPr>
              <w:t>Peleckienė</w:t>
            </w:r>
            <w:proofErr w:type="spellEnd"/>
          </w:p>
        </w:tc>
        <w:tc>
          <w:tcPr>
            <w:tcW w:w="976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Savivaldybės kalbos tvarkytoja (atstovė spaudai)</w:t>
            </w:r>
          </w:p>
        </w:tc>
        <w:tc>
          <w:tcPr>
            <w:tcW w:w="1400" w:type="dxa"/>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8 319 61141</w:t>
            </w:r>
          </w:p>
        </w:tc>
      </w:tr>
      <w:tr w:rsidR="00B16F46" w:rsidRPr="00C354E3">
        <w:trPr>
          <w:trHeight w:val="236"/>
        </w:trPr>
        <w:tc>
          <w:tcPr>
            <w:tcW w:w="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rPr>
            </w:pPr>
          </w:p>
        </w:tc>
        <w:tc>
          <w:tcPr>
            <w:tcW w:w="2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rPr>
            </w:pPr>
          </w:p>
        </w:tc>
        <w:tc>
          <w:tcPr>
            <w:tcW w:w="97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rPr>
            </w:pPr>
          </w:p>
        </w:tc>
        <w:tc>
          <w:tcPr>
            <w:tcW w:w="14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rPr>
            </w:pPr>
          </w:p>
        </w:tc>
      </w:tr>
      <w:tr w:rsidR="00B16F46" w:rsidRPr="00C354E3">
        <w:trPr>
          <w:trHeight w:val="285"/>
        </w:trPr>
        <w:tc>
          <w:tcPr>
            <w:tcW w:w="5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60" w:type="dxa"/>
            <w:tcBorders>
              <w:bottom w:val="single" w:sz="8" w:space="0" w:color="auto"/>
            </w:tcBorders>
            <w:shd w:val="clear" w:color="auto" w:fill="auto"/>
            <w:vAlign w:val="bottom"/>
          </w:tcPr>
          <w:p w:rsidR="00B16F46" w:rsidRPr="00C354E3" w:rsidRDefault="007562F1">
            <w:pPr>
              <w:spacing w:line="0" w:lineRule="atLeast"/>
              <w:ind w:right="1400"/>
              <w:jc w:val="center"/>
              <w:rPr>
                <w:rFonts w:ascii="Times New Roman" w:eastAsia="Times New Roman" w:hAnsi="Times New Roman"/>
                <w:b/>
                <w:w w:val="99"/>
                <w:sz w:val="24"/>
              </w:rPr>
            </w:pPr>
            <w:r w:rsidRPr="00C354E3">
              <w:rPr>
                <w:rFonts w:ascii="Times New Roman" w:eastAsia="Times New Roman" w:hAnsi="Times New Roman"/>
                <w:b/>
                <w:w w:val="99"/>
                <w:sz w:val="24"/>
              </w:rPr>
              <w:t>Visuomenės informavimo grupės narys</w:t>
            </w:r>
          </w:p>
        </w:tc>
        <w:tc>
          <w:tcPr>
            <w:tcW w:w="14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77"/>
        </w:trPr>
        <w:tc>
          <w:tcPr>
            <w:tcW w:w="56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21.</w:t>
            </w:r>
          </w:p>
        </w:tc>
        <w:tc>
          <w:tcPr>
            <w:tcW w:w="236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 xml:space="preserve">Simona </w:t>
            </w:r>
            <w:proofErr w:type="spellStart"/>
            <w:r w:rsidRPr="00C354E3">
              <w:rPr>
                <w:rFonts w:ascii="Times New Roman" w:eastAsia="Times New Roman" w:hAnsi="Times New Roman"/>
                <w:w w:val="99"/>
                <w:sz w:val="24"/>
              </w:rPr>
              <w:t>Ramanauskie</w:t>
            </w:r>
            <w:proofErr w:type="spellEnd"/>
          </w:p>
        </w:tc>
        <w:tc>
          <w:tcPr>
            <w:tcW w:w="976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Tarybos sekretorė</w:t>
            </w:r>
          </w:p>
        </w:tc>
        <w:tc>
          <w:tcPr>
            <w:tcW w:w="1400" w:type="dxa"/>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8 319 61188</w:t>
            </w:r>
          </w:p>
        </w:tc>
      </w:tr>
      <w:tr w:rsidR="00B16F46" w:rsidRPr="00C354E3">
        <w:trPr>
          <w:trHeight w:val="281"/>
        </w:trPr>
        <w:tc>
          <w:tcPr>
            <w:tcW w:w="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6"/>
                <w:sz w:val="24"/>
              </w:rPr>
            </w:pPr>
            <w:r w:rsidRPr="00C354E3">
              <w:rPr>
                <w:rFonts w:ascii="Times New Roman" w:eastAsia="Times New Roman" w:hAnsi="Times New Roman"/>
                <w:w w:val="96"/>
                <w:sz w:val="24"/>
              </w:rPr>
              <w:t>nė</w:t>
            </w:r>
          </w:p>
        </w:tc>
        <w:tc>
          <w:tcPr>
            <w:tcW w:w="97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87"/>
        </w:trPr>
        <w:tc>
          <w:tcPr>
            <w:tcW w:w="56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60" w:type="dxa"/>
            <w:shd w:val="clear" w:color="auto" w:fill="auto"/>
            <w:vAlign w:val="bottom"/>
          </w:tcPr>
          <w:p w:rsidR="00B16F46" w:rsidRPr="00C354E3" w:rsidRDefault="007562F1">
            <w:pPr>
              <w:spacing w:line="0" w:lineRule="atLeast"/>
              <w:ind w:right="1380"/>
              <w:jc w:val="center"/>
              <w:rPr>
                <w:rFonts w:ascii="Times New Roman" w:eastAsia="Times New Roman" w:hAnsi="Times New Roman"/>
                <w:b/>
                <w:w w:val="99"/>
                <w:sz w:val="24"/>
              </w:rPr>
            </w:pPr>
            <w:r w:rsidRPr="00C354E3">
              <w:rPr>
                <w:rFonts w:ascii="Times New Roman" w:eastAsia="Times New Roman" w:hAnsi="Times New Roman"/>
                <w:b/>
                <w:w w:val="99"/>
                <w:sz w:val="24"/>
              </w:rPr>
              <w:t>Administravimo ir elektroninių ryšių organizavimo ir palaikymo grupės vadovas</w:t>
            </w:r>
          </w:p>
        </w:tc>
        <w:tc>
          <w:tcPr>
            <w:tcW w:w="1400" w:type="dxa"/>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33"/>
        </w:trPr>
        <w:tc>
          <w:tcPr>
            <w:tcW w:w="5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rPr>
            </w:pPr>
          </w:p>
        </w:tc>
        <w:tc>
          <w:tcPr>
            <w:tcW w:w="97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rPr>
            </w:pPr>
          </w:p>
        </w:tc>
        <w:tc>
          <w:tcPr>
            <w:tcW w:w="14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rPr>
            </w:pPr>
          </w:p>
        </w:tc>
      </w:tr>
      <w:tr w:rsidR="00B16F46" w:rsidRPr="00C354E3">
        <w:trPr>
          <w:trHeight w:val="275"/>
        </w:trPr>
        <w:tc>
          <w:tcPr>
            <w:tcW w:w="560" w:type="dxa"/>
            <w:tcBorders>
              <w:right w:val="single" w:sz="8" w:space="0" w:color="auto"/>
            </w:tcBorders>
            <w:shd w:val="clear" w:color="auto" w:fill="auto"/>
            <w:vAlign w:val="bottom"/>
          </w:tcPr>
          <w:p w:rsidR="00B16F46" w:rsidRPr="00C354E3" w:rsidRDefault="007562F1">
            <w:pPr>
              <w:spacing w:line="274" w:lineRule="exact"/>
              <w:jc w:val="center"/>
              <w:rPr>
                <w:rFonts w:ascii="Times New Roman" w:eastAsia="Times New Roman" w:hAnsi="Times New Roman"/>
                <w:w w:val="99"/>
                <w:sz w:val="24"/>
              </w:rPr>
            </w:pPr>
            <w:r w:rsidRPr="00C354E3">
              <w:rPr>
                <w:rFonts w:ascii="Times New Roman" w:eastAsia="Times New Roman" w:hAnsi="Times New Roman"/>
                <w:w w:val="99"/>
                <w:sz w:val="24"/>
              </w:rPr>
              <w:t>22.</w:t>
            </w:r>
          </w:p>
        </w:tc>
        <w:tc>
          <w:tcPr>
            <w:tcW w:w="2360" w:type="dxa"/>
            <w:tcBorders>
              <w:right w:val="single" w:sz="8" w:space="0" w:color="auto"/>
            </w:tcBorders>
            <w:shd w:val="clear" w:color="auto" w:fill="auto"/>
            <w:vAlign w:val="bottom"/>
          </w:tcPr>
          <w:p w:rsidR="00B16F46" w:rsidRPr="00C354E3" w:rsidRDefault="007562F1">
            <w:pPr>
              <w:spacing w:line="274" w:lineRule="exact"/>
              <w:jc w:val="center"/>
              <w:rPr>
                <w:rFonts w:ascii="Times New Roman" w:eastAsia="Times New Roman" w:hAnsi="Times New Roman"/>
                <w:w w:val="99"/>
                <w:sz w:val="24"/>
              </w:rPr>
            </w:pPr>
            <w:r w:rsidRPr="00C354E3">
              <w:rPr>
                <w:rFonts w:ascii="Times New Roman" w:eastAsia="Times New Roman" w:hAnsi="Times New Roman"/>
                <w:w w:val="99"/>
                <w:sz w:val="24"/>
              </w:rPr>
              <w:t>Algis Ūsas</w:t>
            </w:r>
          </w:p>
        </w:tc>
        <w:tc>
          <w:tcPr>
            <w:tcW w:w="9760" w:type="dxa"/>
            <w:tcBorders>
              <w:right w:val="single" w:sz="8" w:space="0" w:color="auto"/>
            </w:tcBorders>
            <w:shd w:val="clear" w:color="auto" w:fill="auto"/>
            <w:vAlign w:val="bottom"/>
          </w:tcPr>
          <w:p w:rsidR="00B16F46" w:rsidRPr="00C354E3" w:rsidRDefault="007562F1">
            <w:pPr>
              <w:spacing w:line="274" w:lineRule="exact"/>
              <w:jc w:val="center"/>
              <w:rPr>
                <w:rFonts w:ascii="Times New Roman" w:eastAsia="Times New Roman" w:hAnsi="Times New Roman"/>
                <w:sz w:val="24"/>
              </w:rPr>
            </w:pPr>
            <w:r w:rsidRPr="00C354E3">
              <w:rPr>
                <w:rFonts w:ascii="Times New Roman" w:eastAsia="Times New Roman" w:hAnsi="Times New Roman"/>
                <w:sz w:val="24"/>
              </w:rPr>
              <w:t>Informacinių technologijų skyriaus vedėjas</w:t>
            </w:r>
          </w:p>
        </w:tc>
        <w:tc>
          <w:tcPr>
            <w:tcW w:w="1400" w:type="dxa"/>
            <w:shd w:val="clear" w:color="auto" w:fill="auto"/>
            <w:vAlign w:val="bottom"/>
          </w:tcPr>
          <w:p w:rsidR="00B16F46" w:rsidRPr="00C354E3" w:rsidRDefault="007562F1">
            <w:pPr>
              <w:spacing w:line="274" w:lineRule="exact"/>
              <w:jc w:val="center"/>
              <w:rPr>
                <w:rFonts w:ascii="Times New Roman" w:eastAsia="Times New Roman" w:hAnsi="Times New Roman"/>
                <w:w w:val="99"/>
                <w:sz w:val="24"/>
              </w:rPr>
            </w:pPr>
            <w:r w:rsidRPr="00C354E3">
              <w:rPr>
                <w:rFonts w:ascii="Times New Roman" w:eastAsia="Times New Roman" w:hAnsi="Times New Roman"/>
                <w:w w:val="99"/>
                <w:sz w:val="24"/>
              </w:rPr>
              <w:t>8 319 61111</w:t>
            </w:r>
          </w:p>
        </w:tc>
      </w:tr>
      <w:tr w:rsidR="00B16F46" w:rsidRPr="00C354E3">
        <w:trPr>
          <w:trHeight w:val="281"/>
        </w:trPr>
        <w:tc>
          <w:tcPr>
            <w:tcW w:w="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8 678 22229</w:t>
            </w:r>
          </w:p>
        </w:tc>
      </w:tr>
      <w:tr w:rsidR="00B16F46" w:rsidRPr="00C354E3">
        <w:trPr>
          <w:trHeight w:val="287"/>
        </w:trPr>
        <w:tc>
          <w:tcPr>
            <w:tcW w:w="56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60" w:type="dxa"/>
            <w:shd w:val="clear" w:color="auto" w:fill="auto"/>
            <w:vAlign w:val="bottom"/>
          </w:tcPr>
          <w:p w:rsidR="00B16F46" w:rsidRPr="00C354E3" w:rsidRDefault="007562F1">
            <w:pPr>
              <w:spacing w:line="0" w:lineRule="atLeast"/>
              <w:ind w:right="1420"/>
              <w:jc w:val="center"/>
              <w:rPr>
                <w:rFonts w:ascii="Times New Roman" w:eastAsia="Times New Roman" w:hAnsi="Times New Roman"/>
                <w:b/>
                <w:w w:val="99"/>
                <w:sz w:val="24"/>
              </w:rPr>
            </w:pPr>
            <w:r w:rsidRPr="00C354E3">
              <w:rPr>
                <w:rFonts w:ascii="Times New Roman" w:eastAsia="Times New Roman" w:hAnsi="Times New Roman"/>
                <w:b/>
                <w:w w:val="99"/>
                <w:sz w:val="24"/>
              </w:rPr>
              <w:t>Administravimo ir elektroninių ryšių organizavimo ir palaikymo grupės narys</w:t>
            </w:r>
          </w:p>
        </w:tc>
        <w:tc>
          <w:tcPr>
            <w:tcW w:w="1400" w:type="dxa"/>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31"/>
        </w:trPr>
        <w:tc>
          <w:tcPr>
            <w:tcW w:w="5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rPr>
            </w:pPr>
          </w:p>
        </w:tc>
        <w:tc>
          <w:tcPr>
            <w:tcW w:w="2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rPr>
            </w:pPr>
          </w:p>
        </w:tc>
        <w:tc>
          <w:tcPr>
            <w:tcW w:w="97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rPr>
            </w:pPr>
          </w:p>
        </w:tc>
        <w:tc>
          <w:tcPr>
            <w:tcW w:w="14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rPr>
            </w:pPr>
          </w:p>
        </w:tc>
      </w:tr>
      <w:tr w:rsidR="00B16F46" w:rsidRPr="00C354E3">
        <w:trPr>
          <w:trHeight w:val="277"/>
        </w:trPr>
        <w:tc>
          <w:tcPr>
            <w:tcW w:w="56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23.</w:t>
            </w:r>
          </w:p>
        </w:tc>
        <w:tc>
          <w:tcPr>
            <w:tcW w:w="236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proofErr w:type="spellStart"/>
            <w:r w:rsidRPr="00C354E3">
              <w:rPr>
                <w:rFonts w:ascii="Times New Roman" w:eastAsia="Times New Roman" w:hAnsi="Times New Roman"/>
                <w:w w:val="99"/>
                <w:sz w:val="24"/>
              </w:rPr>
              <w:t>Ineta</w:t>
            </w:r>
            <w:proofErr w:type="spellEnd"/>
            <w:r w:rsidRPr="00C354E3">
              <w:rPr>
                <w:rFonts w:ascii="Times New Roman" w:eastAsia="Times New Roman" w:hAnsi="Times New Roman"/>
                <w:w w:val="99"/>
                <w:sz w:val="24"/>
              </w:rPr>
              <w:t xml:space="preserve">  </w:t>
            </w:r>
            <w:proofErr w:type="spellStart"/>
            <w:r w:rsidRPr="00C354E3">
              <w:rPr>
                <w:rFonts w:ascii="Times New Roman" w:eastAsia="Times New Roman" w:hAnsi="Times New Roman"/>
                <w:w w:val="99"/>
                <w:sz w:val="24"/>
              </w:rPr>
              <w:t>Labutienė</w:t>
            </w:r>
            <w:proofErr w:type="spellEnd"/>
          </w:p>
        </w:tc>
        <w:tc>
          <w:tcPr>
            <w:tcW w:w="9760" w:type="dxa"/>
            <w:tcBorders>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Savivaldybės administracijos skyriaus vyriausioji specialistė</w:t>
            </w:r>
          </w:p>
        </w:tc>
        <w:tc>
          <w:tcPr>
            <w:tcW w:w="1400" w:type="dxa"/>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8 319 61114</w:t>
            </w:r>
          </w:p>
        </w:tc>
      </w:tr>
      <w:tr w:rsidR="00B16F46" w:rsidRPr="00C354E3">
        <w:trPr>
          <w:trHeight w:val="286"/>
        </w:trPr>
        <w:tc>
          <w:tcPr>
            <w:tcW w:w="5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7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4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bl>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24"/>
        </w:rPr>
        <mc:AlternateContent>
          <mc:Choice Requires="wps">
            <w:drawing>
              <wp:anchor distT="0" distB="0" distL="114300" distR="114300" simplePos="0" relativeHeight="251652608" behindDoc="1" locked="0" layoutInCell="1" allowOverlap="1" wp14:anchorId="70AE9D4F" wp14:editId="75D5E0B9">
                <wp:simplePos x="0" y="0"/>
                <wp:positionH relativeFrom="column">
                  <wp:posOffset>1828800</wp:posOffset>
                </wp:positionH>
                <wp:positionV relativeFrom="paragraph">
                  <wp:posOffset>-4860925</wp:posOffset>
                </wp:positionV>
                <wp:extent cx="12065" cy="12065"/>
                <wp:effectExtent l="0" t="0" r="0" b="63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in;margin-top:-382.75pt;width:.95pt;height:.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" fillcolor="black" strokecolor="white"/>
            </w:pict>
          </mc:Fallback>
        </mc:AlternateContent>
      </w:r>
      <w:r w:rsidRPr="00C354E3">
        <w:rPr>
          <w:rFonts w:ascii="Times New Roman" w:eastAsia="Times New Roman" w:hAnsi="Times New Roman"/>
          <w:noProof/>
          <w:sz w:val="24"/>
        </w:rPr>
        <mc:AlternateContent>
          <mc:Choice Requires="wps">
            <w:drawing>
              <wp:anchor distT="0" distB="0" distL="114300" distR="114300" simplePos="0" relativeHeight="251653632" behindDoc="1" locked="0" layoutInCell="1" allowOverlap="1" wp14:anchorId="291B1152" wp14:editId="0E7430DD">
                <wp:simplePos x="0" y="0"/>
                <wp:positionH relativeFrom="column">
                  <wp:posOffset>8026400</wp:posOffset>
                </wp:positionH>
                <wp:positionV relativeFrom="paragraph">
                  <wp:posOffset>-4864100</wp:posOffset>
                </wp:positionV>
                <wp:extent cx="12065" cy="12065"/>
                <wp:effectExtent l="0" t="3175" r="635" b="381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632pt;margin-top:-383pt;width:.95pt;height:.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" fillcolor="black" strokecolor="white"/>
            </w:pict>
          </mc:Fallback>
        </mc:AlternateContent>
      </w:r>
      <w:r w:rsidRPr="00C354E3">
        <w:rPr>
          <w:rFonts w:ascii="Times New Roman" w:eastAsia="Times New Roman" w:hAnsi="Times New Roman"/>
          <w:noProof/>
          <w:sz w:val="24"/>
        </w:rPr>
        <mc:AlternateContent>
          <mc:Choice Requires="wps">
            <w:drawing>
              <wp:anchor distT="0" distB="0" distL="114300" distR="114300" simplePos="0" relativeHeight="251654656" behindDoc="1" locked="0" layoutInCell="1" allowOverlap="1" wp14:anchorId="1A8338FF" wp14:editId="372E56A5">
                <wp:simplePos x="0" y="0"/>
                <wp:positionH relativeFrom="column">
                  <wp:posOffset>333375</wp:posOffset>
                </wp:positionH>
                <wp:positionV relativeFrom="paragraph">
                  <wp:posOffset>-2319655</wp:posOffset>
                </wp:positionV>
                <wp:extent cx="12700" cy="13335"/>
                <wp:effectExtent l="0" t="4445" r="0" b="127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6.25pt;margin-top:-182.65pt;width:1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" fillcolor="black" strokecolor="white"/>
            </w:pict>
          </mc:Fallback>
        </mc:AlternateContent>
      </w:r>
      <w:r w:rsidRPr="00C354E3">
        <w:rPr>
          <w:rFonts w:ascii="Times New Roman" w:eastAsia="Times New Roman" w:hAnsi="Times New Roman"/>
          <w:noProof/>
          <w:sz w:val="24"/>
        </w:rPr>
        <mc:AlternateContent>
          <mc:Choice Requires="wps">
            <w:drawing>
              <wp:anchor distT="0" distB="0" distL="114300" distR="114300" simplePos="0" relativeHeight="251655680" behindDoc="1" locked="0" layoutInCell="1" allowOverlap="1" wp14:anchorId="07BEC0C7" wp14:editId="3BF634B0">
                <wp:simplePos x="0" y="0"/>
                <wp:positionH relativeFrom="column">
                  <wp:posOffset>1844040</wp:posOffset>
                </wp:positionH>
                <wp:positionV relativeFrom="paragraph">
                  <wp:posOffset>-2319655</wp:posOffset>
                </wp:positionV>
                <wp:extent cx="12065" cy="13335"/>
                <wp:effectExtent l="0" t="4445" r="1270" b="127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45.2pt;margin-top:-182.65pt;width:.95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" fillcolor="black" strokecolor="white"/>
            </w:pict>
          </mc:Fallback>
        </mc:AlternateContent>
      </w:r>
      <w:r w:rsidRPr="00C354E3">
        <w:rPr>
          <w:rFonts w:ascii="Times New Roman" w:eastAsia="Times New Roman" w:hAnsi="Times New Roman"/>
          <w:noProof/>
          <w:sz w:val="24"/>
        </w:rPr>
        <mc:AlternateContent>
          <mc:Choice Requires="wps">
            <w:drawing>
              <wp:anchor distT="0" distB="0" distL="114300" distR="114300" simplePos="0" relativeHeight="251656704" behindDoc="1" locked="0" layoutInCell="1" allowOverlap="1" wp14:anchorId="6F5005B9" wp14:editId="6BF8767A">
                <wp:simplePos x="0" y="0"/>
                <wp:positionH relativeFrom="column">
                  <wp:posOffset>8026400</wp:posOffset>
                </wp:positionH>
                <wp:positionV relativeFrom="paragraph">
                  <wp:posOffset>-2326005</wp:posOffset>
                </wp:positionV>
                <wp:extent cx="12065" cy="19685"/>
                <wp:effectExtent l="0" t="0" r="635" b="127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632pt;margin-top:-183.15pt;width:.95pt;height: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09VHQIAADo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" fillcolor="black" strokecolor="white"/>
            </w:pict>
          </mc:Fallback>
        </mc:AlternateContent>
      </w:r>
    </w:p>
    <w:p w:rsidR="00B16F46" w:rsidRPr="00C354E3" w:rsidRDefault="00B16F46">
      <w:pPr>
        <w:spacing w:line="78"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37</w:t>
      </w:r>
    </w:p>
    <w:p w:rsidR="00B16F46" w:rsidRPr="00C354E3" w:rsidRDefault="00B16F46">
      <w:pPr>
        <w:spacing w:line="0" w:lineRule="atLeast"/>
        <w:jc w:val="right"/>
        <w:rPr>
          <w:rFonts w:ascii="Times New Roman" w:eastAsia="Times New Roman" w:hAnsi="Times New Roman"/>
          <w:sz w:val="24"/>
        </w:rPr>
        <w:sectPr w:rsidR="00B16F46" w:rsidRPr="00C354E3">
          <w:pgSz w:w="16840" w:h="11906" w:orient="landscape"/>
          <w:pgMar w:top="842" w:right="718" w:bottom="117" w:left="1380" w:header="0" w:footer="0" w:gutter="0"/>
          <w:cols w:space="0" w:equalWidth="0">
            <w:col w:w="14740"/>
          </w:cols>
          <w:docGrid w:linePitch="360"/>
        </w:sectPr>
      </w:pPr>
    </w:p>
    <w:p w:rsidR="00B16F46" w:rsidRPr="00C354E3" w:rsidRDefault="00B16F46">
      <w:pPr>
        <w:spacing w:line="200" w:lineRule="exact"/>
        <w:rPr>
          <w:rFonts w:ascii="Times New Roman" w:eastAsia="Times New Roman" w:hAnsi="Times New Roman"/>
        </w:rPr>
      </w:pPr>
      <w:bookmarkStart w:id="38" w:name="page38"/>
      <w:bookmarkEnd w:id="38"/>
    </w:p>
    <w:p w:rsidR="00B16F46" w:rsidRPr="00C354E3" w:rsidRDefault="00B16F46">
      <w:pPr>
        <w:spacing w:line="200" w:lineRule="exact"/>
        <w:rPr>
          <w:rFonts w:ascii="Times New Roman" w:eastAsia="Times New Roman" w:hAnsi="Times New Roman"/>
        </w:rPr>
      </w:pPr>
    </w:p>
    <w:p w:rsidR="00B16F46" w:rsidRPr="00C354E3" w:rsidRDefault="00B16F46">
      <w:pPr>
        <w:spacing w:line="255" w:lineRule="exact"/>
        <w:rPr>
          <w:rFonts w:ascii="Times New Roman" w:eastAsia="Times New Roman" w:hAnsi="Times New Roman"/>
        </w:rPr>
      </w:pPr>
    </w:p>
    <w:p w:rsidR="00B16F46" w:rsidRPr="00C354E3" w:rsidRDefault="00994A5F">
      <w:pPr>
        <w:spacing w:line="0" w:lineRule="atLeast"/>
        <w:ind w:left="13960"/>
        <w:rPr>
          <w:rFonts w:ascii="Times New Roman" w:eastAsia="Times New Roman" w:hAnsi="Times New Roman"/>
          <w:sz w:val="23"/>
        </w:rPr>
      </w:pPr>
      <w:r>
        <w:rPr>
          <w:rFonts w:ascii="Times New Roman" w:eastAsia="Times New Roman" w:hAnsi="Times New Roman"/>
          <w:sz w:val="23"/>
        </w:rPr>
        <w:t>2</w:t>
      </w:r>
      <w:r w:rsidR="007562F1" w:rsidRPr="00C354E3">
        <w:rPr>
          <w:rFonts w:ascii="Times New Roman" w:eastAsia="Times New Roman" w:hAnsi="Times New Roman"/>
          <w:sz w:val="23"/>
        </w:rPr>
        <w:t xml:space="preserve"> PRIEDAS</w:t>
      </w:r>
    </w:p>
    <w:p w:rsidR="00B16F46" w:rsidRPr="00C354E3" w:rsidRDefault="007562F1">
      <w:pPr>
        <w:spacing w:line="0" w:lineRule="atLeast"/>
        <w:ind w:right="260"/>
        <w:jc w:val="center"/>
        <w:rPr>
          <w:rFonts w:ascii="Times New Roman" w:eastAsia="Times New Roman" w:hAnsi="Times New Roman"/>
          <w:sz w:val="24"/>
        </w:rPr>
      </w:pPr>
      <w:r w:rsidRPr="00C354E3">
        <w:rPr>
          <w:rFonts w:ascii="Times New Roman" w:eastAsia="Times New Roman" w:hAnsi="Times New Roman"/>
          <w:sz w:val="24"/>
        </w:rPr>
        <w:t>KEITIMOSI INFORMACIJA APIE EKSTREMALIĄ SITUACIJĄ AR ĮVYKĮ SCHEMA</w:t>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77" w:lineRule="exact"/>
        <w:rPr>
          <w:rFonts w:ascii="Times New Roman" w:eastAsia="Times New Roman" w:hAnsi="Times New Roman"/>
        </w:rPr>
      </w:pPr>
    </w:p>
    <w:tbl>
      <w:tblPr>
        <w:tblW w:w="0" w:type="auto"/>
        <w:tblInd w:w="2470" w:type="dxa"/>
        <w:tblLayout w:type="fixed"/>
        <w:tblCellMar>
          <w:left w:w="0" w:type="dxa"/>
          <w:right w:w="0" w:type="dxa"/>
        </w:tblCellMar>
        <w:tblLook w:val="0000" w:firstRow="0" w:lastRow="0" w:firstColumn="0" w:lastColumn="0" w:noHBand="0" w:noVBand="0"/>
      </w:tblPr>
      <w:tblGrid>
        <w:gridCol w:w="2380"/>
        <w:gridCol w:w="4860"/>
        <w:gridCol w:w="3080"/>
      </w:tblGrid>
      <w:tr w:rsidR="00B16F46" w:rsidRPr="00C354E3">
        <w:trPr>
          <w:trHeight w:val="321"/>
        </w:trPr>
        <w:tc>
          <w:tcPr>
            <w:tcW w:w="2380" w:type="dxa"/>
            <w:tcBorders>
              <w:top w:val="single" w:sz="8" w:space="0" w:color="243F60"/>
              <w:left w:val="single" w:sz="8" w:space="0" w:color="243F60"/>
              <w:bottom w:val="single" w:sz="8" w:space="0" w:color="243F60"/>
              <w:right w:val="single" w:sz="8" w:space="0" w:color="243F60"/>
            </w:tcBorders>
            <w:shd w:val="clear" w:color="auto" w:fill="auto"/>
            <w:vAlign w:val="bottom"/>
          </w:tcPr>
          <w:p w:rsidR="00B16F46" w:rsidRPr="00C354E3" w:rsidRDefault="007562F1">
            <w:pPr>
              <w:spacing w:line="0" w:lineRule="atLeast"/>
              <w:jc w:val="center"/>
              <w:rPr>
                <w:rFonts w:ascii="Times New Roman" w:eastAsia="Times New Roman" w:hAnsi="Times New Roman"/>
                <w:b/>
                <w:w w:val="99"/>
                <w:sz w:val="24"/>
              </w:rPr>
            </w:pPr>
            <w:r w:rsidRPr="00C354E3">
              <w:rPr>
                <w:rFonts w:ascii="Times New Roman" w:eastAsia="Times New Roman" w:hAnsi="Times New Roman"/>
                <w:b/>
                <w:w w:val="99"/>
                <w:sz w:val="24"/>
              </w:rPr>
              <w:t>BENDROSIOS</w:t>
            </w:r>
          </w:p>
        </w:tc>
        <w:tc>
          <w:tcPr>
            <w:tcW w:w="486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080" w:type="dxa"/>
            <w:tcBorders>
              <w:bottom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330"/>
        </w:trPr>
        <w:tc>
          <w:tcPr>
            <w:tcW w:w="2380" w:type="dxa"/>
            <w:tcBorders>
              <w:left w:val="single" w:sz="8" w:space="0" w:color="243F60"/>
              <w:right w:val="single" w:sz="8" w:space="0" w:color="243F60"/>
            </w:tcBorders>
            <w:shd w:val="clear" w:color="auto" w:fill="auto"/>
            <w:vAlign w:val="bottom"/>
          </w:tcPr>
          <w:p w:rsidR="00B16F46" w:rsidRPr="00C354E3" w:rsidRDefault="007562F1">
            <w:pPr>
              <w:spacing w:line="0" w:lineRule="atLeast"/>
              <w:jc w:val="center"/>
              <w:rPr>
                <w:rFonts w:ascii="Times New Roman" w:eastAsia="Times New Roman" w:hAnsi="Times New Roman"/>
                <w:b/>
                <w:w w:val="99"/>
                <w:sz w:val="24"/>
              </w:rPr>
            </w:pPr>
            <w:r w:rsidRPr="00C354E3">
              <w:rPr>
                <w:rFonts w:ascii="Times New Roman" w:eastAsia="Times New Roman" w:hAnsi="Times New Roman"/>
                <w:b/>
                <w:w w:val="99"/>
                <w:sz w:val="24"/>
              </w:rPr>
              <w:t>PAGALBOS</w:t>
            </w:r>
          </w:p>
        </w:tc>
        <w:tc>
          <w:tcPr>
            <w:tcW w:w="486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080" w:type="dxa"/>
            <w:tcBorders>
              <w:right w:val="single" w:sz="8" w:space="0" w:color="243F60"/>
            </w:tcBorders>
            <w:shd w:val="clear" w:color="auto" w:fill="auto"/>
            <w:vAlign w:val="bottom"/>
          </w:tcPr>
          <w:p w:rsidR="00B16F46" w:rsidRPr="00C354E3" w:rsidRDefault="007562F1">
            <w:pPr>
              <w:spacing w:line="0" w:lineRule="atLeast"/>
              <w:jc w:val="center"/>
              <w:rPr>
                <w:rFonts w:ascii="Times New Roman" w:eastAsia="Times New Roman" w:hAnsi="Times New Roman"/>
                <w:b/>
                <w:sz w:val="24"/>
              </w:rPr>
            </w:pPr>
            <w:r w:rsidRPr="00C354E3">
              <w:rPr>
                <w:rFonts w:ascii="Times New Roman" w:eastAsia="Times New Roman" w:hAnsi="Times New Roman"/>
                <w:b/>
                <w:sz w:val="24"/>
              </w:rPr>
              <w:t>RAŠTVEDYS</w:t>
            </w:r>
          </w:p>
        </w:tc>
      </w:tr>
      <w:tr w:rsidR="00B16F46" w:rsidRPr="00C354E3">
        <w:trPr>
          <w:trHeight w:val="276"/>
        </w:trPr>
        <w:tc>
          <w:tcPr>
            <w:tcW w:w="2380" w:type="dxa"/>
            <w:tcBorders>
              <w:left w:val="single" w:sz="8" w:space="0" w:color="243F60"/>
              <w:right w:val="single" w:sz="8" w:space="0" w:color="243F60"/>
            </w:tcBorders>
            <w:shd w:val="clear" w:color="auto" w:fill="auto"/>
            <w:vAlign w:val="bottom"/>
          </w:tcPr>
          <w:p w:rsidR="00B16F46" w:rsidRPr="00C354E3" w:rsidRDefault="007562F1">
            <w:pPr>
              <w:spacing w:line="264" w:lineRule="exact"/>
              <w:jc w:val="center"/>
              <w:rPr>
                <w:rFonts w:ascii="Times New Roman" w:eastAsia="Times New Roman" w:hAnsi="Times New Roman"/>
                <w:b/>
                <w:sz w:val="24"/>
              </w:rPr>
            </w:pPr>
            <w:r w:rsidRPr="00C354E3">
              <w:rPr>
                <w:rFonts w:ascii="Times New Roman" w:eastAsia="Times New Roman" w:hAnsi="Times New Roman"/>
                <w:b/>
                <w:sz w:val="24"/>
              </w:rPr>
              <w:t>CENTRAS</w:t>
            </w:r>
          </w:p>
        </w:tc>
        <w:tc>
          <w:tcPr>
            <w:tcW w:w="486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080" w:type="dxa"/>
            <w:tcBorders>
              <w:right w:val="single" w:sz="8" w:space="0" w:color="243F60"/>
            </w:tcBorders>
            <w:shd w:val="clear" w:color="auto" w:fill="auto"/>
            <w:vAlign w:val="bottom"/>
          </w:tcPr>
          <w:p w:rsidR="00B16F46" w:rsidRPr="00C354E3" w:rsidRDefault="007562F1" w:rsidP="00994A5F">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(8</w:t>
            </w:r>
            <w:r w:rsidR="00994A5F">
              <w:rPr>
                <w:rFonts w:ascii="Times New Roman" w:eastAsia="Times New Roman" w:hAnsi="Times New Roman"/>
                <w:w w:val="99"/>
                <w:sz w:val="24"/>
              </w:rPr>
              <w:t> 528 66235</w:t>
            </w:r>
            <w:r w:rsidRPr="00C354E3">
              <w:rPr>
                <w:rFonts w:ascii="Times New Roman" w:eastAsia="Times New Roman" w:hAnsi="Times New Roman"/>
                <w:w w:val="99"/>
                <w:sz w:val="24"/>
              </w:rPr>
              <w:t>)</w:t>
            </w:r>
          </w:p>
        </w:tc>
      </w:tr>
      <w:tr w:rsidR="00B16F46" w:rsidRPr="00C354E3">
        <w:trPr>
          <w:trHeight w:val="333"/>
        </w:trPr>
        <w:tc>
          <w:tcPr>
            <w:tcW w:w="2380" w:type="dxa"/>
            <w:tcBorders>
              <w:left w:val="single" w:sz="8" w:space="0" w:color="243F60"/>
              <w:bottom w:val="single" w:sz="8" w:space="0" w:color="243F60"/>
              <w:right w:val="single" w:sz="8" w:space="0" w:color="243F60"/>
            </w:tcBorders>
            <w:shd w:val="clear" w:color="auto" w:fill="auto"/>
            <w:vAlign w:val="bottom"/>
          </w:tcPr>
          <w:p w:rsidR="00B16F46" w:rsidRPr="00C354E3" w:rsidRDefault="007562F1">
            <w:pPr>
              <w:spacing w:line="264" w:lineRule="exact"/>
              <w:jc w:val="center"/>
              <w:rPr>
                <w:rFonts w:ascii="Times New Roman" w:eastAsia="Times New Roman" w:hAnsi="Times New Roman"/>
                <w:b/>
                <w:w w:val="99"/>
                <w:sz w:val="24"/>
              </w:rPr>
            </w:pPr>
            <w:r w:rsidRPr="00C354E3">
              <w:rPr>
                <w:rFonts w:ascii="Times New Roman" w:eastAsia="Times New Roman" w:hAnsi="Times New Roman"/>
                <w:b/>
                <w:w w:val="99"/>
                <w:sz w:val="24"/>
              </w:rPr>
              <w:t>112</w:t>
            </w:r>
          </w:p>
        </w:tc>
        <w:tc>
          <w:tcPr>
            <w:tcW w:w="486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080" w:type="dxa"/>
            <w:tcBorders>
              <w:right w:val="single" w:sz="8" w:space="0" w:color="243F60"/>
            </w:tcBorders>
            <w:shd w:val="clear" w:color="auto" w:fill="auto"/>
            <w:vAlign w:val="bottom"/>
          </w:tcPr>
          <w:p w:rsidR="00B16F46" w:rsidRPr="00C354E3" w:rsidRDefault="007562F1" w:rsidP="00994A5F">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st</w:t>
            </w:r>
            <w:r w:rsidR="00994A5F">
              <w:rPr>
                <w:rFonts w:ascii="Times New Roman" w:eastAsia="Times New Roman" w:hAnsi="Times New Roman"/>
                <w:w w:val="99"/>
                <w:sz w:val="24"/>
              </w:rPr>
              <w:t>kestutis</w:t>
            </w:r>
            <w:r w:rsidRPr="00C354E3">
              <w:rPr>
                <w:rFonts w:ascii="Times New Roman" w:eastAsia="Times New Roman" w:hAnsi="Times New Roman"/>
                <w:w w:val="99"/>
                <w:sz w:val="24"/>
              </w:rPr>
              <w:t>@gmail.com</w:t>
            </w:r>
          </w:p>
        </w:tc>
      </w:tr>
      <w:tr w:rsidR="00B16F46" w:rsidRPr="00C354E3">
        <w:trPr>
          <w:trHeight w:val="270"/>
        </w:trPr>
        <w:tc>
          <w:tcPr>
            <w:tcW w:w="2380" w:type="dxa"/>
            <w:shd w:val="clear" w:color="auto" w:fill="auto"/>
            <w:vAlign w:val="bottom"/>
          </w:tcPr>
          <w:p w:rsidR="00B16F46" w:rsidRPr="00C354E3" w:rsidRDefault="00B16F46">
            <w:pPr>
              <w:spacing w:line="0" w:lineRule="atLeast"/>
              <w:rPr>
                <w:rFonts w:ascii="Times New Roman" w:eastAsia="Times New Roman" w:hAnsi="Times New Roman"/>
                <w:sz w:val="23"/>
              </w:rPr>
            </w:pPr>
          </w:p>
        </w:tc>
        <w:tc>
          <w:tcPr>
            <w:tcW w:w="486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3"/>
              </w:rPr>
            </w:pPr>
          </w:p>
        </w:tc>
        <w:tc>
          <w:tcPr>
            <w:tcW w:w="3080" w:type="dxa"/>
            <w:tcBorders>
              <w:bottom w:val="single" w:sz="8" w:space="0" w:color="243F60"/>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3"/>
              </w:rPr>
            </w:pPr>
          </w:p>
        </w:tc>
      </w:tr>
    </w:tbl>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23"/>
        </w:rPr>
        <w:drawing>
          <wp:anchor distT="0" distB="0" distL="114300" distR="114300" simplePos="0" relativeHeight="251657728" behindDoc="1" locked="0" layoutInCell="1" allowOverlap="1" wp14:anchorId="35E6124B" wp14:editId="56589758">
            <wp:simplePos x="0" y="0"/>
            <wp:positionH relativeFrom="column">
              <wp:posOffset>5445760</wp:posOffset>
            </wp:positionH>
            <wp:positionV relativeFrom="paragraph">
              <wp:posOffset>-247015</wp:posOffset>
            </wp:positionV>
            <wp:extent cx="596265" cy="56197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 cy="561975"/>
                    </a:xfrm>
                    <a:prstGeom prst="rect">
                      <a:avLst/>
                    </a:prstGeom>
                    <a:noFill/>
                  </pic:spPr>
                </pic:pic>
              </a:graphicData>
            </a:graphic>
            <wp14:sizeRelH relativeFrom="page">
              <wp14:pctWidth>0</wp14:pctWidth>
            </wp14:sizeRelH>
            <wp14:sizeRelV relativeFrom="page">
              <wp14:pctHeight>0</wp14:pctHeight>
            </wp14:sizeRelV>
          </wp:anchor>
        </w:drawing>
      </w:r>
      <w:r w:rsidRPr="00C354E3">
        <w:rPr>
          <w:rFonts w:ascii="Times New Roman" w:eastAsia="Times New Roman" w:hAnsi="Times New Roman"/>
          <w:noProof/>
          <w:sz w:val="23"/>
        </w:rPr>
        <w:drawing>
          <wp:anchor distT="0" distB="0" distL="114300" distR="114300" simplePos="0" relativeHeight="251658752" behindDoc="1" locked="0" layoutInCell="1" allowOverlap="1" wp14:anchorId="1FB2EB7B" wp14:editId="2E007F5D">
            <wp:simplePos x="0" y="0"/>
            <wp:positionH relativeFrom="column">
              <wp:posOffset>3158490</wp:posOffset>
            </wp:positionH>
            <wp:positionV relativeFrom="paragraph">
              <wp:posOffset>-207010</wp:posOffset>
            </wp:positionV>
            <wp:extent cx="673100" cy="48387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100" cy="483870"/>
                    </a:xfrm>
                    <a:prstGeom prst="rect">
                      <a:avLst/>
                    </a:prstGeom>
                    <a:noFill/>
                  </pic:spPr>
                </pic:pic>
              </a:graphicData>
            </a:graphic>
            <wp14:sizeRelH relativeFrom="page">
              <wp14:pctWidth>0</wp14:pctWidth>
            </wp14:sizeRelH>
            <wp14:sizeRelV relativeFrom="page">
              <wp14:pctHeight>0</wp14:pctHeight>
            </wp14:sizeRelV>
          </wp:anchor>
        </w:drawing>
      </w:r>
    </w:p>
    <w:p w:rsidR="00B16F46" w:rsidRPr="00C354E3" w:rsidRDefault="00B16F46">
      <w:pPr>
        <w:spacing w:line="23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100"/>
        <w:gridCol w:w="900"/>
        <w:gridCol w:w="2220"/>
        <w:gridCol w:w="1180"/>
        <w:gridCol w:w="2120"/>
        <w:gridCol w:w="1020"/>
        <w:gridCol w:w="2500"/>
      </w:tblGrid>
      <w:tr w:rsidR="00B16F46" w:rsidRPr="00C354E3">
        <w:trPr>
          <w:trHeight w:val="106"/>
        </w:trPr>
        <w:tc>
          <w:tcPr>
            <w:tcW w:w="2100" w:type="dxa"/>
            <w:tcBorders>
              <w:bottom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900" w:type="dxa"/>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2220" w:type="dxa"/>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118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2120" w:type="dxa"/>
            <w:tcBorders>
              <w:top w:val="single" w:sz="8" w:space="0" w:color="243F60"/>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1020" w:type="dxa"/>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2500" w:type="dxa"/>
            <w:shd w:val="clear" w:color="auto" w:fill="auto"/>
            <w:vAlign w:val="bottom"/>
          </w:tcPr>
          <w:p w:rsidR="00B16F46" w:rsidRPr="00C354E3" w:rsidRDefault="00B16F46">
            <w:pPr>
              <w:spacing w:line="0" w:lineRule="atLeast"/>
              <w:rPr>
                <w:rFonts w:ascii="Times New Roman" w:eastAsia="Times New Roman" w:hAnsi="Times New Roman"/>
                <w:sz w:val="9"/>
              </w:rPr>
            </w:pPr>
          </w:p>
        </w:tc>
      </w:tr>
      <w:tr w:rsidR="00B16F46" w:rsidRPr="00C354E3">
        <w:trPr>
          <w:trHeight w:val="302"/>
        </w:trPr>
        <w:tc>
          <w:tcPr>
            <w:tcW w:w="2100" w:type="dxa"/>
            <w:tcBorders>
              <w:left w:val="single" w:sz="8" w:space="0" w:color="243F60"/>
              <w:right w:val="single" w:sz="8" w:space="0" w:color="243F60"/>
            </w:tcBorders>
            <w:shd w:val="clear" w:color="auto" w:fill="auto"/>
            <w:vAlign w:val="bottom"/>
          </w:tcPr>
          <w:p w:rsidR="00B16F46" w:rsidRPr="00C354E3" w:rsidRDefault="007562F1">
            <w:pPr>
              <w:spacing w:line="0" w:lineRule="atLeast"/>
              <w:jc w:val="center"/>
              <w:rPr>
                <w:rFonts w:ascii="Times New Roman" w:eastAsia="Times New Roman" w:hAnsi="Times New Roman"/>
                <w:b/>
                <w:sz w:val="22"/>
              </w:rPr>
            </w:pPr>
            <w:r w:rsidRPr="00C354E3">
              <w:rPr>
                <w:rFonts w:ascii="Times New Roman" w:eastAsia="Times New Roman" w:hAnsi="Times New Roman"/>
                <w:b/>
                <w:sz w:val="22"/>
              </w:rPr>
              <w:t>STATINIŲ IR</w:t>
            </w:r>
          </w:p>
        </w:tc>
        <w:tc>
          <w:tcPr>
            <w:tcW w:w="90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220" w:type="dxa"/>
            <w:tcBorders>
              <w:bottom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8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120" w:type="dxa"/>
            <w:vMerge w:val="restart"/>
            <w:tcBorders>
              <w:right w:val="single" w:sz="8" w:space="0" w:color="243F60"/>
            </w:tcBorders>
            <w:shd w:val="clear" w:color="auto" w:fill="auto"/>
            <w:vAlign w:val="bottom"/>
          </w:tcPr>
          <w:p w:rsidR="00B16F46" w:rsidRPr="00C354E3" w:rsidRDefault="007562F1">
            <w:pPr>
              <w:spacing w:line="0" w:lineRule="atLeast"/>
              <w:ind w:left="200"/>
              <w:rPr>
                <w:rFonts w:ascii="Times New Roman" w:eastAsia="Times New Roman" w:hAnsi="Times New Roman"/>
                <w:b/>
                <w:sz w:val="24"/>
              </w:rPr>
            </w:pPr>
            <w:r w:rsidRPr="00C354E3">
              <w:rPr>
                <w:rFonts w:ascii="Times New Roman" w:eastAsia="Times New Roman" w:hAnsi="Times New Roman"/>
                <w:b/>
                <w:sz w:val="24"/>
              </w:rPr>
              <w:t>DIREKTORIUS</w:t>
            </w:r>
          </w:p>
        </w:tc>
        <w:tc>
          <w:tcPr>
            <w:tcW w:w="102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500" w:type="dxa"/>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98"/>
        </w:trPr>
        <w:tc>
          <w:tcPr>
            <w:tcW w:w="2100" w:type="dxa"/>
            <w:vMerge w:val="restart"/>
            <w:tcBorders>
              <w:left w:val="single" w:sz="8" w:space="0" w:color="243F60"/>
              <w:right w:val="single" w:sz="8" w:space="0" w:color="243F60"/>
            </w:tcBorders>
            <w:shd w:val="clear" w:color="auto" w:fill="auto"/>
            <w:vAlign w:val="bottom"/>
          </w:tcPr>
          <w:p w:rsidR="00B16F46" w:rsidRPr="00C354E3" w:rsidRDefault="007562F1">
            <w:pPr>
              <w:spacing w:line="0" w:lineRule="atLeast"/>
              <w:jc w:val="center"/>
              <w:rPr>
                <w:rFonts w:ascii="Times New Roman" w:eastAsia="Times New Roman" w:hAnsi="Times New Roman"/>
                <w:b/>
                <w:w w:val="99"/>
                <w:sz w:val="22"/>
              </w:rPr>
            </w:pPr>
            <w:r w:rsidRPr="00C354E3">
              <w:rPr>
                <w:rFonts w:ascii="Times New Roman" w:eastAsia="Times New Roman" w:hAnsi="Times New Roman"/>
                <w:b/>
                <w:w w:val="99"/>
                <w:sz w:val="22"/>
              </w:rPr>
              <w:t>PASTATŲ</w:t>
            </w:r>
          </w:p>
        </w:tc>
        <w:tc>
          <w:tcPr>
            <w:tcW w:w="900" w:type="dxa"/>
            <w:vMerge w:val="restart"/>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222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18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2120" w:type="dxa"/>
            <w:vMerge/>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020" w:type="dxa"/>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2500" w:type="dxa"/>
            <w:tcBorders>
              <w:bottom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8"/>
              </w:rPr>
            </w:pPr>
          </w:p>
        </w:tc>
      </w:tr>
      <w:tr w:rsidR="00B16F46" w:rsidRPr="00C354E3">
        <w:trPr>
          <w:trHeight w:val="137"/>
        </w:trPr>
        <w:tc>
          <w:tcPr>
            <w:tcW w:w="2100" w:type="dxa"/>
            <w:vMerge/>
            <w:tcBorders>
              <w:left w:val="single" w:sz="8" w:space="0" w:color="243F60"/>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900" w:type="dxa"/>
            <w:vMerge/>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2220" w:type="dxa"/>
            <w:vMerge w:val="restart"/>
            <w:tcBorders>
              <w:right w:val="single" w:sz="8" w:space="0" w:color="243F60"/>
            </w:tcBorders>
            <w:shd w:val="clear" w:color="auto" w:fill="auto"/>
            <w:vAlign w:val="bottom"/>
          </w:tcPr>
          <w:p w:rsidR="00B16F46" w:rsidRPr="00994A5F" w:rsidRDefault="00994A5F" w:rsidP="00994A5F">
            <w:pPr>
              <w:spacing w:line="0" w:lineRule="atLeast"/>
              <w:ind w:left="261"/>
              <w:rPr>
                <w:rFonts w:ascii="Times New Roman" w:eastAsia="Times New Roman" w:hAnsi="Times New Roman"/>
                <w:b/>
                <w:sz w:val="22"/>
                <w:szCs w:val="22"/>
              </w:rPr>
            </w:pPr>
            <w:r w:rsidRPr="00994A5F">
              <w:rPr>
                <w:rFonts w:ascii="Times New Roman" w:eastAsia="Times New Roman" w:hAnsi="Times New Roman"/>
                <w:b/>
                <w:sz w:val="22"/>
                <w:szCs w:val="22"/>
              </w:rPr>
              <w:t>DIREKTORIAUS PAVADUOTOJAS ŪKIO REIKALAMS</w:t>
            </w:r>
          </w:p>
        </w:tc>
        <w:tc>
          <w:tcPr>
            <w:tcW w:w="118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2120" w:type="dxa"/>
            <w:vMerge/>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102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2500" w:type="dxa"/>
            <w:vMerge w:val="restart"/>
            <w:tcBorders>
              <w:right w:val="single" w:sz="8" w:space="0" w:color="243F60"/>
            </w:tcBorders>
            <w:shd w:val="clear" w:color="auto" w:fill="auto"/>
            <w:vAlign w:val="bottom"/>
          </w:tcPr>
          <w:p w:rsidR="00B16F46" w:rsidRPr="00C354E3" w:rsidRDefault="007562F1">
            <w:pPr>
              <w:spacing w:line="0" w:lineRule="atLeast"/>
              <w:jc w:val="center"/>
              <w:rPr>
                <w:rFonts w:ascii="Times New Roman" w:eastAsia="Times New Roman" w:hAnsi="Times New Roman"/>
                <w:b/>
                <w:w w:val="99"/>
                <w:sz w:val="24"/>
              </w:rPr>
            </w:pPr>
            <w:r w:rsidRPr="00C354E3">
              <w:rPr>
                <w:rFonts w:ascii="Times New Roman" w:eastAsia="Times New Roman" w:hAnsi="Times New Roman"/>
                <w:b/>
                <w:w w:val="99"/>
                <w:sz w:val="24"/>
              </w:rPr>
              <w:t>PEDAGOGINIS</w:t>
            </w:r>
          </w:p>
        </w:tc>
      </w:tr>
      <w:tr w:rsidR="00B16F46" w:rsidRPr="00C354E3">
        <w:trPr>
          <w:trHeight w:val="230"/>
        </w:trPr>
        <w:tc>
          <w:tcPr>
            <w:tcW w:w="2100" w:type="dxa"/>
            <w:tcBorders>
              <w:left w:val="single" w:sz="8" w:space="0" w:color="243F60"/>
              <w:right w:val="single" w:sz="8" w:space="0" w:color="243F60"/>
            </w:tcBorders>
            <w:shd w:val="clear" w:color="auto" w:fill="auto"/>
            <w:vAlign w:val="bottom"/>
          </w:tcPr>
          <w:p w:rsidR="00B16F46" w:rsidRPr="00C354E3" w:rsidRDefault="007562F1">
            <w:pPr>
              <w:spacing w:line="230" w:lineRule="exact"/>
              <w:jc w:val="center"/>
              <w:rPr>
                <w:rFonts w:ascii="Times New Roman" w:eastAsia="Times New Roman" w:hAnsi="Times New Roman"/>
                <w:b/>
                <w:sz w:val="22"/>
              </w:rPr>
            </w:pPr>
            <w:r w:rsidRPr="00C354E3">
              <w:rPr>
                <w:rFonts w:ascii="Times New Roman" w:eastAsia="Times New Roman" w:hAnsi="Times New Roman"/>
                <w:b/>
                <w:sz w:val="22"/>
              </w:rPr>
              <w:t>PRIEŽIŪROS</w:t>
            </w:r>
          </w:p>
        </w:tc>
        <w:tc>
          <w:tcPr>
            <w:tcW w:w="90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19"/>
              </w:rPr>
            </w:pPr>
          </w:p>
        </w:tc>
        <w:tc>
          <w:tcPr>
            <w:tcW w:w="2220" w:type="dxa"/>
            <w:vMerge/>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19"/>
              </w:rPr>
            </w:pPr>
          </w:p>
        </w:tc>
        <w:tc>
          <w:tcPr>
            <w:tcW w:w="118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19"/>
              </w:rPr>
            </w:pPr>
          </w:p>
        </w:tc>
        <w:tc>
          <w:tcPr>
            <w:tcW w:w="212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19"/>
              </w:rPr>
            </w:pPr>
          </w:p>
        </w:tc>
        <w:tc>
          <w:tcPr>
            <w:tcW w:w="102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19"/>
              </w:rPr>
            </w:pPr>
          </w:p>
        </w:tc>
        <w:tc>
          <w:tcPr>
            <w:tcW w:w="2500" w:type="dxa"/>
            <w:vMerge/>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19"/>
              </w:rPr>
            </w:pPr>
          </w:p>
        </w:tc>
      </w:tr>
      <w:tr w:rsidR="00B16F46" w:rsidRPr="00C354E3">
        <w:trPr>
          <w:trHeight w:val="277"/>
        </w:trPr>
        <w:tc>
          <w:tcPr>
            <w:tcW w:w="2100" w:type="dxa"/>
            <w:tcBorders>
              <w:left w:val="single" w:sz="8" w:space="0" w:color="243F60"/>
              <w:right w:val="single" w:sz="8" w:space="0" w:color="243F60"/>
            </w:tcBorders>
            <w:shd w:val="clear" w:color="auto" w:fill="auto"/>
            <w:vAlign w:val="bottom"/>
          </w:tcPr>
          <w:p w:rsidR="00B16F46" w:rsidRPr="00C354E3" w:rsidRDefault="007562F1">
            <w:pPr>
              <w:spacing w:line="0" w:lineRule="atLeast"/>
              <w:jc w:val="center"/>
              <w:rPr>
                <w:rFonts w:ascii="Times New Roman" w:eastAsia="Times New Roman" w:hAnsi="Times New Roman"/>
                <w:b/>
                <w:sz w:val="22"/>
              </w:rPr>
            </w:pPr>
            <w:r w:rsidRPr="00C354E3">
              <w:rPr>
                <w:rFonts w:ascii="Times New Roman" w:eastAsia="Times New Roman" w:hAnsi="Times New Roman"/>
                <w:b/>
                <w:sz w:val="22"/>
              </w:rPr>
              <w:t>DARBININKAI</w:t>
            </w:r>
          </w:p>
        </w:tc>
        <w:tc>
          <w:tcPr>
            <w:tcW w:w="90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22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8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12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02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500" w:type="dxa"/>
            <w:tcBorders>
              <w:right w:val="single" w:sz="8" w:space="0" w:color="243F60"/>
            </w:tcBorders>
            <w:shd w:val="clear" w:color="auto" w:fill="auto"/>
            <w:vAlign w:val="bottom"/>
          </w:tcPr>
          <w:p w:rsidR="00B16F46" w:rsidRPr="00C354E3" w:rsidRDefault="007562F1">
            <w:pPr>
              <w:spacing w:line="264" w:lineRule="exact"/>
              <w:jc w:val="center"/>
              <w:rPr>
                <w:rFonts w:ascii="Times New Roman" w:eastAsia="Times New Roman" w:hAnsi="Times New Roman"/>
                <w:b/>
                <w:w w:val="99"/>
                <w:sz w:val="24"/>
              </w:rPr>
            </w:pPr>
            <w:r w:rsidRPr="00C354E3">
              <w:rPr>
                <w:rFonts w:ascii="Times New Roman" w:eastAsia="Times New Roman" w:hAnsi="Times New Roman"/>
                <w:b/>
                <w:w w:val="99"/>
                <w:sz w:val="24"/>
              </w:rPr>
              <w:t>PERSONALAS</w:t>
            </w:r>
          </w:p>
        </w:tc>
      </w:tr>
      <w:tr w:rsidR="00B16F46" w:rsidRPr="00C354E3">
        <w:trPr>
          <w:trHeight w:val="314"/>
        </w:trPr>
        <w:tc>
          <w:tcPr>
            <w:tcW w:w="2100" w:type="dxa"/>
            <w:tcBorders>
              <w:left w:val="single" w:sz="8" w:space="0" w:color="243F60"/>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0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220" w:type="dxa"/>
            <w:tcBorders>
              <w:bottom w:val="single" w:sz="8" w:space="0" w:color="243F60"/>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8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12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02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500" w:type="dxa"/>
            <w:tcBorders>
              <w:bottom w:val="single" w:sz="8" w:space="0" w:color="243F60"/>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77"/>
        </w:trPr>
        <w:tc>
          <w:tcPr>
            <w:tcW w:w="2100" w:type="dxa"/>
            <w:tcBorders>
              <w:left w:val="single" w:sz="8" w:space="0" w:color="243F60"/>
              <w:bottom w:val="single" w:sz="8" w:space="0" w:color="243F60"/>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0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22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180" w:type="dxa"/>
            <w:tcBorders>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120" w:type="dxa"/>
            <w:tcBorders>
              <w:bottom w:val="single" w:sz="8" w:space="0" w:color="243F60"/>
              <w:right w:val="single" w:sz="8" w:space="0" w:color="243F60"/>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02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500" w:type="dxa"/>
            <w:shd w:val="clear" w:color="auto" w:fill="auto"/>
            <w:vAlign w:val="bottom"/>
          </w:tcPr>
          <w:p w:rsidR="00B16F46" w:rsidRPr="00C354E3" w:rsidRDefault="00B16F46">
            <w:pPr>
              <w:spacing w:line="0" w:lineRule="atLeast"/>
              <w:rPr>
                <w:rFonts w:ascii="Times New Roman" w:eastAsia="Times New Roman" w:hAnsi="Times New Roman"/>
                <w:sz w:val="24"/>
              </w:rPr>
            </w:pPr>
          </w:p>
        </w:tc>
      </w:tr>
    </w:tbl>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24"/>
        </w:rPr>
        <w:drawing>
          <wp:anchor distT="0" distB="0" distL="114300" distR="114300" simplePos="0" relativeHeight="251659776" behindDoc="1" locked="0" layoutInCell="1" allowOverlap="1" wp14:anchorId="6422D6AB" wp14:editId="27924DB1">
            <wp:simplePos x="0" y="0"/>
            <wp:positionH relativeFrom="column">
              <wp:posOffset>3445510</wp:posOffset>
            </wp:positionH>
            <wp:positionV relativeFrom="paragraph">
              <wp:posOffset>-767715</wp:posOffset>
            </wp:positionV>
            <wp:extent cx="529590" cy="304165"/>
            <wp:effectExtent l="0" t="0" r="3810" b="6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90" cy="304165"/>
                    </a:xfrm>
                    <a:prstGeom prst="rect">
                      <a:avLst/>
                    </a:prstGeom>
                    <a:noFill/>
                  </pic:spPr>
                </pic:pic>
              </a:graphicData>
            </a:graphic>
            <wp14:sizeRelH relativeFrom="page">
              <wp14:pctWidth>0</wp14:pctWidth>
            </wp14:sizeRelH>
            <wp14:sizeRelV relativeFrom="page">
              <wp14:pctHeight>0</wp14:pctHeight>
            </wp14:sizeRelV>
          </wp:anchor>
        </w:drawing>
      </w:r>
      <w:r w:rsidRPr="00C354E3">
        <w:rPr>
          <w:rFonts w:ascii="Times New Roman" w:eastAsia="Times New Roman" w:hAnsi="Times New Roman"/>
          <w:noProof/>
          <w:sz w:val="24"/>
        </w:rPr>
        <w:drawing>
          <wp:anchor distT="0" distB="0" distL="114300" distR="114300" simplePos="0" relativeHeight="251660800" behindDoc="1" locked="0" layoutInCell="1" allowOverlap="1" wp14:anchorId="32BB4489" wp14:editId="55410F50">
            <wp:simplePos x="0" y="0"/>
            <wp:positionH relativeFrom="column">
              <wp:posOffset>5445760</wp:posOffset>
            </wp:positionH>
            <wp:positionV relativeFrom="paragraph">
              <wp:posOffset>-761365</wp:posOffset>
            </wp:positionV>
            <wp:extent cx="596265" cy="301625"/>
            <wp:effectExtent l="0" t="0" r="0"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265" cy="301625"/>
                    </a:xfrm>
                    <a:prstGeom prst="rect">
                      <a:avLst/>
                    </a:prstGeom>
                    <a:noFill/>
                  </pic:spPr>
                </pic:pic>
              </a:graphicData>
            </a:graphic>
            <wp14:sizeRelH relativeFrom="page">
              <wp14:pctWidth>0</wp14:pctWidth>
            </wp14:sizeRelH>
            <wp14:sizeRelV relativeFrom="page">
              <wp14:pctHeight>0</wp14:pctHeight>
            </wp14:sizeRelV>
          </wp:anchor>
        </w:drawing>
      </w:r>
      <w:r w:rsidRPr="00C354E3">
        <w:rPr>
          <w:rFonts w:ascii="Times New Roman" w:eastAsia="Times New Roman" w:hAnsi="Times New Roman"/>
          <w:noProof/>
          <w:sz w:val="24"/>
        </w:rPr>
        <w:drawing>
          <wp:anchor distT="0" distB="0" distL="114300" distR="114300" simplePos="0" relativeHeight="251661824" behindDoc="1" locked="0" layoutInCell="1" allowOverlap="1" wp14:anchorId="3BF55E35" wp14:editId="4F2BF18B">
            <wp:simplePos x="0" y="0"/>
            <wp:positionH relativeFrom="column">
              <wp:posOffset>1344295</wp:posOffset>
            </wp:positionH>
            <wp:positionV relativeFrom="paragraph">
              <wp:posOffset>-761365</wp:posOffset>
            </wp:positionV>
            <wp:extent cx="425450" cy="301625"/>
            <wp:effectExtent l="0" t="0" r="0"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450" cy="301625"/>
                    </a:xfrm>
                    <a:prstGeom prst="rect">
                      <a:avLst/>
                    </a:prstGeom>
                    <a:noFill/>
                  </pic:spPr>
                </pic:pic>
              </a:graphicData>
            </a:graphic>
            <wp14:sizeRelH relativeFrom="page">
              <wp14:pctWidth>0</wp14:pctWidth>
            </wp14:sizeRelH>
            <wp14:sizeRelV relativeFrom="page">
              <wp14:pctHeight>0</wp14:pctHeight>
            </wp14:sizeRelV>
          </wp:anchor>
        </w:drawing>
      </w:r>
      <w:r w:rsidRPr="00C354E3">
        <w:rPr>
          <w:rFonts w:ascii="Times New Roman" w:eastAsia="Times New Roman" w:hAnsi="Times New Roman"/>
          <w:noProof/>
          <w:sz w:val="24"/>
        </w:rPr>
        <w:drawing>
          <wp:anchor distT="0" distB="0" distL="114300" distR="114300" simplePos="0" relativeHeight="251662848" behindDoc="1" locked="0" layoutInCell="1" allowOverlap="1" wp14:anchorId="63DE369D" wp14:editId="5EE20C0F">
            <wp:simplePos x="0" y="0"/>
            <wp:positionH relativeFrom="column">
              <wp:posOffset>1567815</wp:posOffset>
            </wp:positionH>
            <wp:positionV relativeFrom="paragraph">
              <wp:posOffset>-195580</wp:posOffset>
            </wp:positionV>
            <wp:extent cx="1654175" cy="972820"/>
            <wp:effectExtent l="0" t="0" r="317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4175" cy="972820"/>
                    </a:xfrm>
                    <a:prstGeom prst="rect">
                      <a:avLst/>
                    </a:prstGeom>
                    <a:noFill/>
                  </pic:spPr>
                </pic:pic>
              </a:graphicData>
            </a:graphic>
            <wp14:sizeRelH relativeFrom="page">
              <wp14:pctWidth>0</wp14:pctWidth>
            </wp14:sizeRelH>
            <wp14:sizeRelV relativeFrom="page">
              <wp14:pctHeight>0</wp14:pctHeight>
            </wp14:sizeRelV>
          </wp:anchor>
        </w:drawing>
      </w:r>
    </w:p>
    <w:p w:rsidR="00B16F46" w:rsidRPr="00C354E3" w:rsidRDefault="00B16F46">
      <w:pPr>
        <w:spacing w:line="325" w:lineRule="exact"/>
        <w:rPr>
          <w:rFonts w:ascii="Times New Roman" w:eastAsia="Times New Roman" w:hAnsi="Times New Roman"/>
        </w:rPr>
      </w:pPr>
    </w:p>
    <w:p w:rsidR="00B16F46" w:rsidRPr="00C354E3" w:rsidRDefault="007562F1">
      <w:pPr>
        <w:spacing w:line="0" w:lineRule="atLeast"/>
        <w:ind w:right="7600"/>
        <w:jc w:val="center"/>
        <w:rPr>
          <w:rFonts w:ascii="Times New Roman" w:eastAsia="Times New Roman" w:hAnsi="Times New Roman"/>
          <w:b/>
          <w:sz w:val="24"/>
        </w:rPr>
      </w:pPr>
      <w:r w:rsidRPr="00C354E3">
        <w:rPr>
          <w:rFonts w:ascii="Times New Roman" w:eastAsia="Times New Roman" w:hAnsi="Times New Roman"/>
          <w:b/>
          <w:sz w:val="24"/>
        </w:rPr>
        <w:t>TECHNINIS</w:t>
      </w:r>
    </w:p>
    <w:p w:rsidR="00B16F46" w:rsidRPr="00C354E3" w:rsidRDefault="00B16F46">
      <w:pPr>
        <w:spacing w:line="8" w:lineRule="exact"/>
        <w:rPr>
          <w:rFonts w:ascii="Times New Roman" w:eastAsia="Times New Roman" w:hAnsi="Times New Roman"/>
        </w:rPr>
      </w:pPr>
    </w:p>
    <w:p w:rsidR="00B16F46" w:rsidRPr="00C354E3" w:rsidRDefault="007562F1">
      <w:pPr>
        <w:spacing w:line="0" w:lineRule="atLeast"/>
        <w:ind w:right="7600"/>
        <w:jc w:val="center"/>
        <w:rPr>
          <w:rFonts w:ascii="Times New Roman" w:eastAsia="Times New Roman" w:hAnsi="Times New Roman"/>
          <w:b/>
          <w:sz w:val="24"/>
        </w:rPr>
      </w:pPr>
      <w:r w:rsidRPr="00C354E3">
        <w:rPr>
          <w:rFonts w:ascii="Times New Roman" w:eastAsia="Times New Roman" w:hAnsi="Times New Roman"/>
          <w:b/>
          <w:sz w:val="24"/>
        </w:rPr>
        <w:t>PERSONALAS</w:t>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29" w:lineRule="exact"/>
        <w:rPr>
          <w:rFonts w:ascii="Times New Roman" w:eastAsia="Times New Roman" w:hAnsi="Times New Roman"/>
        </w:rPr>
      </w:pPr>
    </w:p>
    <w:p w:rsidR="00B16F46" w:rsidRPr="00C354E3" w:rsidRDefault="005C3F79">
      <w:pPr>
        <w:spacing w:line="0" w:lineRule="atLeast"/>
        <w:jc w:val="right"/>
        <w:rPr>
          <w:rFonts w:ascii="Times New Roman" w:eastAsia="Times New Roman" w:hAnsi="Times New Roman"/>
          <w:sz w:val="24"/>
        </w:rPr>
      </w:pPr>
      <w:r>
        <w:rPr>
          <w:rFonts w:ascii="Times New Roman" w:eastAsia="Times New Roman" w:hAnsi="Times New Roman"/>
          <w:sz w:val="24"/>
        </w:rPr>
        <w:t>35</w:t>
      </w:r>
    </w:p>
    <w:p w:rsidR="00B16F46" w:rsidRPr="00C354E3" w:rsidRDefault="00B16F46">
      <w:pPr>
        <w:spacing w:line="0" w:lineRule="atLeast"/>
        <w:jc w:val="right"/>
        <w:rPr>
          <w:rFonts w:ascii="Times New Roman" w:eastAsia="Times New Roman" w:hAnsi="Times New Roman"/>
          <w:sz w:val="24"/>
        </w:rPr>
        <w:sectPr w:rsidR="00B16F46" w:rsidRPr="00C354E3">
          <w:pgSz w:w="16840" w:h="11906" w:orient="landscape"/>
          <w:pgMar w:top="842" w:right="718" w:bottom="117" w:left="980" w:header="0" w:footer="0" w:gutter="0"/>
          <w:cols w:space="0" w:equalWidth="0">
            <w:col w:w="15140"/>
          </w:cols>
          <w:docGrid w:linePitch="360"/>
        </w:sectPr>
      </w:pPr>
    </w:p>
    <w:p w:rsidR="00B16F46" w:rsidRPr="00C354E3" w:rsidRDefault="00B16F46">
      <w:pPr>
        <w:spacing w:line="200" w:lineRule="exact"/>
        <w:rPr>
          <w:rFonts w:ascii="Times New Roman" w:eastAsia="Times New Roman" w:hAnsi="Times New Roman"/>
        </w:rPr>
      </w:pPr>
      <w:bookmarkStart w:id="39" w:name="page39"/>
      <w:bookmarkEnd w:id="39"/>
    </w:p>
    <w:p w:rsidR="00B16F46" w:rsidRPr="00C354E3" w:rsidRDefault="00B16F46">
      <w:pPr>
        <w:spacing w:line="218" w:lineRule="exact"/>
        <w:rPr>
          <w:rFonts w:ascii="Times New Roman" w:eastAsia="Times New Roman" w:hAnsi="Times New Roman"/>
        </w:rPr>
      </w:pPr>
    </w:p>
    <w:p w:rsidR="00B16F46" w:rsidRPr="005C3F79" w:rsidRDefault="005C3F79">
      <w:pPr>
        <w:spacing w:line="0" w:lineRule="atLeast"/>
        <w:ind w:left="13020"/>
        <w:rPr>
          <w:rFonts w:ascii="Times New Roman" w:eastAsia="Times New Roman" w:hAnsi="Times New Roman"/>
          <w:sz w:val="24"/>
        </w:rPr>
      </w:pPr>
      <w:r w:rsidRPr="005C3F79">
        <w:rPr>
          <w:rFonts w:ascii="Times New Roman" w:eastAsia="Times New Roman" w:hAnsi="Times New Roman"/>
          <w:sz w:val="24"/>
        </w:rPr>
        <w:t>3</w:t>
      </w:r>
      <w:r w:rsidR="007562F1" w:rsidRPr="005C3F79">
        <w:rPr>
          <w:rFonts w:ascii="Times New Roman" w:eastAsia="Times New Roman" w:hAnsi="Times New Roman"/>
          <w:sz w:val="24"/>
        </w:rPr>
        <w:t xml:space="preserve"> PRIEDAS</w:t>
      </w:r>
    </w:p>
    <w:p w:rsidR="00B16F46" w:rsidRPr="00C354E3" w:rsidRDefault="00B16F46">
      <w:pPr>
        <w:spacing w:line="271" w:lineRule="exact"/>
        <w:rPr>
          <w:rFonts w:ascii="Times New Roman" w:eastAsia="Times New Roman" w:hAnsi="Times New Roman"/>
        </w:rPr>
      </w:pPr>
    </w:p>
    <w:p w:rsidR="00B16F46" w:rsidRPr="00C354E3" w:rsidRDefault="005C3F79" w:rsidP="005C3F79">
      <w:pPr>
        <w:spacing w:line="0" w:lineRule="atLeast"/>
        <w:ind w:left="900"/>
        <w:jc w:val="center"/>
        <w:rPr>
          <w:rFonts w:ascii="Times New Roman" w:eastAsia="Times New Roman" w:hAnsi="Times New Roman"/>
          <w:sz w:val="24"/>
        </w:rPr>
      </w:pPr>
      <w:r>
        <w:rPr>
          <w:rFonts w:ascii="Times New Roman" w:eastAsia="Times New Roman" w:hAnsi="Times New Roman"/>
          <w:sz w:val="24"/>
        </w:rPr>
        <w:t>TRAKŲ R. SENŲJŲ TRAKŲ KĘSTUČIO PAGRINDINĖS MOKYKLOS TRANSPORTO PRIEMONĖS</w:t>
      </w:r>
      <w:r w:rsidR="007562F1" w:rsidRPr="00C354E3">
        <w:rPr>
          <w:rFonts w:ascii="Times New Roman" w:eastAsia="Times New Roman" w:hAnsi="Times New Roman"/>
          <w:sz w:val="24"/>
        </w:rPr>
        <w:t xml:space="preserve"> IR KITŲ MATERIALINIŲ IŠTEKLIŲ ŽINYNAS</w:t>
      </w:r>
    </w:p>
    <w:p w:rsidR="00B16F46" w:rsidRPr="00C354E3" w:rsidRDefault="00DD2EA4" w:rsidP="005C3F79">
      <w:pPr>
        <w:spacing w:line="20" w:lineRule="exact"/>
        <w:jc w:val="center"/>
        <w:rPr>
          <w:rFonts w:ascii="Times New Roman" w:eastAsia="Times New Roman" w:hAnsi="Times New Roman"/>
        </w:rPr>
      </w:pPr>
      <w:r w:rsidRPr="00C354E3">
        <w:rPr>
          <w:rFonts w:ascii="Times New Roman" w:eastAsia="Times New Roman" w:hAnsi="Times New Roman"/>
          <w:noProof/>
          <w:sz w:val="24"/>
        </w:rPr>
        <mc:AlternateContent>
          <mc:Choice Requires="wps">
            <w:drawing>
              <wp:anchor distT="0" distB="0" distL="114300" distR="114300" simplePos="0" relativeHeight="251663872" behindDoc="1" locked="0" layoutInCell="1" allowOverlap="1" wp14:anchorId="019333E1" wp14:editId="0739EC60">
                <wp:simplePos x="0" y="0"/>
                <wp:positionH relativeFrom="column">
                  <wp:posOffset>8611235</wp:posOffset>
                </wp:positionH>
                <wp:positionV relativeFrom="paragraph">
                  <wp:posOffset>528320</wp:posOffset>
                </wp:positionV>
                <wp:extent cx="12700" cy="12700"/>
                <wp:effectExtent l="635" t="4445" r="0" b="190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678.05pt;margin-top:41.6pt;width:1pt;height: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" fillcolor="black" strokecolor="white"/>
            </w:pict>
          </mc:Fallback>
        </mc:AlternateContent>
      </w:r>
    </w:p>
    <w:p w:rsidR="00B16F46" w:rsidRPr="00C354E3" w:rsidRDefault="00B16F46" w:rsidP="005C3F79">
      <w:pPr>
        <w:spacing w:line="200" w:lineRule="exact"/>
        <w:jc w:val="center"/>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98" w:lineRule="exact"/>
        <w:rPr>
          <w:rFonts w:ascii="Times New Roman" w:eastAsia="Times New Roman" w:hAnsi="Times New Roman"/>
        </w:rPr>
      </w:pPr>
    </w:p>
    <w:tbl>
      <w:tblPr>
        <w:tblW w:w="0" w:type="auto"/>
        <w:tblInd w:w="390" w:type="dxa"/>
        <w:tblLayout w:type="fixed"/>
        <w:tblCellMar>
          <w:left w:w="0" w:type="dxa"/>
          <w:right w:w="0" w:type="dxa"/>
        </w:tblCellMar>
        <w:tblLook w:val="0000" w:firstRow="0" w:lastRow="0" w:firstColumn="0" w:lastColumn="0" w:noHBand="0" w:noVBand="0"/>
      </w:tblPr>
      <w:tblGrid>
        <w:gridCol w:w="680"/>
        <w:gridCol w:w="2580"/>
        <w:gridCol w:w="900"/>
        <w:gridCol w:w="3660"/>
        <w:gridCol w:w="2120"/>
        <w:gridCol w:w="3260"/>
      </w:tblGrid>
      <w:tr w:rsidR="00B16F46" w:rsidRPr="00C354E3">
        <w:trPr>
          <w:trHeight w:val="279"/>
        </w:trPr>
        <w:tc>
          <w:tcPr>
            <w:tcW w:w="680" w:type="dxa"/>
            <w:tcBorders>
              <w:top w:val="single" w:sz="8" w:space="0" w:color="auto"/>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Eil.</w:t>
            </w:r>
          </w:p>
        </w:tc>
        <w:tc>
          <w:tcPr>
            <w:tcW w:w="2580" w:type="dxa"/>
            <w:tcBorders>
              <w:top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7"/>
                <w:sz w:val="24"/>
              </w:rPr>
            </w:pPr>
            <w:r w:rsidRPr="00C354E3">
              <w:rPr>
                <w:rFonts w:ascii="Times New Roman" w:eastAsia="Times New Roman" w:hAnsi="Times New Roman"/>
                <w:w w:val="97"/>
                <w:sz w:val="24"/>
              </w:rPr>
              <w:t>Priemonė</w:t>
            </w:r>
          </w:p>
        </w:tc>
        <w:tc>
          <w:tcPr>
            <w:tcW w:w="900" w:type="dxa"/>
            <w:tcBorders>
              <w:top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8"/>
                <w:sz w:val="24"/>
              </w:rPr>
            </w:pPr>
            <w:r w:rsidRPr="00C354E3">
              <w:rPr>
                <w:rFonts w:ascii="Times New Roman" w:eastAsia="Times New Roman" w:hAnsi="Times New Roman"/>
                <w:w w:val="98"/>
                <w:sz w:val="24"/>
              </w:rPr>
              <w:t>Kiekis</w:t>
            </w:r>
          </w:p>
        </w:tc>
        <w:tc>
          <w:tcPr>
            <w:tcW w:w="3660" w:type="dxa"/>
            <w:tcBorders>
              <w:top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Techniniai duomenys</w:t>
            </w:r>
          </w:p>
        </w:tc>
        <w:tc>
          <w:tcPr>
            <w:tcW w:w="2120" w:type="dxa"/>
            <w:tcBorders>
              <w:top w:val="single" w:sz="8" w:space="0" w:color="auto"/>
              <w:right w:val="single" w:sz="8" w:space="0" w:color="auto"/>
            </w:tcBorders>
            <w:shd w:val="clear" w:color="auto" w:fill="auto"/>
            <w:vAlign w:val="bottom"/>
          </w:tcPr>
          <w:p w:rsidR="00B16F46" w:rsidRPr="00C354E3" w:rsidRDefault="007562F1">
            <w:pPr>
              <w:spacing w:line="0" w:lineRule="atLeast"/>
              <w:ind w:left="520"/>
              <w:rPr>
                <w:rFonts w:ascii="Times New Roman" w:eastAsia="Times New Roman" w:hAnsi="Times New Roman"/>
                <w:sz w:val="24"/>
              </w:rPr>
            </w:pPr>
            <w:r w:rsidRPr="00C354E3">
              <w:rPr>
                <w:rFonts w:ascii="Times New Roman" w:eastAsia="Times New Roman" w:hAnsi="Times New Roman"/>
                <w:sz w:val="24"/>
              </w:rPr>
              <w:t>Valdytojas</w:t>
            </w:r>
          </w:p>
        </w:tc>
        <w:tc>
          <w:tcPr>
            <w:tcW w:w="3260" w:type="dxa"/>
            <w:tcBorders>
              <w:top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r w:rsidRPr="00C354E3">
              <w:rPr>
                <w:rFonts w:ascii="Times New Roman" w:eastAsia="Times New Roman" w:hAnsi="Times New Roman"/>
                <w:w w:val="99"/>
                <w:sz w:val="24"/>
              </w:rPr>
              <w:t>Kontaktiniai duomenys</w:t>
            </w:r>
          </w:p>
        </w:tc>
      </w:tr>
      <w:tr w:rsidR="00B16F46" w:rsidRPr="00C354E3">
        <w:trPr>
          <w:trHeight w:val="415"/>
        </w:trPr>
        <w:tc>
          <w:tcPr>
            <w:tcW w:w="680" w:type="dxa"/>
            <w:tcBorders>
              <w:left w:val="single" w:sz="8"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5"/>
                <w:sz w:val="24"/>
              </w:rPr>
            </w:pPr>
            <w:r w:rsidRPr="00C354E3">
              <w:rPr>
                <w:rFonts w:ascii="Times New Roman" w:eastAsia="Times New Roman" w:hAnsi="Times New Roman"/>
                <w:w w:val="95"/>
                <w:sz w:val="24"/>
              </w:rPr>
              <w:t>Nr.</w:t>
            </w:r>
          </w:p>
        </w:tc>
        <w:tc>
          <w:tcPr>
            <w:tcW w:w="25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6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12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382"/>
        </w:trPr>
        <w:tc>
          <w:tcPr>
            <w:tcW w:w="6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5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1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260"/>
        </w:trPr>
        <w:tc>
          <w:tcPr>
            <w:tcW w:w="680" w:type="dxa"/>
            <w:tcBorders>
              <w:left w:val="single" w:sz="8" w:space="0" w:color="auto"/>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1.</w:t>
            </w:r>
          </w:p>
        </w:tc>
        <w:tc>
          <w:tcPr>
            <w:tcW w:w="258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Mokyklinis autobusas</w:t>
            </w:r>
          </w:p>
        </w:tc>
        <w:tc>
          <w:tcPr>
            <w:tcW w:w="900" w:type="dxa"/>
            <w:tcBorders>
              <w:right w:val="single" w:sz="8" w:space="0" w:color="auto"/>
            </w:tcBorders>
            <w:shd w:val="clear" w:color="auto" w:fill="auto"/>
            <w:vAlign w:val="bottom"/>
          </w:tcPr>
          <w:p w:rsidR="00B16F46" w:rsidRPr="00C354E3" w:rsidRDefault="007562F1">
            <w:pPr>
              <w:spacing w:line="260" w:lineRule="exact"/>
              <w:jc w:val="center"/>
              <w:rPr>
                <w:rFonts w:ascii="Times New Roman" w:eastAsia="Times New Roman" w:hAnsi="Times New Roman"/>
                <w:w w:val="99"/>
                <w:sz w:val="24"/>
              </w:rPr>
            </w:pPr>
            <w:r w:rsidRPr="00C354E3">
              <w:rPr>
                <w:rFonts w:ascii="Times New Roman" w:eastAsia="Times New Roman" w:hAnsi="Times New Roman"/>
                <w:w w:val="99"/>
                <w:sz w:val="24"/>
              </w:rPr>
              <w:t>1</w:t>
            </w:r>
          </w:p>
        </w:tc>
        <w:tc>
          <w:tcPr>
            <w:tcW w:w="3660" w:type="dxa"/>
            <w:tcBorders>
              <w:right w:val="single" w:sz="8" w:space="0" w:color="auto"/>
            </w:tcBorders>
            <w:shd w:val="clear" w:color="auto" w:fill="auto"/>
            <w:vAlign w:val="bottom"/>
          </w:tcPr>
          <w:p w:rsidR="00B16F46" w:rsidRPr="00C354E3" w:rsidRDefault="007562F1" w:rsidP="005C3F79">
            <w:pPr>
              <w:spacing w:line="260" w:lineRule="exact"/>
              <w:jc w:val="center"/>
              <w:rPr>
                <w:rFonts w:ascii="Times New Roman" w:eastAsia="Times New Roman" w:hAnsi="Times New Roman"/>
                <w:w w:val="99"/>
                <w:sz w:val="24"/>
              </w:rPr>
            </w:pPr>
            <w:proofErr w:type="spellStart"/>
            <w:r w:rsidRPr="00C354E3">
              <w:rPr>
                <w:rFonts w:ascii="Times New Roman" w:eastAsia="Times New Roman" w:hAnsi="Times New Roman"/>
                <w:w w:val="99"/>
                <w:sz w:val="24"/>
              </w:rPr>
              <w:t>Mersedes</w:t>
            </w:r>
            <w:proofErr w:type="spellEnd"/>
            <w:r w:rsidRPr="00C354E3">
              <w:rPr>
                <w:rFonts w:ascii="Times New Roman" w:eastAsia="Times New Roman" w:hAnsi="Times New Roman"/>
                <w:w w:val="99"/>
                <w:sz w:val="24"/>
              </w:rPr>
              <w:t xml:space="preserve"> </w:t>
            </w:r>
            <w:proofErr w:type="spellStart"/>
            <w:r w:rsidRPr="00C354E3">
              <w:rPr>
                <w:rFonts w:ascii="Times New Roman" w:eastAsia="Times New Roman" w:hAnsi="Times New Roman"/>
                <w:w w:val="99"/>
                <w:sz w:val="24"/>
              </w:rPr>
              <w:t>Benz</w:t>
            </w:r>
            <w:proofErr w:type="spellEnd"/>
            <w:r w:rsidRPr="00C354E3">
              <w:rPr>
                <w:rFonts w:ascii="Times New Roman" w:eastAsia="Times New Roman" w:hAnsi="Times New Roman"/>
                <w:w w:val="99"/>
                <w:sz w:val="24"/>
              </w:rPr>
              <w:t xml:space="preserve">, </w:t>
            </w:r>
            <w:proofErr w:type="spellStart"/>
            <w:r w:rsidRPr="00C354E3">
              <w:rPr>
                <w:rFonts w:ascii="Times New Roman" w:eastAsia="Times New Roman" w:hAnsi="Times New Roman"/>
                <w:w w:val="99"/>
                <w:sz w:val="24"/>
              </w:rPr>
              <w:t>valst</w:t>
            </w:r>
            <w:proofErr w:type="spellEnd"/>
            <w:r w:rsidRPr="00C354E3">
              <w:rPr>
                <w:rFonts w:ascii="Times New Roman" w:eastAsia="Times New Roman" w:hAnsi="Times New Roman"/>
                <w:w w:val="99"/>
                <w:sz w:val="24"/>
              </w:rPr>
              <w:t xml:space="preserve"> Nr. </w:t>
            </w:r>
            <w:r w:rsidR="005C3F79">
              <w:rPr>
                <w:rFonts w:ascii="Times New Roman" w:eastAsia="Times New Roman" w:hAnsi="Times New Roman"/>
                <w:w w:val="99"/>
                <w:sz w:val="24"/>
              </w:rPr>
              <w:t>DCZ 035</w:t>
            </w:r>
          </w:p>
        </w:tc>
        <w:tc>
          <w:tcPr>
            <w:tcW w:w="2120" w:type="dxa"/>
            <w:tcBorders>
              <w:right w:val="single" w:sz="8" w:space="0" w:color="auto"/>
            </w:tcBorders>
            <w:shd w:val="clear" w:color="auto" w:fill="auto"/>
            <w:vAlign w:val="bottom"/>
          </w:tcPr>
          <w:p w:rsidR="00B16F46" w:rsidRPr="00C354E3" w:rsidRDefault="005C3F79">
            <w:pPr>
              <w:spacing w:line="260" w:lineRule="exact"/>
              <w:ind w:left="540"/>
              <w:rPr>
                <w:rFonts w:ascii="Times New Roman" w:eastAsia="Times New Roman" w:hAnsi="Times New Roman"/>
                <w:sz w:val="24"/>
              </w:rPr>
            </w:pPr>
            <w:r>
              <w:rPr>
                <w:rFonts w:ascii="Times New Roman" w:eastAsia="Times New Roman" w:hAnsi="Times New Roman"/>
                <w:sz w:val="24"/>
              </w:rPr>
              <w:t>Mokykla</w:t>
            </w:r>
          </w:p>
        </w:tc>
        <w:tc>
          <w:tcPr>
            <w:tcW w:w="3260" w:type="dxa"/>
            <w:tcBorders>
              <w:right w:val="single" w:sz="8" w:space="0" w:color="auto"/>
            </w:tcBorders>
            <w:shd w:val="clear" w:color="auto" w:fill="auto"/>
            <w:vAlign w:val="bottom"/>
          </w:tcPr>
          <w:p w:rsidR="00B16F46" w:rsidRPr="00C354E3" w:rsidRDefault="005C3F79">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8 528 66235</w:t>
            </w:r>
          </w:p>
        </w:tc>
      </w:tr>
      <w:tr w:rsidR="00B16F46" w:rsidRPr="00C354E3" w:rsidTr="005C3F79">
        <w:trPr>
          <w:trHeight w:val="413"/>
        </w:trPr>
        <w:tc>
          <w:tcPr>
            <w:tcW w:w="680" w:type="dxa"/>
            <w:tcBorders>
              <w:left w:val="single" w:sz="8" w:space="0" w:color="auto"/>
              <w:bottom w:val="single" w:sz="4"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580" w:type="dxa"/>
            <w:tcBorders>
              <w:bottom w:val="single" w:sz="4"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00" w:type="dxa"/>
            <w:tcBorders>
              <w:bottom w:val="single" w:sz="4"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660" w:type="dxa"/>
            <w:tcBorders>
              <w:bottom w:val="single" w:sz="4" w:space="0" w:color="auto"/>
              <w:right w:val="single" w:sz="8" w:space="0" w:color="auto"/>
            </w:tcBorders>
            <w:shd w:val="clear" w:color="auto" w:fill="auto"/>
            <w:vAlign w:val="bottom"/>
          </w:tcPr>
          <w:p w:rsidR="00B16F46" w:rsidRPr="00C354E3" w:rsidRDefault="007562F1">
            <w:pPr>
              <w:spacing w:line="0" w:lineRule="atLeast"/>
              <w:jc w:val="center"/>
              <w:rPr>
                <w:rFonts w:ascii="Times New Roman" w:eastAsia="Times New Roman" w:hAnsi="Times New Roman"/>
                <w:w w:val="99"/>
                <w:sz w:val="24"/>
              </w:rPr>
            </w:pPr>
            <w:proofErr w:type="spellStart"/>
            <w:r w:rsidRPr="00C354E3">
              <w:rPr>
                <w:rFonts w:ascii="Times New Roman" w:eastAsia="Times New Roman" w:hAnsi="Times New Roman"/>
                <w:w w:val="99"/>
                <w:sz w:val="24"/>
              </w:rPr>
              <w:t>dyzelinas</w:t>
            </w:r>
            <w:proofErr w:type="spellEnd"/>
            <w:r w:rsidRPr="00C354E3">
              <w:rPr>
                <w:rFonts w:ascii="Times New Roman" w:eastAsia="Times New Roman" w:hAnsi="Times New Roman"/>
                <w:w w:val="99"/>
                <w:sz w:val="24"/>
              </w:rPr>
              <w:t>, su vairuotoju 20 vietų</w:t>
            </w:r>
          </w:p>
        </w:tc>
        <w:tc>
          <w:tcPr>
            <w:tcW w:w="2120" w:type="dxa"/>
            <w:tcBorders>
              <w:bottom w:val="single" w:sz="4"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260" w:type="dxa"/>
            <w:tcBorders>
              <w:bottom w:val="single" w:sz="4" w:space="0" w:color="auto"/>
              <w:right w:val="single" w:sz="8" w:space="0" w:color="auto"/>
            </w:tcBorders>
            <w:shd w:val="clear" w:color="auto" w:fill="auto"/>
            <w:vAlign w:val="bottom"/>
          </w:tcPr>
          <w:p w:rsidR="00B16F46" w:rsidRPr="00C354E3" w:rsidRDefault="00B16F46">
            <w:pPr>
              <w:spacing w:line="0" w:lineRule="atLeast"/>
              <w:jc w:val="center"/>
              <w:rPr>
                <w:rFonts w:ascii="Times New Roman" w:eastAsia="Times New Roman" w:hAnsi="Times New Roman"/>
                <w:sz w:val="24"/>
              </w:rPr>
            </w:pPr>
          </w:p>
        </w:tc>
      </w:tr>
      <w:tr w:rsidR="00B16F46" w:rsidRPr="00C354E3" w:rsidTr="005C3F79">
        <w:trPr>
          <w:trHeight w:val="413"/>
        </w:trPr>
        <w:tc>
          <w:tcPr>
            <w:tcW w:w="680" w:type="dxa"/>
            <w:tcBorders>
              <w:top w:val="single" w:sz="4" w:space="0" w:color="auto"/>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580" w:type="dxa"/>
            <w:tcBorders>
              <w:top w:val="single" w:sz="4"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900" w:type="dxa"/>
            <w:tcBorders>
              <w:top w:val="single" w:sz="4"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660" w:type="dxa"/>
            <w:tcBorders>
              <w:top w:val="single" w:sz="4"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120" w:type="dxa"/>
            <w:tcBorders>
              <w:top w:val="single" w:sz="4"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260" w:type="dxa"/>
            <w:tcBorders>
              <w:top w:val="single" w:sz="4" w:space="0" w:color="auto"/>
              <w:right w:val="single" w:sz="8" w:space="0" w:color="auto"/>
            </w:tcBorders>
            <w:shd w:val="clear" w:color="auto" w:fill="auto"/>
            <w:vAlign w:val="bottom"/>
          </w:tcPr>
          <w:p w:rsidR="00B16F46" w:rsidRPr="00C354E3" w:rsidRDefault="00B16F46">
            <w:pPr>
              <w:spacing w:line="0" w:lineRule="atLeast"/>
              <w:jc w:val="center"/>
              <w:rPr>
                <w:rFonts w:ascii="Times New Roman" w:eastAsia="Times New Roman" w:hAnsi="Times New Roman"/>
                <w:w w:val="99"/>
                <w:sz w:val="24"/>
              </w:rPr>
            </w:pPr>
          </w:p>
        </w:tc>
      </w:tr>
      <w:tr w:rsidR="00B16F46" w:rsidRPr="00C354E3">
        <w:trPr>
          <w:trHeight w:val="258"/>
        </w:trPr>
        <w:tc>
          <w:tcPr>
            <w:tcW w:w="680" w:type="dxa"/>
            <w:tcBorders>
              <w:left w:val="single" w:sz="8" w:space="0" w:color="auto"/>
              <w:right w:val="single" w:sz="8" w:space="0" w:color="auto"/>
            </w:tcBorders>
            <w:shd w:val="clear" w:color="auto" w:fill="auto"/>
            <w:vAlign w:val="bottom"/>
          </w:tcPr>
          <w:p w:rsidR="00B16F46" w:rsidRPr="00C354E3" w:rsidRDefault="005C3F79">
            <w:pPr>
              <w:spacing w:line="258" w:lineRule="exact"/>
              <w:jc w:val="center"/>
              <w:rPr>
                <w:rFonts w:ascii="Times New Roman" w:eastAsia="Times New Roman" w:hAnsi="Times New Roman"/>
                <w:w w:val="99"/>
                <w:sz w:val="24"/>
              </w:rPr>
            </w:pPr>
            <w:r>
              <w:rPr>
                <w:rFonts w:ascii="Times New Roman" w:eastAsia="Times New Roman" w:hAnsi="Times New Roman"/>
                <w:w w:val="99"/>
                <w:sz w:val="24"/>
              </w:rPr>
              <w:t>2</w:t>
            </w:r>
            <w:r w:rsidR="007562F1" w:rsidRPr="00C354E3">
              <w:rPr>
                <w:rFonts w:ascii="Times New Roman" w:eastAsia="Times New Roman" w:hAnsi="Times New Roman"/>
                <w:w w:val="99"/>
                <w:sz w:val="24"/>
              </w:rPr>
              <w:t>.</w:t>
            </w:r>
          </w:p>
        </w:tc>
        <w:tc>
          <w:tcPr>
            <w:tcW w:w="258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w w:val="98"/>
                <w:sz w:val="24"/>
              </w:rPr>
            </w:pPr>
            <w:r w:rsidRPr="00C354E3">
              <w:rPr>
                <w:rFonts w:ascii="Times New Roman" w:eastAsia="Times New Roman" w:hAnsi="Times New Roman"/>
                <w:w w:val="98"/>
                <w:sz w:val="24"/>
              </w:rPr>
              <w:t>Gesintuvai</w:t>
            </w:r>
          </w:p>
        </w:tc>
        <w:tc>
          <w:tcPr>
            <w:tcW w:w="9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c>
          <w:tcPr>
            <w:tcW w:w="3660" w:type="dxa"/>
            <w:tcBorders>
              <w:right w:val="single" w:sz="8" w:space="0" w:color="auto"/>
            </w:tcBorders>
            <w:shd w:val="clear" w:color="auto" w:fill="auto"/>
            <w:vAlign w:val="bottom"/>
          </w:tcPr>
          <w:p w:rsidR="00B16F46" w:rsidRPr="00C354E3" w:rsidRDefault="007562F1">
            <w:pPr>
              <w:spacing w:line="258" w:lineRule="exact"/>
              <w:jc w:val="center"/>
              <w:rPr>
                <w:rFonts w:ascii="Times New Roman" w:eastAsia="Times New Roman" w:hAnsi="Times New Roman"/>
                <w:sz w:val="24"/>
              </w:rPr>
            </w:pPr>
            <w:r w:rsidRPr="00C354E3">
              <w:rPr>
                <w:rFonts w:ascii="Times New Roman" w:eastAsia="Times New Roman" w:hAnsi="Times New Roman"/>
                <w:sz w:val="24"/>
              </w:rPr>
              <w:t>Milteliniai</w:t>
            </w:r>
          </w:p>
        </w:tc>
        <w:tc>
          <w:tcPr>
            <w:tcW w:w="2120" w:type="dxa"/>
            <w:tcBorders>
              <w:right w:val="single" w:sz="8" w:space="0" w:color="auto"/>
            </w:tcBorders>
            <w:shd w:val="clear" w:color="auto" w:fill="auto"/>
            <w:vAlign w:val="bottom"/>
          </w:tcPr>
          <w:p w:rsidR="00B16F46" w:rsidRPr="00C354E3" w:rsidRDefault="005C3F79">
            <w:pPr>
              <w:spacing w:line="258" w:lineRule="exact"/>
              <w:ind w:left="540"/>
              <w:rPr>
                <w:rFonts w:ascii="Times New Roman" w:eastAsia="Times New Roman" w:hAnsi="Times New Roman"/>
                <w:sz w:val="24"/>
              </w:rPr>
            </w:pPr>
            <w:r>
              <w:rPr>
                <w:rFonts w:ascii="Times New Roman" w:eastAsia="Times New Roman" w:hAnsi="Times New Roman"/>
                <w:sz w:val="24"/>
              </w:rPr>
              <w:t>Mokykla</w:t>
            </w:r>
          </w:p>
        </w:tc>
        <w:tc>
          <w:tcPr>
            <w:tcW w:w="32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2"/>
              </w:rPr>
            </w:pPr>
          </w:p>
        </w:tc>
      </w:tr>
      <w:tr w:rsidR="00B16F46" w:rsidRPr="00C354E3">
        <w:trPr>
          <w:trHeight w:val="147"/>
        </w:trPr>
        <w:tc>
          <w:tcPr>
            <w:tcW w:w="68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5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9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6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21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c>
          <w:tcPr>
            <w:tcW w:w="32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2"/>
              </w:rPr>
            </w:pPr>
          </w:p>
        </w:tc>
      </w:tr>
    </w:tbl>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12"/>
        </w:rPr>
        <mc:AlternateContent>
          <mc:Choice Requires="wps">
            <w:drawing>
              <wp:anchor distT="0" distB="0" distL="114300" distR="114300" simplePos="0" relativeHeight="251664896" behindDoc="1" locked="0" layoutInCell="1" allowOverlap="1" wp14:anchorId="16CD59AA" wp14:editId="5EF59484">
                <wp:simplePos x="0" y="0"/>
                <wp:positionH relativeFrom="column">
                  <wp:posOffset>8611235</wp:posOffset>
                </wp:positionH>
                <wp:positionV relativeFrom="paragraph">
                  <wp:posOffset>-278765</wp:posOffset>
                </wp:positionV>
                <wp:extent cx="12700" cy="12065"/>
                <wp:effectExtent l="635" t="0" r="0" b="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678.05pt;margin-top:-21.95pt;width:1pt;height:.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" fillcolor="black" strokecolor="white"/>
            </w:pict>
          </mc:Fallback>
        </mc:AlternateContent>
      </w:r>
      <w:r w:rsidRPr="00C354E3">
        <w:rPr>
          <w:rFonts w:ascii="Times New Roman" w:eastAsia="Times New Roman" w:hAnsi="Times New Roman"/>
          <w:noProof/>
          <w:sz w:val="12"/>
        </w:rPr>
        <mc:AlternateContent>
          <mc:Choice Requires="wps">
            <w:drawing>
              <wp:anchor distT="0" distB="0" distL="114300" distR="114300" simplePos="0" relativeHeight="251665920" behindDoc="1" locked="0" layoutInCell="1" allowOverlap="1" wp14:anchorId="0E4F69EB" wp14:editId="179F074F">
                <wp:simplePos x="0" y="0"/>
                <wp:positionH relativeFrom="column">
                  <wp:posOffset>8611235</wp:posOffset>
                </wp:positionH>
                <wp:positionV relativeFrom="paragraph">
                  <wp:posOffset>-8890</wp:posOffset>
                </wp:positionV>
                <wp:extent cx="12700" cy="12065"/>
                <wp:effectExtent l="635" t="635" r="0" b="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678.05pt;margin-top:-.7pt;width:1pt;height:.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iHQIAADo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" fillcolor="black" strokecolor="white"/>
            </w:pict>
          </mc:Fallback>
        </mc:AlternateContent>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Default="00B16F46">
      <w:pPr>
        <w:spacing w:line="200" w:lineRule="exact"/>
        <w:rPr>
          <w:rFonts w:ascii="Times New Roman" w:eastAsia="Times New Roman" w:hAnsi="Times New Roman"/>
        </w:rPr>
      </w:pPr>
    </w:p>
    <w:p w:rsidR="005C3F79" w:rsidRDefault="005C3F79">
      <w:pPr>
        <w:spacing w:line="200" w:lineRule="exact"/>
        <w:rPr>
          <w:rFonts w:ascii="Times New Roman" w:eastAsia="Times New Roman" w:hAnsi="Times New Roman"/>
        </w:rPr>
      </w:pPr>
    </w:p>
    <w:p w:rsidR="005C3F79" w:rsidRDefault="005C3F79">
      <w:pPr>
        <w:spacing w:line="200" w:lineRule="exact"/>
        <w:rPr>
          <w:rFonts w:ascii="Times New Roman" w:eastAsia="Times New Roman" w:hAnsi="Times New Roman"/>
        </w:rPr>
      </w:pPr>
    </w:p>
    <w:p w:rsidR="005C3F79" w:rsidRDefault="005C3F79">
      <w:pPr>
        <w:spacing w:line="200" w:lineRule="exact"/>
        <w:rPr>
          <w:rFonts w:ascii="Times New Roman" w:eastAsia="Times New Roman" w:hAnsi="Times New Roman"/>
        </w:rPr>
      </w:pPr>
    </w:p>
    <w:p w:rsidR="005C3F79" w:rsidRDefault="005C3F79">
      <w:pPr>
        <w:spacing w:line="200" w:lineRule="exact"/>
        <w:rPr>
          <w:rFonts w:ascii="Times New Roman" w:eastAsia="Times New Roman" w:hAnsi="Times New Roman"/>
        </w:rPr>
      </w:pPr>
    </w:p>
    <w:p w:rsidR="005C3F79" w:rsidRDefault="005C3F79">
      <w:pPr>
        <w:spacing w:line="200" w:lineRule="exact"/>
        <w:rPr>
          <w:rFonts w:ascii="Times New Roman" w:eastAsia="Times New Roman" w:hAnsi="Times New Roman"/>
        </w:rPr>
      </w:pPr>
    </w:p>
    <w:p w:rsidR="005C3F79" w:rsidRDefault="005C3F79">
      <w:pPr>
        <w:spacing w:line="200" w:lineRule="exact"/>
        <w:rPr>
          <w:rFonts w:ascii="Times New Roman" w:eastAsia="Times New Roman" w:hAnsi="Times New Roman"/>
        </w:rPr>
      </w:pPr>
    </w:p>
    <w:p w:rsidR="005C3F79" w:rsidRDefault="005C3F79">
      <w:pPr>
        <w:spacing w:line="200" w:lineRule="exact"/>
        <w:rPr>
          <w:rFonts w:ascii="Times New Roman" w:eastAsia="Times New Roman" w:hAnsi="Times New Roman"/>
        </w:rPr>
      </w:pPr>
    </w:p>
    <w:p w:rsidR="005C3F79" w:rsidRPr="00C354E3" w:rsidRDefault="005C3F79">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02" w:lineRule="exact"/>
        <w:rPr>
          <w:rFonts w:ascii="Times New Roman" w:eastAsia="Times New Roman" w:hAnsi="Times New Roman"/>
        </w:rPr>
      </w:pPr>
    </w:p>
    <w:p w:rsidR="00B16F46" w:rsidRPr="00C354E3" w:rsidRDefault="005C3F79">
      <w:pPr>
        <w:spacing w:line="0" w:lineRule="atLeast"/>
        <w:jc w:val="right"/>
        <w:rPr>
          <w:rFonts w:ascii="Times New Roman" w:eastAsia="Times New Roman" w:hAnsi="Times New Roman"/>
          <w:sz w:val="24"/>
        </w:rPr>
      </w:pPr>
      <w:r>
        <w:rPr>
          <w:rFonts w:ascii="Times New Roman" w:eastAsia="Times New Roman" w:hAnsi="Times New Roman"/>
          <w:sz w:val="24"/>
        </w:rPr>
        <w:t>36</w:t>
      </w:r>
    </w:p>
    <w:p w:rsidR="00B16F46" w:rsidRPr="00C354E3" w:rsidRDefault="00B16F46">
      <w:pPr>
        <w:spacing w:line="0" w:lineRule="atLeast"/>
        <w:jc w:val="right"/>
        <w:rPr>
          <w:rFonts w:ascii="Times New Roman" w:eastAsia="Times New Roman" w:hAnsi="Times New Roman"/>
          <w:sz w:val="24"/>
        </w:rPr>
        <w:sectPr w:rsidR="00B16F46" w:rsidRPr="00C354E3">
          <w:pgSz w:w="16840" w:h="11906" w:orient="landscape"/>
          <w:pgMar w:top="842" w:right="1138" w:bottom="117" w:left="1440" w:header="0" w:footer="0" w:gutter="0"/>
          <w:cols w:space="0" w:equalWidth="0">
            <w:col w:w="14260"/>
          </w:cols>
          <w:docGrid w:linePitch="360"/>
        </w:sectPr>
      </w:pPr>
    </w:p>
    <w:p w:rsidR="00B16F46" w:rsidRPr="00C354E3" w:rsidRDefault="007562F1">
      <w:pPr>
        <w:spacing w:line="0" w:lineRule="atLeast"/>
        <w:ind w:right="300"/>
        <w:jc w:val="center"/>
        <w:rPr>
          <w:rFonts w:ascii="Times New Roman" w:eastAsia="Times New Roman" w:hAnsi="Times New Roman"/>
          <w:sz w:val="24"/>
        </w:rPr>
      </w:pPr>
      <w:bookmarkStart w:id="40" w:name="page40"/>
      <w:bookmarkEnd w:id="40"/>
      <w:r w:rsidRPr="00C354E3">
        <w:rPr>
          <w:rFonts w:ascii="Times New Roman" w:eastAsia="Times New Roman" w:hAnsi="Times New Roman"/>
          <w:sz w:val="24"/>
        </w:rPr>
        <w:lastRenderedPageBreak/>
        <w:t>40</w:t>
      </w:r>
    </w:p>
    <w:p w:rsidR="00B16F46" w:rsidRPr="00C354E3" w:rsidRDefault="00B16F46">
      <w:pPr>
        <w:spacing w:line="200" w:lineRule="exact"/>
        <w:rPr>
          <w:rFonts w:ascii="Times New Roman" w:eastAsia="Times New Roman" w:hAnsi="Times New Roman"/>
        </w:rPr>
      </w:pPr>
    </w:p>
    <w:p w:rsidR="00B16F46" w:rsidRPr="00C354E3" w:rsidRDefault="00B16F46">
      <w:pPr>
        <w:spacing w:line="288" w:lineRule="exact"/>
        <w:rPr>
          <w:rFonts w:ascii="Times New Roman" w:eastAsia="Times New Roman" w:hAnsi="Times New Roman"/>
        </w:rPr>
      </w:pPr>
    </w:p>
    <w:p w:rsidR="00B16F46" w:rsidRPr="00C354E3" w:rsidRDefault="007562F1">
      <w:pPr>
        <w:spacing w:line="0" w:lineRule="atLeast"/>
        <w:ind w:left="12660"/>
        <w:rPr>
          <w:rFonts w:ascii="Times New Roman" w:eastAsia="Times New Roman" w:hAnsi="Times New Roman"/>
          <w:b/>
          <w:sz w:val="24"/>
        </w:rPr>
      </w:pPr>
      <w:r w:rsidRPr="00C354E3">
        <w:rPr>
          <w:rFonts w:ascii="Times New Roman" w:eastAsia="Times New Roman" w:hAnsi="Times New Roman"/>
          <w:b/>
          <w:sz w:val="24"/>
        </w:rPr>
        <w:t>6 PRIEDAS</w:t>
      </w:r>
    </w:p>
    <w:p w:rsidR="00B16F46" w:rsidRPr="00C354E3" w:rsidRDefault="00B16F46">
      <w:pPr>
        <w:spacing w:line="7" w:lineRule="exact"/>
        <w:rPr>
          <w:rFonts w:ascii="Times New Roman" w:eastAsia="Times New Roman" w:hAnsi="Times New Roman"/>
        </w:rPr>
      </w:pPr>
    </w:p>
    <w:p w:rsidR="00B16F46" w:rsidRPr="00C354E3" w:rsidRDefault="007562F1">
      <w:pPr>
        <w:spacing w:line="0" w:lineRule="atLeast"/>
        <w:ind w:right="320"/>
        <w:jc w:val="center"/>
        <w:rPr>
          <w:rFonts w:ascii="Times New Roman" w:eastAsia="Times New Roman" w:hAnsi="Times New Roman"/>
          <w:sz w:val="23"/>
        </w:rPr>
      </w:pPr>
      <w:r w:rsidRPr="00C354E3">
        <w:rPr>
          <w:rFonts w:ascii="Times New Roman" w:eastAsia="Times New Roman" w:hAnsi="Times New Roman"/>
          <w:sz w:val="23"/>
        </w:rPr>
        <w:t>PRIENŲ R. STAKLIŠKIŲ GIMNAZIJOS TERITORIJOS PLANAS</w:t>
      </w:r>
    </w:p>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23"/>
        </w:rPr>
        <w:drawing>
          <wp:anchor distT="0" distB="0" distL="114300" distR="114300" simplePos="0" relativeHeight="251666944" behindDoc="1" locked="0" layoutInCell="1" allowOverlap="1" wp14:anchorId="4AE8183F" wp14:editId="44F70BB8">
            <wp:simplePos x="0" y="0"/>
            <wp:positionH relativeFrom="column">
              <wp:posOffset>1138555</wp:posOffset>
            </wp:positionH>
            <wp:positionV relativeFrom="paragraph">
              <wp:posOffset>180975</wp:posOffset>
            </wp:positionV>
            <wp:extent cx="6583680" cy="4125595"/>
            <wp:effectExtent l="0" t="0" r="7620" b="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83680" cy="4125595"/>
                    </a:xfrm>
                    <a:prstGeom prst="rect">
                      <a:avLst/>
                    </a:prstGeom>
                    <a:noFill/>
                  </pic:spPr>
                </pic:pic>
              </a:graphicData>
            </a:graphic>
            <wp14:sizeRelH relativeFrom="page">
              <wp14:pctWidth>0</wp14:pctWidth>
            </wp14:sizeRelH>
            <wp14:sizeRelV relativeFrom="page">
              <wp14:pctHeight>0</wp14:pctHeight>
            </wp14:sizeRelV>
          </wp:anchor>
        </w:drawing>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76"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40</w:t>
      </w:r>
    </w:p>
    <w:p w:rsidR="00B16F46" w:rsidRPr="00C354E3" w:rsidRDefault="00B16F46">
      <w:pPr>
        <w:spacing w:line="0" w:lineRule="atLeast"/>
        <w:jc w:val="right"/>
        <w:rPr>
          <w:rFonts w:ascii="Times New Roman" w:eastAsia="Times New Roman" w:hAnsi="Times New Roman"/>
          <w:sz w:val="24"/>
        </w:rPr>
        <w:sectPr w:rsidR="00B16F46" w:rsidRPr="00C354E3">
          <w:pgSz w:w="16840" w:h="11906" w:orient="landscape"/>
          <w:pgMar w:top="842" w:right="1138" w:bottom="117" w:left="1440" w:header="0" w:footer="0" w:gutter="0"/>
          <w:cols w:space="0" w:equalWidth="0">
            <w:col w:w="14260"/>
          </w:cols>
          <w:docGrid w:linePitch="360"/>
        </w:sectPr>
      </w:pPr>
    </w:p>
    <w:p w:rsidR="00B16F46" w:rsidRPr="00C354E3" w:rsidRDefault="007562F1">
      <w:pPr>
        <w:spacing w:line="0" w:lineRule="atLeast"/>
        <w:ind w:right="300"/>
        <w:jc w:val="center"/>
        <w:rPr>
          <w:rFonts w:ascii="Times New Roman" w:eastAsia="Times New Roman" w:hAnsi="Times New Roman"/>
          <w:sz w:val="24"/>
        </w:rPr>
      </w:pPr>
      <w:bookmarkStart w:id="41" w:name="page41"/>
      <w:bookmarkEnd w:id="41"/>
      <w:r w:rsidRPr="00C354E3">
        <w:rPr>
          <w:rFonts w:ascii="Times New Roman" w:eastAsia="Times New Roman" w:hAnsi="Times New Roman"/>
          <w:sz w:val="24"/>
        </w:rPr>
        <w:lastRenderedPageBreak/>
        <w:t>41</w:t>
      </w:r>
    </w:p>
    <w:p w:rsidR="00B16F46" w:rsidRPr="00C354E3" w:rsidRDefault="00B16F46">
      <w:pPr>
        <w:spacing w:line="293" w:lineRule="exact"/>
        <w:rPr>
          <w:rFonts w:ascii="Times New Roman" w:eastAsia="Times New Roman" w:hAnsi="Times New Roman"/>
        </w:rPr>
      </w:pPr>
    </w:p>
    <w:p w:rsidR="00B16F46" w:rsidRPr="00C354E3" w:rsidRDefault="007562F1">
      <w:pPr>
        <w:spacing w:line="0" w:lineRule="atLeast"/>
        <w:ind w:left="13040"/>
        <w:rPr>
          <w:rFonts w:ascii="Times New Roman" w:eastAsia="Times New Roman" w:hAnsi="Times New Roman"/>
          <w:b/>
          <w:sz w:val="23"/>
        </w:rPr>
      </w:pPr>
      <w:r w:rsidRPr="00C354E3">
        <w:rPr>
          <w:rFonts w:ascii="Times New Roman" w:eastAsia="Times New Roman" w:hAnsi="Times New Roman"/>
          <w:b/>
          <w:sz w:val="23"/>
        </w:rPr>
        <w:t>7 PRIEDAS</w:t>
      </w:r>
    </w:p>
    <w:p w:rsidR="00B16F46" w:rsidRPr="00C354E3" w:rsidRDefault="00B16F46">
      <w:pPr>
        <w:spacing w:line="271" w:lineRule="exact"/>
        <w:rPr>
          <w:rFonts w:ascii="Times New Roman" w:eastAsia="Times New Roman" w:hAnsi="Times New Roman"/>
        </w:rPr>
      </w:pPr>
    </w:p>
    <w:p w:rsidR="00B16F46" w:rsidRPr="00C354E3" w:rsidRDefault="007562F1">
      <w:pPr>
        <w:spacing w:line="0" w:lineRule="atLeast"/>
        <w:ind w:left="1860"/>
        <w:rPr>
          <w:rFonts w:ascii="Times New Roman" w:eastAsia="Times New Roman" w:hAnsi="Times New Roman"/>
          <w:sz w:val="24"/>
        </w:rPr>
      </w:pPr>
      <w:r w:rsidRPr="00C354E3">
        <w:rPr>
          <w:rFonts w:ascii="Times New Roman" w:eastAsia="Times New Roman" w:hAnsi="Times New Roman"/>
          <w:sz w:val="24"/>
        </w:rPr>
        <w:t>PRIENŲ R. STAKLIŠKIŲ GIMNAZIJOS DARBUOTOJŲ IR MOKSLEIVIŲ EVAKAVIMO SCHEMA</w:t>
      </w:r>
    </w:p>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24"/>
        </w:rPr>
        <w:drawing>
          <wp:anchor distT="0" distB="0" distL="114300" distR="114300" simplePos="0" relativeHeight="251667968" behindDoc="1" locked="0" layoutInCell="1" allowOverlap="1" wp14:anchorId="54895BB9" wp14:editId="3490A5CB">
            <wp:simplePos x="0" y="0"/>
            <wp:positionH relativeFrom="column">
              <wp:posOffset>490855</wp:posOffset>
            </wp:positionH>
            <wp:positionV relativeFrom="paragraph">
              <wp:posOffset>181610</wp:posOffset>
            </wp:positionV>
            <wp:extent cx="7880350" cy="4834255"/>
            <wp:effectExtent l="0" t="0" r="6350" b="444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80350" cy="4834255"/>
                    </a:xfrm>
                    <a:prstGeom prst="rect">
                      <a:avLst/>
                    </a:prstGeom>
                    <a:noFill/>
                  </pic:spPr>
                </pic:pic>
              </a:graphicData>
            </a:graphic>
            <wp14:sizeRelH relativeFrom="page">
              <wp14:pctWidth>0</wp14:pctWidth>
            </wp14:sizeRelH>
            <wp14:sizeRelV relativeFrom="page">
              <wp14:pctHeight>0</wp14:pctHeight>
            </wp14:sizeRelV>
          </wp:anchor>
        </w:drawing>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06"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41</w:t>
      </w:r>
    </w:p>
    <w:p w:rsidR="00B16F46" w:rsidRPr="00C354E3" w:rsidRDefault="00B16F46">
      <w:pPr>
        <w:spacing w:line="0" w:lineRule="atLeast"/>
        <w:jc w:val="right"/>
        <w:rPr>
          <w:rFonts w:ascii="Times New Roman" w:eastAsia="Times New Roman" w:hAnsi="Times New Roman"/>
          <w:sz w:val="24"/>
        </w:rPr>
        <w:sectPr w:rsidR="00B16F46" w:rsidRPr="00C354E3">
          <w:pgSz w:w="16840" w:h="11906" w:orient="landscape"/>
          <w:pgMar w:top="842" w:right="1138" w:bottom="117" w:left="1440" w:header="0" w:footer="0" w:gutter="0"/>
          <w:cols w:space="0" w:equalWidth="0">
            <w:col w:w="14260"/>
          </w:cols>
          <w:docGrid w:linePitch="360"/>
        </w:sectPr>
      </w:pPr>
    </w:p>
    <w:p w:rsidR="00B16F46" w:rsidRPr="00C354E3" w:rsidRDefault="007562F1">
      <w:pPr>
        <w:spacing w:line="0" w:lineRule="atLeast"/>
        <w:ind w:right="300"/>
        <w:jc w:val="center"/>
        <w:rPr>
          <w:rFonts w:ascii="Times New Roman" w:eastAsia="Times New Roman" w:hAnsi="Times New Roman"/>
          <w:sz w:val="24"/>
        </w:rPr>
      </w:pPr>
      <w:bookmarkStart w:id="42" w:name="page42"/>
      <w:bookmarkEnd w:id="42"/>
      <w:r w:rsidRPr="00C354E3">
        <w:rPr>
          <w:rFonts w:ascii="Times New Roman" w:eastAsia="Times New Roman" w:hAnsi="Times New Roman"/>
          <w:sz w:val="24"/>
        </w:rPr>
        <w:lastRenderedPageBreak/>
        <w:t>42</w:t>
      </w:r>
    </w:p>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24"/>
        </w:rPr>
        <w:drawing>
          <wp:anchor distT="0" distB="0" distL="114300" distR="114300" simplePos="0" relativeHeight="251668992" behindDoc="1" locked="0" layoutInCell="1" allowOverlap="1" wp14:anchorId="2C353191" wp14:editId="0FBB52D5">
            <wp:simplePos x="0" y="0"/>
            <wp:positionH relativeFrom="column">
              <wp:posOffset>1397635</wp:posOffset>
            </wp:positionH>
            <wp:positionV relativeFrom="paragraph">
              <wp:posOffset>6350</wp:posOffset>
            </wp:positionV>
            <wp:extent cx="7659370" cy="5593080"/>
            <wp:effectExtent l="0" t="0" r="0" b="762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59370" cy="5593080"/>
                    </a:xfrm>
                    <a:prstGeom prst="rect">
                      <a:avLst/>
                    </a:prstGeom>
                    <a:noFill/>
                  </pic:spPr>
                </pic:pic>
              </a:graphicData>
            </a:graphic>
            <wp14:sizeRelH relativeFrom="page">
              <wp14:pctWidth>0</wp14:pctWidth>
            </wp14:sizeRelH>
            <wp14:sizeRelV relativeFrom="page">
              <wp14:pctHeight>0</wp14:pctHeight>
            </wp14:sizeRelV>
          </wp:anchor>
        </w:drawing>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10"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42</w:t>
      </w:r>
    </w:p>
    <w:p w:rsidR="00B16F46" w:rsidRPr="00C354E3" w:rsidRDefault="00B16F46">
      <w:pPr>
        <w:spacing w:line="0" w:lineRule="atLeast"/>
        <w:jc w:val="right"/>
        <w:rPr>
          <w:rFonts w:ascii="Times New Roman" w:eastAsia="Times New Roman" w:hAnsi="Times New Roman"/>
          <w:sz w:val="24"/>
        </w:rPr>
        <w:sectPr w:rsidR="00B16F46" w:rsidRPr="00C354E3">
          <w:pgSz w:w="16840" w:h="11906" w:orient="landscape"/>
          <w:pgMar w:top="842" w:right="1138" w:bottom="117" w:left="1440" w:header="0" w:footer="0" w:gutter="0"/>
          <w:cols w:space="0" w:equalWidth="0">
            <w:col w:w="14260"/>
          </w:cols>
          <w:docGrid w:linePitch="360"/>
        </w:sectPr>
      </w:pPr>
    </w:p>
    <w:p w:rsidR="00B16F46" w:rsidRPr="00C354E3" w:rsidRDefault="007562F1">
      <w:pPr>
        <w:spacing w:line="0" w:lineRule="atLeast"/>
        <w:ind w:right="300"/>
        <w:jc w:val="center"/>
        <w:rPr>
          <w:rFonts w:ascii="Times New Roman" w:eastAsia="Times New Roman" w:hAnsi="Times New Roman"/>
          <w:sz w:val="24"/>
        </w:rPr>
      </w:pPr>
      <w:bookmarkStart w:id="43" w:name="page43"/>
      <w:bookmarkEnd w:id="43"/>
      <w:r w:rsidRPr="00C354E3">
        <w:rPr>
          <w:rFonts w:ascii="Times New Roman" w:eastAsia="Times New Roman" w:hAnsi="Times New Roman"/>
          <w:sz w:val="24"/>
        </w:rPr>
        <w:lastRenderedPageBreak/>
        <w:t>43</w:t>
      </w:r>
    </w:p>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24"/>
        </w:rPr>
        <w:drawing>
          <wp:anchor distT="0" distB="0" distL="114300" distR="114300" simplePos="0" relativeHeight="251670016" behindDoc="1" locked="0" layoutInCell="1" allowOverlap="1" wp14:anchorId="20656FFA" wp14:editId="6E857EF1">
            <wp:simplePos x="0" y="0"/>
            <wp:positionH relativeFrom="column">
              <wp:posOffset>56515</wp:posOffset>
            </wp:positionH>
            <wp:positionV relativeFrom="paragraph">
              <wp:posOffset>6350</wp:posOffset>
            </wp:positionV>
            <wp:extent cx="9000490" cy="6527165"/>
            <wp:effectExtent l="0" t="0" r="0"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00490" cy="6527165"/>
                    </a:xfrm>
                    <a:prstGeom prst="rect">
                      <a:avLst/>
                    </a:prstGeom>
                    <a:noFill/>
                  </pic:spPr>
                </pic:pic>
              </a:graphicData>
            </a:graphic>
            <wp14:sizeRelH relativeFrom="page">
              <wp14:pctWidth>0</wp14:pctWidth>
            </wp14:sizeRelH>
            <wp14:sizeRelV relativeFrom="page">
              <wp14:pctHeight>0</wp14:pctHeight>
            </wp14:sizeRelV>
          </wp:anchor>
        </w:drawing>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10"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sz w:val="24"/>
        </w:rPr>
      </w:pPr>
      <w:r w:rsidRPr="00C354E3">
        <w:rPr>
          <w:rFonts w:ascii="Times New Roman" w:eastAsia="Times New Roman" w:hAnsi="Times New Roman"/>
          <w:sz w:val="24"/>
        </w:rPr>
        <w:t>43</w:t>
      </w:r>
    </w:p>
    <w:p w:rsidR="00B16F46" w:rsidRPr="00C354E3" w:rsidRDefault="00B16F46">
      <w:pPr>
        <w:spacing w:line="0" w:lineRule="atLeast"/>
        <w:jc w:val="right"/>
        <w:rPr>
          <w:rFonts w:ascii="Times New Roman" w:eastAsia="Times New Roman" w:hAnsi="Times New Roman"/>
          <w:sz w:val="24"/>
        </w:rPr>
        <w:sectPr w:rsidR="00B16F46" w:rsidRPr="00C354E3">
          <w:pgSz w:w="16840" w:h="11906" w:orient="landscape"/>
          <w:pgMar w:top="842" w:right="1138" w:bottom="117" w:left="1440" w:header="0" w:footer="0" w:gutter="0"/>
          <w:cols w:space="0" w:equalWidth="0">
            <w:col w:w="14260"/>
          </w:cols>
          <w:docGrid w:linePitch="360"/>
        </w:sectPr>
      </w:pPr>
    </w:p>
    <w:p w:rsidR="00B16F46" w:rsidRDefault="00B16F46">
      <w:pPr>
        <w:spacing w:line="341" w:lineRule="exact"/>
        <w:rPr>
          <w:rFonts w:ascii="Times New Roman" w:eastAsia="Times New Roman" w:hAnsi="Times New Roman"/>
        </w:rPr>
      </w:pPr>
      <w:bookmarkStart w:id="44" w:name="page44"/>
      <w:bookmarkEnd w:id="44"/>
    </w:p>
    <w:p w:rsidR="005B6CBF" w:rsidRPr="00C354E3" w:rsidRDefault="005B6CBF">
      <w:pPr>
        <w:spacing w:line="341" w:lineRule="exact"/>
        <w:rPr>
          <w:rFonts w:ascii="Times New Roman" w:eastAsia="Times New Roman" w:hAnsi="Times New Roman"/>
        </w:rPr>
      </w:pPr>
    </w:p>
    <w:p w:rsidR="00B16F46" w:rsidRPr="005B6CBF" w:rsidRDefault="005B6CBF">
      <w:pPr>
        <w:spacing w:line="0" w:lineRule="atLeast"/>
        <w:ind w:right="280"/>
        <w:jc w:val="right"/>
        <w:rPr>
          <w:rFonts w:ascii="Times New Roman" w:eastAsia="Times New Roman" w:hAnsi="Times New Roman"/>
          <w:sz w:val="24"/>
        </w:rPr>
      </w:pPr>
      <w:r w:rsidRPr="005B6CBF">
        <w:rPr>
          <w:rFonts w:ascii="Times New Roman" w:eastAsia="Times New Roman" w:hAnsi="Times New Roman"/>
          <w:sz w:val="24"/>
        </w:rPr>
        <w:t>4</w:t>
      </w:r>
      <w:r w:rsidR="007562F1" w:rsidRPr="005B6CBF">
        <w:rPr>
          <w:rFonts w:ascii="Times New Roman" w:eastAsia="Times New Roman" w:hAnsi="Times New Roman"/>
          <w:sz w:val="24"/>
        </w:rPr>
        <w:t xml:space="preserve"> PRIEDAS</w:t>
      </w:r>
    </w:p>
    <w:p w:rsidR="00B16F46" w:rsidRPr="00C354E3" w:rsidRDefault="007562F1">
      <w:pPr>
        <w:spacing w:line="236" w:lineRule="auto"/>
        <w:ind w:left="5080"/>
        <w:rPr>
          <w:rFonts w:ascii="Times New Roman" w:eastAsia="Times New Roman" w:hAnsi="Times New Roman"/>
          <w:sz w:val="24"/>
        </w:rPr>
      </w:pPr>
      <w:r w:rsidRPr="00C354E3">
        <w:rPr>
          <w:rFonts w:ascii="Times New Roman" w:eastAsia="Times New Roman" w:hAnsi="Times New Roman"/>
          <w:sz w:val="24"/>
        </w:rPr>
        <w:t>PERSPĖJIMO APIE ĮVYKĮ SCHEMA</w:t>
      </w:r>
    </w:p>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24"/>
        </w:rPr>
        <w:drawing>
          <wp:anchor distT="0" distB="0" distL="114300" distR="114300" simplePos="0" relativeHeight="251671040" behindDoc="1" locked="0" layoutInCell="1" allowOverlap="1" wp14:anchorId="1263DB70" wp14:editId="1BE62325">
            <wp:simplePos x="0" y="0"/>
            <wp:positionH relativeFrom="column">
              <wp:posOffset>-88900</wp:posOffset>
            </wp:positionH>
            <wp:positionV relativeFrom="paragraph">
              <wp:posOffset>-116840</wp:posOffset>
            </wp:positionV>
            <wp:extent cx="7932420" cy="608203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32420" cy="6082030"/>
                    </a:xfrm>
                    <a:prstGeom prst="rect">
                      <a:avLst/>
                    </a:prstGeom>
                    <a:noFill/>
                  </pic:spPr>
                </pic:pic>
              </a:graphicData>
            </a:graphic>
            <wp14:sizeRelH relativeFrom="page">
              <wp14:pctWidth>0</wp14:pctWidth>
            </wp14:sizeRelH>
            <wp14:sizeRelV relativeFrom="page">
              <wp14:pctHeight>0</wp14:pctHeight>
            </wp14:sizeRelV>
          </wp:anchor>
        </w:drawing>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24" w:lineRule="exact"/>
        <w:rPr>
          <w:rFonts w:ascii="Times New Roman" w:eastAsia="Times New Roman" w:hAnsi="Times New Roman"/>
        </w:rPr>
      </w:pPr>
    </w:p>
    <w:tbl>
      <w:tblPr>
        <w:tblW w:w="0" w:type="auto"/>
        <w:tblInd w:w="960" w:type="dxa"/>
        <w:tblLayout w:type="fixed"/>
        <w:tblCellMar>
          <w:left w:w="0" w:type="dxa"/>
          <w:right w:w="0" w:type="dxa"/>
        </w:tblCellMar>
        <w:tblLook w:val="0000" w:firstRow="0" w:lastRow="0" w:firstColumn="0" w:lastColumn="0" w:noHBand="0" w:noVBand="0"/>
      </w:tblPr>
      <w:tblGrid>
        <w:gridCol w:w="2880"/>
        <w:gridCol w:w="4540"/>
        <w:gridCol w:w="3980"/>
      </w:tblGrid>
      <w:tr w:rsidR="00B16F46" w:rsidRPr="00C354E3">
        <w:trPr>
          <w:trHeight w:val="276"/>
        </w:trPr>
        <w:tc>
          <w:tcPr>
            <w:tcW w:w="2880" w:type="dxa"/>
            <w:shd w:val="clear" w:color="auto" w:fill="auto"/>
            <w:vAlign w:val="bottom"/>
          </w:tcPr>
          <w:p w:rsidR="00B16F46" w:rsidRPr="00C354E3" w:rsidRDefault="00B16F46">
            <w:pPr>
              <w:spacing w:line="0" w:lineRule="atLeast"/>
              <w:rPr>
                <w:rFonts w:ascii="Times New Roman" w:eastAsia="Times New Roman" w:hAnsi="Times New Roman"/>
                <w:sz w:val="23"/>
              </w:rPr>
            </w:pPr>
          </w:p>
        </w:tc>
        <w:tc>
          <w:tcPr>
            <w:tcW w:w="4540" w:type="dxa"/>
            <w:shd w:val="clear" w:color="auto" w:fill="auto"/>
            <w:vAlign w:val="bottom"/>
          </w:tcPr>
          <w:p w:rsidR="00B16F46" w:rsidRPr="00C354E3" w:rsidRDefault="007562F1">
            <w:pPr>
              <w:spacing w:line="0" w:lineRule="atLeast"/>
              <w:jc w:val="center"/>
              <w:rPr>
                <w:rFonts w:ascii="Times New Roman" w:eastAsia="Times New Roman" w:hAnsi="Times New Roman"/>
                <w:b/>
                <w:w w:val="99"/>
                <w:sz w:val="24"/>
              </w:rPr>
            </w:pPr>
            <w:r w:rsidRPr="00C354E3">
              <w:rPr>
                <w:rFonts w:ascii="Times New Roman" w:eastAsia="Times New Roman" w:hAnsi="Times New Roman"/>
                <w:b/>
                <w:w w:val="99"/>
                <w:sz w:val="24"/>
              </w:rPr>
              <w:t>PAGD</w:t>
            </w:r>
          </w:p>
        </w:tc>
        <w:tc>
          <w:tcPr>
            <w:tcW w:w="3980" w:type="dxa"/>
            <w:vMerge w:val="restart"/>
            <w:shd w:val="clear" w:color="auto" w:fill="auto"/>
            <w:vAlign w:val="bottom"/>
          </w:tcPr>
          <w:p w:rsidR="00B16F46" w:rsidRPr="00C354E3" w:rsidRDefault="007562F1">
            <w:pPr>
              <w:spacing w:line="0" w:lineRule="atLeast"/>
              <w:ind w:left="3120"/>
              <w:rPr>
                <w:rFonts w:ascii="Times New Roman" w:eastAsia="Times New Roman" w:hAnsi="Times New Roman"/>
                <w:b/>
                <w:color w:val="00B050"/>
                <w:w w:val="98"/>
                <w:sz w:val="24"/>
              </w:rPr>
            </w:pPr>
            <w:r w:rsidRPr="00C354E3">
              <w:rPr>
                <w:rFonts w:ascii="Times New Roman" w:eastAsia="Times New Roman" w:hAnsi="Times New Roman"/>
                <w:b/>
                <w:color w:val="00B050"/>
                <w:w w:val="98"/>
                <w:sz w:val="24"/>
              </w:rPr>
              <w:t>S+3 min</w:t>
            </w:r>
          </w:p>
        </w:tc>
      </w:tr>
      <w:tr w:rsidR="00B16F46" w:rsidRPr="00C354E3">
        <w:trPr>
          <w:trHeight w:val="122"/>
        </w:trPr>
        <w:tc>
          <w:tcPr>
            <w:tcW w:w="2880" w:type="dxa"/>
            <w:shd w:val="clear" w:color="auto" w:fill="auto"/>
            <w:vAlign w:val="bottom"/>
          </w:tcPr>
          <w:p w:rsidR="00B16F46" w:rsidRPr="00C354E3" w:rsidRDefault="00B16F46">
            <w:pPr>
              <w:spacing w:line="0" w:lineRule="atLeast"/>
              <w:rPr>
                <w:rFonts w:ascii="Times New Roman" w:eastAsia="Times New Roman" w:hAnsi="Times New Roman"/>
                <w:sz w:val="10"/>
              </w:rPr>
            </w:pPr>
          </w:p>
        </w:tc>
        <w:tc>
          <w:tcPr>
            <w:tcW w:w="4540" w:type="dxa"/>
            <w:vMerge w:val="restart"/>
            <w:shd w:val="clear" w:color="auto" w:fill="auto"/>
            <w:vAlign w:val="bottom"/>
          </w:tcPr>
          <w:p w:rsidR="00B16F46" w:rsidRPr="00C354E3" w:rsidRDefault="007562F1">
            <w:pPr>
              <w:spacing w:line="0" w:lineRule="atLeast"/>
              <w:jc w:val="center"/>
              <w:rPr>
                <w:rFonts w:ascii="Times New Roman" w:eastAsia="Times New Roman" w:hAnsi="Times New Roman"/>
                <w:b/>
                <w:w w:val="96"/>
                <w:sz w:val="24"/>
              </w:rPr>
            </w:pPr>
            <w:r w:rsidRPr="00C354E3">
              <w:rPr>
                <w:rFonts w:ascii="Times New Roman" w:eastAsia="Times New Roman" w:hAnsi="Times New Roman"/>
                <w:b/>
                <w:w w:val="96"/>
                <w:sz w:val="24"/>
              </w:rPr>
              <w:t>SKS</w:t>
            </w:r>
          </w:p>
        </w:tc>
        <w:tc>
          <w:tcPr>
            <w:tcW w:w="3980" w:type="dxa"/>
            <w:vMerge/>
            <w:shd w:val="clear" w:color="auto" w:fill="auto"/>
            <w:vAlign w:val="bottom"/>
          </w:tcPr>
          <w:p w:rsidR="00B16F46" w:rsidRPr="00C354E3" w:rsidRDefault="00B16F46">
            <w:pPr>
              <w:spacing w:line="0" w:lineRule="atLeast"/>
              <w:rPr>
                <w:rFonts w:ascii="Times New Roman" w:eastAsia="Times New Roman" w:hAnsi="Times New Roman"/>
                <w:sz w:val="10"/>
              </w:rPr>
            </w:pPr>
          </w:p>
        </w:tc>
      </w:tr>
      <w:tr w:rsidR="00B16F46" w:rsidRPr="00C354E3">
        <w:trPr>
          <w:trHeight w:val="158"/>
        </w:trPr>
        <w:tc>
          <w:tcPr>
            <w:tcW w:w="2880" w:type="dxa"/>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4540" w:type="dxa"/>
            <w:vMerge/>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3980" w:type="dxa"/>
            <w:shd w:val="clear" w:color="auto" w:fill="auto"/>
            <w:vAlign w:val="bottom"/>
          </w:tcPr>
          <w:p w:rsidR="00B16F46" w:rsidRPr="00C354E3" w:rsidRDefault="00B16F46">
            <w:pPr>
              <w:spacing w:line="0" w:lineRule="atLeast"/>
              <w:rPr>
                <w:rFonts w:ascii="Times New Roman" w:eastAsia="Times New Roman" w:hAnsi="Times New Roman"/>
                <w:sz w:val="13"/>
              </w:rPr>
            </w:pPr>
          </w:p>
        </w:tc>
      </w:tr>
      <w:tr w:rsidR="00B16F46" w:rsidRPr="00C354E3">
        <w:trPr>
          <w:trHeight w:val="380"/>
        </w:trPr>
        <w:tc>
          <w:tcPr>
            <w:tcW w:w="2880" w:type="dxa"/>
            <w:shd w:val="clear" w:color="auto" w:fill="auto"/>
            <w:vAlign w:val="bottom"/>
          </w:tcPr>
          <w:p w:rsidR="00B16F46" w:rsidRPr="00C354E3" w:rsidRDefault="007562F1">
            <w:pPr>
              <w:spacing w:line="0" w:lineRule="atLeast"/>
              <w:rPr>
                <w:rFonts w:ascii="Times New Roman" w:eastAsia="Times New Roman" w:hAnsi="Times New Roman"/>
                <w:b/>
                <w:sz w:val="24"/>
              </w:rPr>
            </w:pPr>
            <w:r w:rsidRPr="00C354E3">
              <w:rPr>
                <w:rFonts w:ascii="Times New Roman" w:eastAsia="Times New Roman" w:hAnsi="Times New Roman"/>
                <w:b/>
                <w:sz w:val="24"/>
              </w:rPr>
              <w:t>VL CSSS</w:t>
            </w:r>
          </w:p>
        </w:tc>
        <w:tc>
          <w:tcPr>
            <w:tcW w:w="454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980" w:type="dxa"/>
            <w:vMerge w:val="restart"/>
            <w:shd w:val="clear" w:color="auto" w:fill="auto"/>
            <w:vAlign w:val="bottom"/>
          </w:tcPr>
          <w:p w:rsidR="00B16F46" w:rsidRPr="00C354E3" w:rsidRDefault="007562F1">
            <w:pPr>
              <w:spacing w:line="0" w:lineRule="atLeast"/>
              <w:ind w:left="1960"/>
              <w:rPr>
                <w:rFonts w:ascii="Times New Roman" w:eastAsia="Times New Roman" w:hAnsi="Times New Roman"/>
                <w:sz w:val="24"/>
              </w:rPr>
            </w:pPr>
            <w:r w:rsidRPr="00C354E3">
              <w:rPr>
                <w:rFonts w:ascii="Times New Roman" w:eastAsia="Times New Roman" w:hAnsi="Times New Roman"/>
                <w:sz w:val="24"/>
              </w:rPr>
              <w:t>LRT</w:t>
            </w:r>
          </w:p>
        </w:tc>
      </w:tr>
      <w:tr w:rsidR="00B16F46" w:rsidRPr="00C354E3">
        <w:trPr>
          <w:trHeight w:val="125"/>
        </w:trPr>
        <w:tc>
          <w:tcPr>
            <w:tcW w:w="2880" w:type="dxa"/>
            <w:shd w:val="clear" w:color="auto" w:fill="auto"/>
            <w:vAlign w:val="bottom"/>
          </w:tcPr>
          <w:p w:rsidR="00B16F46" w:rsidRPr="00C354E3" w:rsidRDefault="00B16F46">
            <w:pPr>
              <w:spacing w:line="0" w:lineRule="atLeast"/>
              <w:rPr>
                <w:rFonts w:ascii="Times New Roman" w:eastAsia="Times New Roman" w:hAnsi="Times New Roman"/>
                <w:sz w:val="10"/>
              </w:rPr>
            </w:pPr>
          </w:p>
        </w:tc>
        <w:tc>
          <w:tcPr>
            <w:tcW w:w="4540" w:type="dxa"/>
            <w:shd w:val="clear" w:color="auto" w:fill="auto"/>
            <w:vAlign w:val="bottom"/>
          </w:tcPr>
          <w:p w:rsidR="00B16F46" w:rsidRPr="00C354E3" w:rsidRDefault="00B16F46">
            <w:pPr>
              <w:spacing w:line="0" w:lineRule="atLeast"/>
              <w:rPr>
                <w:rFonts w:ascii="Times New Roman" w:eastAsia="Times New Roman" w:hAnsi="Times New Roman"/>
                <w:sz w:val="10"/>
              </w:rPr>
            </w:pPr>
          </w:p>
        </w:tc>
        <w:tc>
          <w:tcPr>
            <w:tcW w:w="3980" w:type="dxa"/>
            <w:vMerge/>
            <w:shd w:val="clear" w:color="auto" w:fill="auto"/>
            <w:vAlign w:val="bottom"/>
          </w:tcPr>
          <w:p w:rsidR="00B16F46" w:rsidRPr="00C354E3" w:rsidRDefault="00B16F46">
            <w:pPr>
              <w:spacing w:line="0" w:lineRule="atLeast"/>
              <w:rPr>
                <w:rFonts w:ascii="Times New Roman" w:eastAsia="Times New Roman" w:hAnsi="Times New Roman"/>
                <w:sz w:val="10"/>
              </w:rPr>
            </w:pPr>
          </w:p>
        </w:tc>
      </w:tr>
    </w:tbl>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10"/>
        </w:rPr>
        <w:drawing>
          <wp:anchor distT="0" distB="0" distL="114300" distR="114300" simplePos="0" relativeHeight="251672064" behindDoc="1" locked="0" layoutInCell="1" allowOverlap="1" wp14:anchorId="66DEF28B" wp14:editId="120BAFDE">
            <wp:simplePos x="0" y="0"/>
            <wp:positionH relativeFrom="column">
              <wp:posOffset>7871460</wp:posOffset>
            </wp:positionH>
            <wp:positionV relativeFrom="paragraph">
              <wp:posOffset>229870</wp:posOffset>
            </wp:positionV>
            <wp:extent cx="1542415" cy="1120140"/>
            <wp:effectExtent l="0" t="0" r="635" b="381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42415" cy="1120140"/>
                    </a:xfrm>
                    <a:prstGeom prst="rect">
                      <a:avLst/>
                    </a:prstGeom>
                    <a:noFill/>
                  </pic:spPr>
                </pic:pic>
              </a:graphicData>
            </a:graphic>
            <wp14:sizeRelH relativeFrom="page">
              <wp14:pctWidth>0</wp14:pctWidth>
            </wp14:sizeRelH>
            <wp14:sizeRelV relativeFrom="page">
              <wp14:pctHeight>0</wp14:pctHeight>
            </wp14:sizeRelV>
          </wp:anchor>
        </w:drawing>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34" w:lineRule="exact"/>
        <w:rPr>
          <w:rFonts w:ascii="Times New Roman" w:eastAsia="Times New Roman" w:hAnsi="Times New Roman"/>
        </w:rPr>
      </w:pPr>
    </w:p>
    <w:p w:rsidR="00B16F46" w:rsidRPr="00C354E3" w:rsidRDefault="007562F1">
      <w:pPr>
        <w:spacing w:line="0" w:lineRule="atLeast"/>
        <w:ind w:right="2400"/>
        <w:jc w:val="center"/>
        <w:rPr>
          <w:rFonts w:ascii="Times New Roman" w:eastAsia="Times New Roman" w:hAnsi="Times New Roman"/>
          <w:b/>
          <w:sz w:val="24"/>
        </w:rPr>
      </w:pPr>
      <w:r w:rsidRPr="00C354E3">
        <w:rPr>
          <w:rFonts w:ascii="Times New Roman" w:eastAsia="Times New Roman" w:hAnsi="Times New Roman"/>
          <w:b/>
          <w:sz w:val="24"/>
        </w:rPr>
        <w:t>APGV</w:t>
      </w:r>
    </w:p>
    <w:p w:rsidR="00B16F46" w:rsidRPr="00C354E3" w:rsidRDefault="007562F1">
      <w:pPr>
        <w:spacing w:line="220" w:lineRule="auto"/>
        <w:ind w:left="11440"/>
        <w:rPr>
          <w:rFonts w:ascii="Times New Roman" w:eastAsia="Times New Roman" w:hAnsi="Times New Roman"/>
          <w:b/>
          <w:color w:val="00B050"/>
          <w:sz w:val="24"/>
        </w:rPr>
      </w:pPr>
      <w:r w:rsidRPr="00C354E3">
        <w:rPr>
          <w:rFonts w:ascii="Times New Roman" w:eastAsia="Times New Roman" w:hAnsi="Times New Roman"/>
          <w:b/>
          <w:color w:val="00B050"/>
          <w:sz w:val="24"/>
        </w:rPr>
        <w:t>S+3min.</w:t>
      </w:r>
    </w:p>
    <w:p w:rsidR="00B16F46" w:rsidRPr="00C354E3" w:rsidRDefault="00B16F46">
      <w:pPr>
        <w:spacing w:line="220" w:lineRule="auto"/>
        <w:ind w:left="11440"/>
        <w:rPr>
          <w:rFonts w:ascii="Times New Roman" w:eastAsia="Times New Roman" w:hAnsi="Times New Roman"/>
          <w:b/>
          <w:color w:val="00B050"/>
          <w:sz w:val="24"/>
        </w:rPr>
        <w:sectPr w:rsidR="00B16F46" w:rsidRPr="00C354E3">
          <w:pgSz w:w="16840" w:h="11906" w:orient="landscape"/>
          <w:pgMar w:top="134" w:right="858" w:bottom="117" w:left="1440" w:header="0" w:footer="0" w:gutter="0"/>
          <w:cols w:space="0" w:equalWidth="0">
            <w:col w:w="14540"/>
          </w:cols>
          <w:docGrid w:linePitch="360"/>
        </w:sect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96" w:lineRule="exact"/>
        <w:rPr>
          <w:rFonts w:ascii="Times New Roman" w:eastAsia="Times New Roman" w:hAnsi="Times New Roman"/>
        </w:rPr>
      </w:pPr>
    </w:p>
    <w:tbl>
      <w:tblPr>
        <w:tblW w:w="0" w:type="auto"/>
        <w:tblInd w:w="600" w:type="dxa"/>
        <w:tblLayout w:type="fixed"/>
        <w:tblCellMar>
          <w:left w:w="0" w:type="dxa"/>
          <w:right w:w="0" w:type="dxa"/>
        </w:tblCellMar>
        <w:tblLook w:val="0000" w:firstRow="0" w:lastRow="0" w:firstColumn="0" w:lastColumn="0" w:noHBand="0" w:noVBand="0"/>
      </w:tblPr>
      <w:tblGrid>
        <w:gridCol w:w="220"/>
        <w:gridCol w:w="160"/>
        <w:gridCol w:w="1420"/>
        <w:gridCol w:w="180"/>
        <w:gridCol w:w="160"/>
        <w:gridCol w:w="160"/>
        <w:gridCol w:w="1500"/>
        <w:gridCol w:w="360"/>
        <w:gridCol w:w="200"/>
        <w:gridCol w:w="1300"/>
        <w:gridCol w:w="740"/>
        <w:gridCol w:w="200"/>
        <w:gridCol w:w="180"/>
      </w:tblGrid>
      <w:tr w:rsidR="00B16F46" w:rsidRPr="00C354E3">
        <w:trPr>
          <w:trHeight w:val="128"/>
        </w:trPr>
        <w:tc>
          <w:tcPr>
            <w:tcW w:w="220" w:type="dxa"/>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160" w:type="dxa"/>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1420" w:type="dxa"/>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180" w:type="dxa"/>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160" w:type="dxa"/>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160" w:type="dxa"/>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1500" w:type="dxa"/>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360" w:type="dxa"/>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200" w:type="dxa"/>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1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7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2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1"/>
              </w:rPr>
            </w:pPr>
          </w:p>
        </w:tc>
      </w:tr>
      <w:tr w:rsidR="00B16F46" w:rsidRPr="00C354E3">
        <w:trPr>
          <w:trHeight w:val="160"/>
        </w:trPr>
        <w:tc>
          <w:tcPr>
            <w:tcW w:w="220" w:type="dxa"/>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60" w:type="dxa"/>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420" w:type="dxa"/>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80" w:type="dxa"/>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60" w:type="dxa"/>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60" w:type="dxa"/>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500" w:type="dxa"/>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360" w:type="dxa"/>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2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7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2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r>
      <w:tr w:rsidR="00B16F46" w:rsidRPr="00C354E3">
        <w:trPr>
          <w:trHeight w:val="160"/>
        </w:trPr>
        <w:tc>
          <w:tcPr>
            <w:tcW w:w="220" w:type="dxa"/>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60" w:type="dxa"/>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42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500" w:type="dxa"/>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3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2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74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2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r>
      <w:tr w:rsidR="00B16F46" w:rsidRPr="00C354E3">
        <w:trPr>
          <w:trHeight w:val="93"/>
        </w:trPr>
        <w:tc>
          <w:tcPr>
            <w:tcW w:w="220" w:type="dxa"/>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42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5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360" w:type="dxa"/>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2240" w:type="dxa"/>
            <w:gridSpan w:val="3"/>
            <w:vMerge w:val="restart"/>
            <w:tcBorders>
              <w:right w:val="single" w:sz="8" w:space="0" w:color="auto"/>
            </w:tcBorders>
            <w:shd w:val="clear" w:color="auto" w:fill="auto"/>
            <w:vAlign w:val="bottom"/>
          </w:tcPr>
          <w:p w:rsidR="00B16F46" w:rsidRPr="00C354E3" w:rsidRDefault="007562F1">
            <w:pPr>
              <w:spacing w:line="0" w:lineRule="atLeast"/>
              <w:rPr>
                <w:rFonts w:ascii="Times New Roman" w:eastAsia="Times New Roman" w:hAnsi="Times New Roman"/>
                <w:sz w:val="18"/>
              </w:rPr>
            </w:pPr>
            <w:r w:rsidRPr="00C354E3">
              <w:rPr>
                <w:rFonts w:ascii="Times New Roman" w:eastAsia="Times New Roman" w:hAnsi="Times New Roman"/>
                <w:sz w:val="18"/>
              </w:rPr>
              <w:t>Savivaldybės administracijos</w:t>
            </w:r>
          </w:p>
        </w:tc>
        <w:tc>
          <w:tcPr>
            <w:tcW w:w="2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r>
      <w:tr w:rsidR="00B16F46" w:rsidRPr="00C354E3">
        <w:trPr>
          <w:trHeight w:val="227"/>
        </w:trPr>
        <w:tc>
          <w:tcPr>
            <w:tcW w:w="22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9"/>
              </w:rPr>
            </w:pPr>
          </w:p>
        </w:tc>
        <w:tc>
          <w:tcPr>
            <w:tcW w:w="1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9"/>
              </w:rPr>
            </w:pPr>
          </w:p>
        </w:tc>
        <w:tc>
          <w:tcPr>
            <w:tcW w:w="142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9"/>
              </w:rPr>
            </w:pPr>
          </w:p>
        </w:tc>
        <w:tc>
          <w:tcPr>
            <w:tcW w:w="18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9"/>
              </w:rPr>
            </w:pPr>
          </w:p>
        </w:tc>
        <w:tc>
          <w:tcPr>
            <w:tcW w:w="1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9"/>
              </w:rPr>
            </w:pPr>
          </w:p>
        </w:tc>
        <w:tc>
          <w:tcPr>
            <w:tcW w:w="1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9"/>
              </w:rPr>
            </w:pPr>
          </w:p>
        </w:tc>
        <w:tc>
          <w:tcPr>
            <w:tcW w:w="15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9"/>
              </w:rPr>
            </w:pPr>
          </w:p>
        </w:tc>
        <w:tc>
          <w:tcPr>
            <w:tcW w:w="360" w:type="dxa"/>
            <w:shd w:val="clear" w:color="auto" w:fill="auto"/>
            <w:vAlign w:val="bottom"/>
          </w:tcPr>
          <w:p w:rsidR="00B16F46" w:rsidRPr="00C354E3" w:rsidRDefault="00B16F46">
            <w:pPr>
              <w:spacing w:line="0" w:lineRule="atLeast"/>
              <w:rPr>
                <w:rFonts w:ascii="Times New Roman" w:eastAsia="Times New Roman" w:hAnsi="Times New Roman"/>
                <w:sz w:val="19"/>
              </w:rPr>
            </w:pPr>
          </w:p>
        </w:tc>
        <w:tc>
          <w:tcPr>
            <w:tcW w:w="2240" w:type="dxa"/>
            <w:gridSpan w:val="3"/>
            <w:vMerge/>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9"/>
              </w:rPr>
            </w:pPr>
          </w:p>
        </w:tc>
        <w:tc>
          <w:tcPr>
            <w:tcW w:w="2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9"/>
              </w:rPr>
            </w:pPr>
          </w:p>
        </w:tc>
        <w:tc>
          <w:tcPr>
            <w:tcW w:w="1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9"/>
              </w:rPr>
            </w:pPr>
          </w:p>
        </w:tc>
      </w:tr>
      <w:tr w:rsidR="00B16F46" w:rsidRPr="00C354E3">
        <w:trPr>
          <w:trHeight w:val="160"/>
        </w:trPr>
        <w:tc>
          <w:tcPr>
            <w:tcW w:w="220" w:type="dxa"/>
            <w:tcBorders>
              <w:lef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60" w:type="dxa"/>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420" w:type="dxa"/>
            <w:vMerge w:val="restart"/>
            <w:shd w:val="clear" w:color="auto" w:fill="auto"/>
            <w:vAlign w:val="bottom"/>
          </w:tcPr>
          <w:p w:rsidR="00B16F46" w:rsidRPr="00C354E3" w:rsidRDefault="007562F1">
            <w:pPr>
              <w:spacing w:line="0" w:lineRule="atLeast"/>
              <w:rPr>
                <w:rFonts w:ascii="Times New Roman" w:eastAsia="Times New Roman" w:hAnsi="Times New Roman"/>
                <w:b/>
                <w:sz w:val="24"/>
              </w:rPr>
            </w:pPr>
            <w:r w:rsidRPr="00C354E3">
              <w:rPr>
                <w:rFonts w:ascii="Times New Roman" w:eastAsia="Times New Roman" w:hAnsi="Times New Roman"/>
                <w:b/>
                <w:sz w:val="24"/>
              </w:rPr>
              <w:t>SL CSSS</w:t>
            </w:r>
          </w:p>
        </w:tc>
        <w:tc>
          <w:tcPr>
            <w:tcW w:w="1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5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360" w:type="dxa"/>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2240" w:type="dxa"/>
            <w:gridSpan w:val="3"/>
            <w:tcBorders>
              <w:right w:val="single" w:sz="8" w:space="0" w:color="auto"/>
            </w:tcBorders>
            <w:shd w:val="clear" w:color="auto" w:fill="auto"/>
            <w:vAlign w:val="bottom"/>
          </w:tcPr>
          <w:p w:rsidR="00B16F46" w:rsidRPr="00C354E3" w:rsidRDefault="007562F1">
            <w:pPr>
              <w:spacing w:line="123" w:lineRule="exact"/>
              <w:rPr>
                <w:rFonts w:ascii="Times New Roman" w:eastAsia="Times New Roman" w:hAnsi="Times New Roman"/>
                <w:sz w:val="14"/>
              </w:rPr>
            </w:pPr>
            <w:r w:rsidRPr="00C354E3">
              <w:rPr>
                <w:rFonts w:ascii="Times New Roman" w:eastAsia="Times New Roman" w:hAnsi="Times New Roman"/>
                <w:sz w:val="14"/>
              </w:rPr>
              <w:t>direktoriaus įgaliotas juridinis</w:t>
            </w:r>
          </w:p>
        </w:tc>
        <w:tc>
          <w:tcPr>
            <w:tcW w:w="20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180" w:type="dxa"/>
            <w:shd w:val="clear" w:color="auto" w:fill="auto"/>
            <w:vAlign w:val="bottom"/>
          </w:tcPr>
          <w:p w:rsidR="00B16F46" w:rsidRPr="00C354E3" w:rsidRDefault="00B16F46">
            <w:pPr>
              <w:spacing w:line="0" w:lineRule="atLeast"/>
              <w:rPr>
                <w:rFonts w:ascii="Times New Roman" w:eastAsia="Times New Roman" w:hAnsi="Times New Roman"/>
                <w:sz w:val="13"/>
              </w:rPr>
            </w:pPr>
          </w:p>
        </w:tc>
      </w:tr>
      <w:tr w:rsidR="00B16F46" w:rsidRPr="00C354E3">
        <w:trPr>
          <w:trHeight w:val="115"/>
        </w:trPr>
        <w:tc>
          <w:tcPr>
            <w:tcW w:w="220" w:type="dxa"/>
            <w:tcBorders>
              <w:lef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0"/>
              </w:rPr>
            </w:pPr>
          </w:p>
        </w:tc>
        <w:tc>
          <w:tcPr>
            <w:tcW w:w="160" w:type="dxa"/>
            <w:shd w:val="clear" w:color="auto" w:fill="auto"/>
            <w:vAlign w:val="bottom"/>
          </w:tcPr>
          <w:p w:rsidR="00B16F46" w:rsidRPr="00C354E3" w:rsidRDefault="00B16F46">
            <w:pPr>
              <w:spacing w:line="0" w:lineRule="atLeast"/>
              <w:rPr>
                <w:rFonts w:ascii="Times New Roman" w:eastAsia="Times New Roman" w:hAnsi="Times New Roman"/>
                <w:sz w:val="10"/>
              </w:rPr>
            </w:pPr>
          </w:p>
        </w:tc>
        <w:tc>
          <w:tcPr>
            <w:tcW w:w="1420" w:type="dxa"/>
            <w:vMerge/>
            <w:shd w:val="clear" w:color="auto" w:fill="auto"/>
            <w:vAlign w:val="bottom"/>
          </w:tcPr>
          <w:p w:rsidR="00B16F46" w:rsidRPr="00C354E3" w:rsidRDefault="00B16F46">
            <w:pPr>
              <w:spacing w:line="0" w:lineRule="atLeast"/>
              <w:rPr>
                <w:rFonts w:ascii="Times New Roman" w:eastAsia="Times New Roman" w:hAnsi="Times New Roman"/>
                <w:sz w:val="10"/>
              </w:rPr>
            </w:pPr>
          </w:p>
        </w:tc>
        <w:tc>
          <w:tcPr>
            <w:tcW w:w="1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0"/>
              </w:rPr>
            </w:pPr>
          </w:p>
        </w:tc>
        <w:tc>
          <w:tcPr>
            <w:tcW w:w="1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0"/>
              </w:rPr>
            </w:pPr>
          </w:p>
        </w:tc>
        <w:tc>
          <w:tcPr>
            <w:tcW w:w="1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0"/>
              </w:rPr>
            </w:pPr>
          </w:p>
        </w:tc>
        <w:tc>
          <w:tcPr>
            <w:tcW w:w="15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0"/>
              </w:rPr>
            </w:pPr>
          </w:p>
        </w:tc>
        <w:tc>
          <w:tcPr>
            <w:tcW w:w="360" w:type="dxa"/>
            <w:shd w:val="clear" w:color="auto" w:fill="auto"/>
            <w:vAlign w:val="bottom"/>
          </w:tcPr>
          <w:p w:rsidR="00B16F46" w:rsidRPr="00C354E3" w:rsidRDefault="00B16F46">
            <w:pPr>
              <w:spacing w:line="0" w:lineRule="atLeast"/>
              <w:rPr>
                <w:rFonts w:ascii="Times New Roman" w:eastAsia="Times New Roman" w:hAnsi="Times New Roman"/>
                <w:sz w:val="10"/>
              </w:rPr>
            </w:pPr>
          </w:p>
        </w:tc>
        <w:tc>
          <w:tcPr>
            <w:tcW w:w="200" w:type="dxa"/>
            <w:shd w:val="clear" w:color="auto" w:fill="auto"/>
            <w:vAlign w:val="bottom"/>
          </w:tcPr>
          <w:p w:rsidR="00B16F46" w:rsidRPr="00C354E3" w:rsidRDefault="00B16F46">
            <w:pPr>
              <w:spacing w:line="0" w:lineRule="atLeast"/>
              <w:rPr>
                <w:rFonts w:ascii="Times New Roman" w:eastAsia="Times New Roman" w:hAnsi="Times New Roman"/>
                <w:sz w:val="10"/>
              </w:rPr>
            </w:pPr>
          </w:p>
        </w:tc>
        <w:tc>
          <w:tcPr>
            <w:tcW w:w="2040" w:type="dxa"/>
            <w:gridSpan w:val="2"/>
            <w:tcBorders>
              <w:right w:val="single" w:sz="8" w:space="0" w:color="auto"/>
            </w:tcBorders>
            <w:shd w:val="clear" w:color="auto" w:fill="auto"/>
            <w:vAlign w:val="bottom"/>
          </w:tcPr>
          <w:p w:rsidR="00B16F46" w:rsidRPr="00C354E3" w:rsidRDefault="007562F1">
            <w:pPr>
              <w:spacing w:line="115" w:lineRule="exact"/>
              <w:ind w:left="140"/>
              <w:rPr>
                <w:rFonts w:ascii="Times New Roman" w:eastAsia="Times New Roman" w:hAnsi="Times New Roman"/>
                <w:sz w:val="13"/>
              </w:rPr>
            </w:pPr>
            <w:r w:rsidRPr="00C354E3">
              <w:rPr>
                <w:rFonts w:ascii="Times New Roman" w:eastAsia="Times New Roman" w:hAnsi="Times New Roman"/>
                <w:sz w:val="13"/>
              </w:rPr>
              <w:t>ar fizinis asmuo</w:t>
            </w:r>
          </w:p>
        </w:tc>
        <w:tc>
          <w:tcPr>
            <w:tcW w:w="200" w:type="dxa"/>
            <w:shd w:val="clear" w:color="auto" w:fill="auto"/>
            <w:vAlign w:val="bottom"/>
          </w:tcPr>
          <w:p w:rsidR="00B16F46" w:rsidRPr="00C354E3" w:rsidRDefault="00B16F46">
            <w:pPr>
              <w:spacing w:line="0" w:lineRule="atLeast"/>
              <w:rPr>
                <w:rFonts w:ascii="Times New Roman" w:eastAsia="Times New Roman" w:hAnsi="Times New Roman"/>
                <w:sz w:val="10"/>
              </w:rPr>
            </w:pPr>
          </w:p>
        </w:tc>
        <w:tc>
          <w:tcPr>
            <w:tcW w:w="180" w:type="dxa"/>
            <w:shd w:val="clear" w:color="auto" w:fill="auto"/>
            <w:vAlign w:val="bottom"/>
          </w:tcPr>
          <w:p w:rsidR="00B16F46" w:rsidRPr="00C354E3" w:rsidRDefault="00B16F46">
            <w:pPr>
              <w:spacing w:line="0" w:lineRule="atLeast"/>
              <w:rPr>
                <w:rFonts w:ascii="Times New Roman" w:eastAsia="Times New Roman" w:hAnsi="Times New Roman"/>
                <w:sz w:val="10"/>
              </w:rPr>
            </w:pPr>
          </w:p>
        </w:tc>
      </w:tr>
      <w:tr w:rsidR="00B16F46" w:rsidRPr="00C354E3">
        <w:trPr>
          <w:trHeight w:val="93"/>
        </w:trPr>
        <w:tc>
          <w:tcPr>
            <w:tcW w:w="220" w:type="dxa"/>
            <w:tcBorders>
              <w:lef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60" w:type="dxa"/>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420" w:type="dxa"/>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8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60" w:type="dxa"/>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5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360" w:type="dxa"/>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200" w:type="dxa"/>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300" w:type="dxa"/>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74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200" w:type="dxa"/>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80" w:type="dxa"/>
            <w:shd w:val="clear" w:color="auto" w:fill="auto"/>
            <w:vAlign w:val="bottom"/>
          </w:tcPr>
          <w:p w:rsidR="00B16F46" w:rsidRPr="00C354E3" w:rsidRDefault="00B16F46">
            <w:pPr>
              <w:spacing w:line="0" w:lineRule="atLeast"/>
              <w:rPr>
                <w:rFonts w:ascii="Times New Roman" w:eastAsia="Times New Roman" w:hAnsi="Times New Roman"/>
                <w:sz w:val="8"/>
              </w:rPr>
            </w:pPr>
          </w:p>
        </w:tc>
      </w:tr>
      <w:tr w:rsidR="00B16F46" w:rsidRPr="00C354E3">
        <w:trPr>
          <w:trHeight w:val="92"/>
        </w:trPr>
        <w:tc>
          <w:tcPr>
            <w:tcW w:w="220" w:type="dxa"/>
            <w:tcBorders>
              <w:left w:val="single" w:sz="8" w:space="0" w:color="auto"/>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42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8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60" w:type="dxa"/>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60" w:type="dxa"/>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50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36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2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300" w:type="dxa"/>
            <w:tcBorders>
              <w:bottom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74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200" w:type="dxa"/>
            <w:shd w:val="clear" w:color="auto" w:fill="auto"/>
            <w:vAlign w:val="bottom"/>
          </w:tcPr>
          <w:p w:rsidR="00B16F46" w:rsidRPr="00C354E3" w:rsidRDefault="00B16F46">
            <w:pPr>
              <w:spacing w:line="0" w:lineRule="atLeast"/>
              <w:rPr>
                <w:rFonts w:ascii="Times New Roman" w:eastAsia="Times New Roman" w:hAnsi="Times New Roman"/>
                <w:sz w:val="8"/>
              </w:rPr>
            </w:pPr>
          </w:p>
        </w:tc>
        <w:tc>
          <w:tcPr>
            <w:tcW w:w="180" w:type="dxa"/>
            <w:shd w:val="clear" w:color="auto" w:fill="auto"/>
            <w:vAlign w:val="bottom"/>
          </w:tcPr>
          <w:p w:rsidR="00B16F46" w:rsidRPr="00C354E3" w:rsidRDefault="00B16F46">
            <w:pPr>
              <w:spacing w:line="0" w:lineRule="atLeast"/>
              <w:rPr>
                <w:rFonts w:ascii="Times New Roman" w:eastAsia="Times New Roman" w:hAnsi="Times New Roman"/>
                <w:sz w:val="8"/>
              </w:rPr>
            </w:pPr>
          </w:p>
        </w:tc>
      </w:tr>
    </w:tbl>
    <w:p w:rsidR="00B16F46" w:rsidRPr="00C354E3" w:rsidRDefault="00B16F46">
      <w:pPr>
        <w:spacing w:line="229" w:lineRule="exact"/>
        <w:rPr>
          <w:rFonts w:ascii="Times New Roman" w:eastAsia="Times New Roman" w:hAnsi="Times New Roman"/>
        </w:rPr>
      </w:pPr>
    </w:p>
    <w:p w:rsidR="00B16F46" w:rsidRPr="00C354E3" w:rsidRDefault="007562F1">
      <w:pPr>
        <w:spacing w:line="0" w:lineRule="atLeast"/>
        <w:ind w:left="6200"/>
        <w:rPr>
          <w:rFonts w:ascii="Times New Roman" w:eastAsia="Times New Roman" w:hAnsi="Times New Roman"/>
          <w:b/>
          <w:color w:val="FF0000"/>
          <w:sz w:val="28"/>
        </w:rPr>
      </w:pPr>
      <w:r w:rsidRPr="00C354E3">
        <w:rPr>
          <w:rFonts w:ascii="Times New Roman" w:eastAsia="Times New Roman" w:hAnsi="Times New Roman"/>
          <w:b/>
          <w:color w:val="FF0000"/>
          <w:sz w:val="28"/>
        </w:rPr>
        <w:t>S</w:t>
      </w:r>
    </w:p>
    <w:p w:rsidR="00B16F46" w:rsidRPr="00C354E3" w:rsidRDefault="00B16F46">
      <w:pPr>
        <w:spacing w:line="200" w:lineRule="exact"/>
        <w:rPr>
          <w:rFonts w:ascii="Times New Roman" w:eastAsia="Times New Roman" w:hAnsi="Times New Roman"/>
        </w:rPr>
      </w:pPr>
    </w:p>
    <w:p w:rsidR="00B16F46" w:rsidRPr="00C354E3" w:rsidRDefault="00B16F46">
      <w:pPr>
        <w:spacing w:line="294" w:lineRule="exact"/>
        <w:rPr>
          <w:rFonts w:ascii="Times New Roman" w:eastAsia="Times New Roman" w:hAnsi="Times New Roman"/>
        </w:rPr>
      </w:pPr>
    </w:p>
    <w:p w:rsidR="00B16F46" w:rsidRPr="00C354E3" w:rsidRDefault="007562F1">
      <w:pPr>
        <w:spacing w:line="0" w:lineRule="atLeast"/>
        <w:ind w:right="5080"/>
        <w:jc w:val="center"/>
        <w:rPr>
          <w:rFonts w:ascii="Times New Roman" w:eastAsia="Times New Roman" w:hAnsi="Times New Roman"/>
          <w:b/>
          <w:sz w:val="24"/>
        </w:rPr>
      </w:pPr>
      <w:r w:rsidRPr="00C354E3">
        <w:rPr>
          <w:rFonts w:ascii="Times New Roman" w:eastAsia="Times New Roman" w:hAnsi="Times New Roman"/>
          <w:b/>
          <w:sz w:val="24"/>
        </w:rPr>
        <w:t>Savivaldybės</w:t>
      </w:r>
    </w:p>
    <w:p w:rsidR="00B16F46" w:rsidRPr="00C354E3" w:rsidRDefault="007562F1">
      <w:pPr>
        <w:spacing w:line="0" w:lineRule="atLeast"/>
        <w:ind w:right="5240"/>
        <w:jc w:val="center"/>
        <w:rPr>
          <w:rFonts w:ascii="Times New Roman" w:eastAsia="Times New Roman" w:hAnsi="Times New Roman"/>
          <w:b/>
          <w:sz w:val="24"/>
        </w:rPr>
      </w:pPr>
      <w:r w:rsidRPr="00C354E3">
        <w:rPr>
          <w:rFonts w:ascii="Times New Roman" w:eastAsia="Times New Roman" w:hAnsi="Times New Roman"/>
          <w:b/>
          <w:sz w:val="24"/>
        </w:rPr>
        <w:t>administracija</w:t>
      </w:r>
    </w:p>
    <w:p w:rsidR="00B16F46" w:rsidRPr="00C354E3" w:rsidRDefault="00B16F46">
      <w:pPr>
        <w:spacing w:line="67" w:lineRule="exact"/>
        <w:rPr>
          <w:rFonts w:ascii="Times New Roman" w:eastAsia="Times New Roman" w:hAnsi="Times New Roman"/>
        </w:rPr>
      </w:pPr>
    </w:p>
    <w:p w:rsidR="00B16F46" w:rsidRPr="00C354E3" w:rsidRDefault="007562F1">
      <w:pPr>
        <w:spacing w:line="0" w:lineRule="atLeast"/>
        <w:ind w:left="6520"/>
        <w:jc w:val="center"/>
        <w:rPr>
          <w:rFonts w:ascii="Times New Roman" w:eastAsia="Times New Roman" w:hAnsi="Times New Roman"/>
        </w:rPr>
      </w:pPr>
      <w:r w:rsidRPr="00C354E3">
        <w:rPr>
          <w:rFonts w:ascii="Times New Roman" w:eastAsia="Times New Roman" w:hAnsi="Times New Roman"/>
        </w:rPr>
        <w:t>Sirenos</w:t>
      </w:r>
    </w:p>
    <w:p w:rsidR="00B16F46" w:rsidRPr="00C354E3" w:rsidRDefault="00B16F46">
      <w:pPr>
        <w:spacing w:line="5" w:lineRule="exact"/>
        <w:rPr>
          <w:rFonts w:ascii="Times New Roman" w:eastAsia="Times New Roman" w:hAnsi="Times New Roman"/>
        </w:rPr>
      </w:pPr>
    </w:p>
    <w:p w:rsidR="00B16F46" w:rsidRPr="00C354E3" w:rsidRDefault="007562F1">
      <w:pPr>
        <w:spacing w:line="0" w:lineRule="atLeast"/>
        <w:ind w:left="6520"/>
        <w:jc w:val="center"/>
        <w:rPr>
          <w:rFonts w:ascii="Times New Roman" w:eastAsia="Times New Roman" w:hAnsi="Times New Roman"/>
        </w:rPr>
      </w:pPr>
      <w:r w:rsidRPr="00C354E3">
        <w:rPr>
          <w:rFonts w:ascii="Times New Roman" w:eastAsia="Times New Roman" w:hAnsi="Times New Roman"/>
        </w:rPr>
        <w:t>savivaldybėje</w:t>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54" w:lineRule="exact"/>
        <w:rPr>
          <w:rFonts w:ascii="Times New Roman" w:eastAsia="Times New Roman" w:hAnsi="Times New Roman"/>
        </w:rPr>
      </w:pPr>
    </w:p>
    <w:p w:rsidR="00B16F46" w:rsidRPr="005B6CBF" w:rsidRDefault="005B6CBF" w:rsidP="005B6CBF">
      <w:pPr>
        <w:spacing w:line="0" w:lineRule="atLeast"/>
        <w:ind w:right="5620"/>
        <w:jc w:val="center"/>
        <w:rPr>
          <w:rFonts w:ascii="Times New Roman" w:eastAsia="Times New Roman" w:hAnsi="Times New Roman"/>
          <w:b/>
          <w:sz w:val="23"/>
        </w:rPr>
      </w:pPr>
      <w:r>
        <w:rPr>
          <w:rFonts w:ascii="Times New Roman" w:eastAsia="Times New Roman" w:hAnsi="Times New Roman"/>
          <w:b/>
          <w:sz w:val="23"/>
        </w:rPr>
        <w:t>Kęstučio pagrindinė mokykla</w:t>
      </w:r>
    </w:p>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b/>
          <w:noProof/>
          <w:sz w:val="24"/>
        </w:rPr>
        <w:drawing>
          <wp:anchor distT="0" distB="0" distL="114300" distR="114300" simplePos="0" relativeHeight="251673088" behindDoc="1" locked="0" layoutInCell="1" allowOverlap="1" wp14:anchorId="6566844E" wp14:editId="28EE8811">
            <wp:simplePos x="0" y="0"/>
            <wp:positionH relativeFrom="column">
              <wp:posOffset>3356610</wp:posOffset>
            </wp:positionH>
            <wp:positionV relativeFrom="paragraph">
              <wp:posOffset>277495</wp:posOffset>
            </wp:positionV>
            <wp:extent cx="636905" cy="1905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6905" cy="190500"/>
                    </a:xfrm>
                    <a:prstGeom prst="rect">
                      <a:avLst/>
                    </a:prstGeom>
                    <a:noFill/>
                  </pic:spPr>
                </pic:pic>
              </a:graphicData>
            </a:graphic>
            <wp14:sizeRelH relativeFrom="page">
              <wp14:pctWidth>0</wp14:pctWidth>
            </wp14:sizeRelH>
            <wp14:sizeRelV relativeFrom="page">
              <wp14:pctHeight>0</wp14:pctHeight>
            </wp14:sizeRelV>
          </wp:anchor>
        </w:drawing>
      </w:r>
    </w:p>
    <w:p w:rsidR="00B16F46" w:rsidRPr="00C354E3" w:rsidRDefault="00B16F46">
      <w:pPr>
        <w:spacing w:line="200" w:lineRule="exact"/>
        <w:rPr>
          <w:rFonts w:ascii="Times New Roman" w:eastAsia="Times New Roman" w:hAnsi="Times New Roman"/>
        </w:rPr>
      </w:pPr>
    </w:p>
    <w:p w:rsidR="00B16F46" w:rsidRPr="00C354E3" w:rsidRDefault="00B16F46">
      <w:pPr>
        <w:spacing w:line="276" w:lineRule="exact"/>
        <w:rPr>
          <w:rFonts w:ascii="Times New Roman" w:eastAsia="Times New Roman" w:hAnsi="Times New Roman"/>
        </w:rPr>
      </w:pPr>
    </w:p>
    <w:p w:rsidR="00B16F46" w:rsidRPr="00C354E3" w:rsidRDefault="007562F1">
      <w:pPr>
        <w:spacing w:line="0" w:lineRule="atLeast"/>
        <w:ind w:left="580"/>
        <w:rPr>
          <w:rFonts w:ascii="Times New Roman" w:eastAsia="Times New Roman" w:hAnsi="Times New Roman"/>
        </w:rPr>
      </w:pPr>
      <w:r w:rsidRPr="00C354E3">
        <w:rPr>
          <w:rFonts w:ascii="Times New Roman" w:eastAsia="Times New Roman" w:hAnsi="Times New Roman"/>
        </w:rPr>
        <w:t>CSSI žinybinis tarpusavio perspėjimas ir informavimas</w:t>
      </w:r>
    </w:p>
    <w:p w:rsidR="00B16F46" w:rsidRPr="00C354E3" w:rsidRDefault="007562F1">
      <w:pPr>
        <w:spacing w:line="166" w:lineRule="exact"/>
        <w:rPr>
          <w:rFonts w:ascii="Times New Roman" w:eastAsia="Times New Roman" w:hAnsi="Times New Roman"/>
        </w:rPr>
      </w:pPr>
      <w:r w:rsidRPr="00C354E3">
        <w:rPr>
          <w:rFonts w:ascii="Times New Roman" w:eastAsia="Times New Roman" w:hAnsi="Times New Roman"/>
        </w:rPr>
        <w:br w:type="column"/>
      </w:r>
    </w:p>
    <w:p w:rsidR="00B16F46" w:rsidRPr="00C354E3" w:rsidRDefault="007562F1">
      <w:pPr>
        <w:spacing w:line="0" w:lineRule="atLeast"/>
        <w:ind w:left="1220"/>
        <w:rPr>
          <w:rFonts w:ascii="Times New Roman" w:eastAsia="Times New Roman" w:hAnsi="Times New Roman"/>
        </w:rPr>
      </w:pPr>
      <w:r w:rsidRPr="00C354E3">
        <w:rPr>
          <w:rFonts w:ascii="Times New Roman" w:eastAsia="Times New Roman" w:hAnsi="Times New Roman"/>
        </w:rPr>
        <w:t>Regioniniai transliuotojai</w:t>
      </w:r>
    </w:p>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rPr>
        <w:drawing>
          <wp:anchor distT="0" distB="0" distL="114300" distR="114300" simplePos="0" relativeHeight="251674112" behindDoc="1" locked="0" layoutInCell="1" allowOverlap="1" wp14:anchorId="61E6C4F2" wp14:editId="6D1E70C5">
            <wp:simplePos x="0" y="0"/>
            <wp:positionH relativeFrom="column">
              <wp:posOffset>2448560</wp:posOffset>
            </wp:positionH>
            <wp:positionV relativeFrom="paragraph">
              <wp:posOffset>94615</wp:posOffset>
            </wp:positionV>
            <wp:extent cx="1695450" cy="1979930"/>
            <wp:effectExtent l="0" t="0" r="0" b="127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95450" cy="1979930"/>
                    </a:xfrm>
                    <a:prstGeom prst="rect">
                      <a:avLst/>
                    </a:prstGeom>
                    <a:noFill/>
                  </pic:spPr>
                </pic:pic>
              </a:graphicData>
            </a:graphic>
            <wp14:sizeRelH relativeFrom="page">
              <wp14:pctWidth>0</wp14:pctWidth>
            </wp14:sizeRelH>
            <wp14:sizeRelV relativeFrom="page">
              <wp14:pctHeight>0</wp14:pctHeight>
            </wp14:sizeRelV>
          </wp:anchor>
        </w:drawing>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44" w:lineRule="exact"/>
        <w:rPr>
          <w:rFonts w:ascii="Times New Roman" w:eastAsia="Times New Roman" w:hAnsi="Times New Roman"/>
        </w:rPr>
      </w:pPr>
    </w:p>
    <w:p w:rsidR="00B16F46" w:rsidRPr="00C354E3" w:rsidRDefault="007562F1">
      <w:pPr>
        <w:spacing w:line="0" w:lineRule="atLeast"/>
        <w:ind w:left="-1459"/>
        <w:jc w:val="center"/>
        <w:rPr>
          <w:rFonts w:ascii="Times New Roman" w:eastAsia="Times New Roman" w:hAnsi="Times New Roman"/>
          <w:sz w:val="24"/>
        </w:rPr>
      </w:pPr>
      <w:r w:rsidRPr="00C354E3">
        <w:rPr>
          <w:rFonts w:ascii="Times New Roman" w:eastAsia="Times New Roman" w:hAnsi="Times New Roman"/>
          <w:sz w:val="24"/>
        </w:rPr>
        <w:t>35</w:t>
      </w:r>
    </w:p>
    <w:p w:rsidR="00B16F46" w:rsidRPr="00C354E3" w:rsidRDefault="00B16F46">
      <w:pPr>
        <w:spacing w:line="14" w:lineRule="exact"/>
        <w:rPr>
          <w:rFonts w:ascii="Times New Roman" w:eastAsia="Times New Roman" w:hAnsi="Times New Roman"/>
        </w:rPr>
      </w:pPr>
    </w:p>
    <w:p w:rsidR="00B16F46" w:rsidRPr="00C354E3" w:rsidRDefault="007562F1">
      <w:pPr>
        <w:spacing w:line="0" w:lineRule="atLeast"/>
        <w:jc w:val="right"/>
        <w:rPr>
          <w:rFonts w:ascii="Times New Roman" w:eastAsia="Times New Roman" w:hAnsi="Times New Roman"/>
          <w:b/>
          <w:sz w:val="28"/>
        </w:rPr>
      </w:pPr>
      <w:r w:rsidRPr="00C354E3">
        <w:rPr>
          <w:rFonts w:ascii="Times New Roman" w:eastAsia="Times New Roman" w:hAnsi="Times New Roman"/>
          <w:b/>
          <w:sz w:val="28"/>
          <w:highlight w:val="black"/>
        </w:rPr>
        <w:t>P</w:t>
      </w:r>
      <w:r w:rsidRPr="00C354E3">
        <w:rPr>
          <w:rFonts w:ascii="Times New Roman" w:eastAsia="Times New Roman" w:hAnsi="Times New Roman"/>
          <w:b/>
          <w:sz w:val="28"/>
        </w:rPr>
        <w:t>erspėjimo apie įvykį schema</w:t>
      </w:r>
    </w:p>
    <w:p w:rsidR="00B16F46" w:rsidRPr="00C354E3" w:rsidRDefault="00B16F46">
      <w:pPr>
        <w:spacing w:line="200" w:lineRule="exact"/>
        <w:rPr>
          <w:rFonts w:ascii="Times New Roman" w:eastAsia="Times New Roman" w:hAnsi="Times New Roman"/>
        </w:rPr>
      </w:pPr>
    </w:p>
    <w:p w:rsidR="00B16F46" w:rsidRPr="00C354E3" w:rsidRDefault="00B16F46">
      <w:pPr>
        <w:spacing w:line="200" w:lineRule="exact"/>
        <w:rPr>
          <w:rFonts w:ascii="Times New Roman" w:eastAsia="Times New Roman" w:hAnsi="Times New Roman"/>
        </w:rPr>
      </w:pPr>
    </w:p>
    <w:p w:rsidR="00B16F46" w:rsidRPr="00C354E3" w:rsidRDefault="00B16F46">
      <w:pPr>
        <w:spacing w:line="301" w:lineRule="exact"/>
        <w:rPr>
          <w:rFonts w:ascii="Times New Roman" w:eastAsia="Times New Roman" w:hAnsi="Times New Roman"/>
        </w:rPr>
      </w:pPr>
    </w:p>
    <w:p w:rsidR="00B16F46" w:rsidRPr="00C354E3" w:rsidRDefault="007562F1">
      <w:pPr>
        <w:spacing w:line="0" w:lineRule="atLeast"/>
        <w:ind w:left="2780"/>
        <w:rPr>
          <w:rFonts w:ascii="Times New Roman" w:eastAsia="Times New Roman" w:hAnsi="Times New Roman"/>
          <w:b/>
          <w:color w:val="00B050"/>
          <w:sz w:val="24"/>
        </w:rPr>
      </w:pPr>
      <w:r w:rsidRPr="00C354E3">
        <w:rPr>
          <w:rFonts w:ascii="Times New Roman" w:eastAsia="Times New Roman" w:hAnsi="Times New Roman"/>
          <w:b/>
          <w:color w:val="00B050"/>
          <w:sz w:val="24"/>
        </w:rPr>
        <w:t>S+3min.</w:t>
      </w:r>
    </w:p>
    <w:p w:rsidR="00B16F46" w:rsidRPr="00C354E3" w:rsidRDefault="00B16F46">
      <w:pPr>
        <w:spacing w:line="194" w:lineRule="exact"/>
        <w:rPr>
          <w:rFonts w:ascii="Times New Roman" w:eastAsia="Times New Roman" w:hAnsi="Times New Roman"/>
        </w:rPr>
      </w:pPr>
    </w:p>
    <w:p w:rsidR="00B16F46" w:rsidRPr="00C354E3" w:rsidRDefault="007562F1">
      <w:pPr>
        <w:spacing w:line="0" w:lineRule="atLeast"/>
        <w:ind w:left="1120"/>
        <w:rPr>
          <w:rFonts w:ascii="Times New Roman" w:eastAsia="Times New Roman" w:hAnsi="Times New Roman"/>
        </w:rPr>
      </w:pPr>
      <w:r w:rsidRPr="00C354E3">
        <w:rPr>
          <w:rFonts w:ascii="Times New Roman" w:eastAsia="Times New Roman" w:hAnsi="Times New Roman"/>
        </w:rPr>
        <w:t>Vietiniai transliuotojai</w:t>
      </w:r>
    </w:p>
    <w:p w:rsidR="00B16F46" w:rsidRPr="00C354E3" w:rsidRDefault="00B16F46">
      <w:pPr>
        <w:spacing w:line="32" w:lineRule="exact"/>
        <w:rPr>
          <w:rFonts w:ascii="Times New Roman" w:eastAsia="Times New Roman" w:hAnsi="Times New Roman"/>
        </w:rPr>
      </w:pPr>
    </w:p>
    <w:p w:rsidR="00B16F46" w:rsidRPr="00C354E3" w:rsidRDefault="007562F1">
      <w:pPr>
        <w:spacing w:line="0" w:lineRule="atLeast"/>
        <w:ind w:left="1360"/>
        <w:rPr>
          <w:rFonts w:ascii="Times New Roman" w:eastAsia="Times New Roman" w:hAnsi="Times New Roman"/>
          <w:b/>
          <w:color w:val="FF0000"/>
          <w:sz w:val="28"/>
        </w:rPr>
      </w:pPr>
      <w:r w:rsidRPr="00C354E3">
        <w:rPr>
          <w:rFonts w:ascii="Times New Roman" w:eastAsia="Times New Roman" w:hAnsi="Times New Roman"/>
        </w:rPr>
        <w:t xml:space="preserve">Komanda jungti sirenas,  </w:t>
      </w:r>
      <w:r w:rsidRPr="00C354E3">
        <w:rPr>
          <w:rFonts w:ascii="Times New Roman" w:eastAsia="Times New Roman" w:hAnsi="Times New Roman"/>
          <w:b/>
          <w:color w:val="FF0000"/>
          <w:sz w:val="28"/>
        </w:rPr>
        <w:t>S–15 min.</w:t>
      </w:r>
    </w:p>
    <w:p w:rsidR="00B16F46" w:rsidRPr="00C354E3" w:rsidRDefault="00DD2EA4">
      <w:pPr>
        <w:spacing w:line="20" w:lineRule="exact"/>
        <w:rPr>
          <w:rFonts w:ascii="Times New Roman" w:eastAsia="Times New Roman" w:hAnsi="Times New Roman"/>
        </w:rPr>
      </w:pPr>
      <w:r w:rsidRPr="00C354E3">
        <w:rPr>
          <w:rFonts w:ascii="Times New Roman" w:eastAsia="Times New Roman" w:hAnsi="Times New Roman"/>
          <w:b/>
          <w:noProof/>
          <w:color w:val="FF0000"/>
          <w:sz w:val="28"/>
        </w:rPr>
        <w:drawing>
          <wp:anchor distT="0" distB="0" distL="114300" distR="114300" simplePos="0" relativeHeight="251675136" behindDoc="1" locked="0" layoutInCell="1" allowOverlap="1" wp14:anchorId="43D9353F" wp14:editId="7EDC7924">
            <wp:simplePos x="0" y="0"/>
            <wp:positionH relativeFrom="column">
              <wp:posOffset>2448560</wp:posOffset>
            </wp:positionH>
            <wp:positionV relativeFrom="paragraph">
              <wp:posOffset>-40005</wp:posOffset>
            </wp:positionV>
            <wp:extent cx="1565910" cy="1153160"/>
            <wp:effectExtent l="0" t="0" r="0" b="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5910" cy="1153160"/>
                    </a:xfrm>
                    <a:prstGeom prst="rect">
                      <a:avLst/>
                    </a:prstGeom>
                    <a:noFill/>
                  </pic:spPr>
                </pic:pic>
              </a:graphicData>
            </a:graphic>
            <wp14:sizeRelH relativeFrom="page">
              <wp14:pctWidth>0</wp14:pctWidth>
            </wp14:sizeRelH>
            <wp14:sizeRelV relativeFrom="page">
              <wp14:pctHeight>0</wp14:pctHeight>
            </wp14:sizeRelV>
          </wp:anchor>
        </w:drawing>
      </w:r>
    </w:p>
    <w:p w:rsidR="00B16F46" w:rsidRPr="00C354E3" w:rsidRDefault="00B16F46">
      <w:pPr>
        <w:spacing w:line="8" w:lineRule="exact"/>
        <w:rPr>
          <w:rFonts w:ascii="Times New Roman" w:eastAsia="Times New Roman" w:hAnsi="Times New Roman"/>
        </w:rPr>
      </w:pPr>
    </w:p>
    <w:p w:rsidR="00B16F46" w:rsidRPr="00C354E3" w:rsidRDefault="007562F1">
      <w:pPr>
        <w:spacing w:line="0" w:lineRule="atLeast"/>
        <w:ind w:left="720"/>
        <w:rPr>
          <w:rFonts w:ascii="Times New Roman" w:eastAsia="Times New Roman" w:hAnsi="Times New Roman"/>
          <w:b/>
          <w:color w:val="FF0000"/>
          <w:sz w:val="28"/>
        </w:rPr>
      </w:pPr>
      <w:r w:rsidRPr="00C354E3">
        <w:rPr>
          <w:rFonts w:ascii="Times New Roman" w:eastAsia="Times New Roman" w:hAnsi="Times New Roman"/>
        </w:rPr>
        <w:t>CSSI perspėjimas ir informavimas</w:t>
      </w:r>
      <w:r w:rsidRPr="00C354E3">
        <w:rPr>
          <w:rFonts w:ascii="Times New Roman" w:eastAsia="Times New Roman" w:hAnsi="Times New Roman"/>
          <w:sz w:val="22"/>
        </w:rPr>
        <w:t>,</w:t>
      </w:r>
      <w:r w:rsidRPr="00C354E3">
        <w:rPr>
          <w:rFonts w:ascii="Times New Roman" w:eastAsia="Times New Roman" w:hAnsi="Times New Roman"/>
        </w:rPr>
        <w:t xml:space="preserve"> </w:t>
      </w:r>
      <w:r w:rsidRPr="00C354E3">
        <w:rPr>
          <w:rFonts w:ascii="Times New Roman" w:eastAsia="Times New Roman" w:hAnsi="Times New Roman"/>
          <w:b/>
          <w:color w:val="FF0000"/>
          <w:sz w:val="28"/>
        </w:rPr>
        <w:t>S–13 min.</w:t>
      </w:r>
    </w:p>
    <w:p w:rsidR="00B16F46" w:rsidRPr="00C354E3" w:rsidRDefault="00B16F46">
      <w:pPr>
        <w:spacing w:line="4" w:lineRule="exact"/>
        <w:rPr>
          <w:rFonts w:ascii="Times New Roman" w:eastAsia="Times New Roman" w:hAnsi="Times New Roman"/>
        </w:rPr>
      </w:pPr>
    </w:p>
    <w:p w:rsidR="00B16F46" w:rsidRPr="00C354E3" w:rsidRDefault="007562F1">
      <w:pPr>
        <w:spacing w:line="0" w:lineRule="atLeast"/>
        <w:rPr>
          <w:rFonts w:ascii="Times New Roman" w:eastAsia="Times New Roman" w:hAnsi="Times New Roman"/>
          <w:b/>
          <w:color w:val="FF0000"/>
          <w:sz w:val="28"/>
        </w:rPr>
      </w:pPr>
      <w:r w:rsidRPr="00C354E3">
        <w:rPr>
          <w:rFonts w:ascii="Times New Roman" w:eastAsia="Times New Roman" w:hAnsi="Times New Roman"/>
        </w:rPr>
        <w:t xml:space="preserve">Pranešimo teksto gyventojams perdavimas,  </w:t>
      </w:r>
      <w:r w:rsidRPr="00C354E3">
        <w:rPr>
          <w:rFonts w:ascii="Times New Roman" w:eastAsia="Times New Roman" w:hAnsi="Times New Roman"/>
          <w:b/>
          <w:color w:val="FF0000"/>
          <w:sz w:val="28"/>
        </w:rPr>
        <w:t>S–10 min.</w:t>
      </w:r>
    </w:p>
    <w:p w:rsidR="00B16F46" w:rsidRPr="00C354E3" w:rsidRDefault="00B16F46">
      <w:pPr>
        <w:spacing w:line="20" w:lineRule="exact"/>
        <w:rPr>
          <w:rFonts w:ascii="Times New Roman" w:eastAsia="Times New Roman" w:hAnsi="Times New Roman"/>
        </w:rPr>
      </w:pPr>
    </w:p>
    <w:tbl>
      <w:tblPr>
        <w:tblW w:w="0" w:type="auto"/>
        <w:tblInd w:w="980" w:type="dxa"/>
        <w:tblLayout w:type="fixed"/>
        <w:tblCellMar>
          <w:left w:w="0" w:type="dxa"/>
          <w:right w:w="0" w:type="dxa"/>
        </w:tblCellMar>
        <w:tblLook w:val="0000" w:firstRow="0" w:lastRow="0" w:firstColumn="0" w:lastColumn="0" w:noHBand="0" w:noVBand="0"/>
      </w:tblPr>
      <w:tblGrid>
        <w:gridCol w:w="2520"/>
        <w:gridCol w:w="60"/>
        <w:gridCol w:w="480"/>
        <w:gridCol w:w="1260"/>
        <w:gridCol w:w="80"/>
        <w:gridCol w:w="340"/>
      </w:tblGrid>
      <w:tr w:rsidR="00B16F46" w:rsidRPr="00C354E3">
        <w:trPr>
          <w:trHeight w:val="200"/>
        </w:trPr>
        <w:tc>
          <w:tcPr>
            <w:tcW w:w="2520" w:type="dxa"/>
            <w:vMerge w:val="restart"/>
            <w:shd w:val="clear" w:color="auto" w:fill="auto"/>
            <w:vAlign w:val="bottom"/>
          </w:tcPr>
          <w:p w:rsidR="00B16F46" w:rsidRPr="00C354E3" w:rsidRDefault="007562F1">
            <w:pPr>
              <w:spacing w:line="0" w:lineRule="atLeast"/>
              <w:ind w:left="40"/>
              <w:rPr>
                <w:rFonts w:ascii="Times New Roman" w:eastAsia="Times New Roman" w:hAnsi="Times New Roman"/>
                <w:b/>
                <w:sz w:val="22"/>
              </w:rPr>
            </w:pPr>
            <w:r w:rsidRPr="00C354E3">
              <w:rPr>
                <w:rFonts w:ascii="Times New Roman" w:eastAsia="Times New Roman" w:hAnsi="Times New Roman"/>
                <w:b/>
                <w:sz w:val="22"/>
              </w:rPr>
              <w:t>Sirenų jungimo laikas</w:t>
            </w:r>
          </w:p>
        </w:tc>
        <w:tc>
          <w:tcPr>
            <w:tcW w:w="6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480" w:type="dxa"/>
            <w:vMerge w:val="restart"/>
            <w:shd w:val="clear" w:color="auto" w:fill="FFFF00"/>
            <w:vAlign w:val="bottom"/>
          </w:tcPr>
          <w:p w:rsidR="00B16F46" w:rsidRPr="00C354E3" w:rsidRDefault="007562F1">
            <w:pPr>
              <w:spacing w:line="0" w:lineRule="atLeast"/>
              <w:ind w:left="160"/>
              <w:rPr>
                <w:rFonts w:ascii="Times New Roman" w:eastAsia="Times New Roman" w:hAnsi="Times New Roman"/>
                <w:b/>
                <w:color w:val="FF0000"/>
                <w:sz w:val="28"/>
              </w:rPr>
            </w:pPr>
            <w:r w:rsidRPr="00C354E3">
              <w:rPr>
                <w:rFonts w:ascii="Times New Roman" w:eastAsia="Times New Roman" w:hAnsi="Times New Roman"/>
                <w:b/>
                <w:color w:val="FF0000"/>
                <w:sz w:val="28"/>
              </w:rPr>
              <w:t>S</w:t>
            </w:r>
          </w:p>
        </w:tc>
        <w:tc>
          <w:tcPr>
            <w:tcW w:w="126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80" w:type="dxa"/>
            <w:shd w:val="clear" w:color="auto" w:fill="auto"/>
            <w:vAlign w:val="bottom"/>
          </w:tcPr>
          <w:p w:rsidR="00B16F46" w:rsidRPr="00C354E3" w:rsidRDefault="00B16F46">
            <w:pPr>
              <w:spacing w:line="0" w:lineRule="atLeast"/>
              <w:rPr>
                <w:rFonts w:ascii="Times New Roman" w:eastAsia="Times New Roman" w:hAnsi="Times New Roman"/>
                <w:sz w:val="17"/>
              </w:rPr>
            </w:pPr>
          </w:p>
        </w:tc>
        <w:tc>
          <w:tcPr>
            <w:tcW w:w="340" w:type="dxa"/>
            <w:shd w:val="clear" w:color="auto" w:fill="auto"/>
            <w:vAlign w:val="bottom"/>
          </w:tcPr>
          <w:p w:rsidR="00B16F46" w:rsidRPr="00C354E3" w:rsidRDefault="00B16F46">
            <w:pPr>
              <w:spacing w:line="0" w:lineRule="atLeast"/>
              <w:rPr>
                <w:rFonts w:ascii="Times New Roman" w:eastAsia="Times New Roman" w:hAnsi="Times New Roman"/>
                <w:sz w:val="17"/>
              </w:rPr>
            </w:pPr>
          </w:p>
        </w:tc>
      </w:tr>
      <w:tr w:rsidR="00B16F46" w:rsidRPr="00C354E3">
        <w:trPr>
          <w:trHeight w:val="114"/>
        </w:trPr>
        <w:tc>
          <w:tcPr>
            <w:tcW w:w="2520" w:type="dxa"/>
            <w:vMerge/>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60" w:type="dxa"/>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480" w:type="dxa"/>
            <w:vMerge/>
            <w:shd w:val="clear" w:color="auto" w:fill="FFFF00"/>
            <w:vAlign w:val="bottom"/>
          </w:tcPr>
          <w:p w:rsidR="00B16F46" w:rsidRPr="00C354E3" w:rsidRDefault="00B16F46">
            <w:pPr>
              <w:spacing w:line="0" w:lineRule="atLeast"/>
              <w:rPr>
                <w:rFonts w:ascii="Times New Roman" w:eastAsia="Times New Roman" w:hAnsi="Times New Roman"/>
                <w:sz w:val="9"/>
              </w:rPr>
            </w:pPr>
          </w:p>
        </w:tc>
        <w:tc>
          <w:tcPr>
            <w:tcW w:w="1260" w:type="dxa"/>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80" w:type="dxa"/>
            <w:shd w:val="clear" w:color="auto" w:fill="auto"/>
            <w:vAlign w:val="bottom"/>
          </w:tcPr>
          <w:p w:rsidR="00B16F46" w:rsidRPr="00C354E3" w:rsidRDefault="00B16F46">
            <w:pPr>
              <w:spacing w:line="0" w:lineRule="atLeast"/>
              <w:rPr>
                <w:rFonts w:ascii="Times New Roman" w:eastAsia="Times New Roman" w:hAnsi="Times New Roman"/>
                <w:sz w:val="9"/>
              </w:rPr>
            </w:pPr>
          </w:p>
        </w:tc>
        <w:tc>
          <w:tcPr>
            <w:tcW w:w="340" w:type="dxa"/>
            <w:shd w:val="clear" w:color="auto" w:fill="auto"/>
            <w:vAlign w:val="bottom"/>
          </w:tcPr>
          <w:p w:rsidR="00B16F46" w:rsidRPr="00C354E3" w:rsidRDefault="00B16F46">
            <w:pPr>
              <w:spacing w:line="0" w:lineRule="atLeast"/>
              <w:rPr>
                <w:rFonts w:ascii="Times New Roman" w:eastAsia="Times New Roman" w:hAnsi="Times New Roman"/>
                <w:sz w:val="9"/>
              </w:rPr>
            </w:pPr>
          </w:p>
        </w:tc>
      </w:tr>
      <w:tr w:rsidR="00B16F46" w:rsidRPr="00C354E3">
        <w:trPr>
          <w:trHeight w:val="70"/>
        </w:trPr>
        <w:tc>
          <w:tcPr>
            <w:tcW w:w="2580" w:type="dxa"/>
            <w:gridSpan w:val="2"/>
            <w:vMerge w:val="restart"/>
            <w:shd w:val="clear" w:color="auto" w:fill="auto"/>
            <w:vAlign w:val="bottom"/>
          </w:tcPr>
          <w:p w:rsidR="00B16F46" w:rsidRPr="00C354E3" w:rsidRDefault="007562F1">
            <w:pPr>
              <w:spacing w:line="0" w:lineRule="atLeast"/>
              <w:ind w:left="620"/>
              <w:rPr>
                <w:rFonts w:ascii="Times New Roman" w:eastAsia="Times New Roman" w:hAnsi="Times New Roman"/>
                <w:w w:val="94"/>
              </w:rPr>
            </w:pPr>
            <w:r w:rsidRPr="00C354E3">
              <w:rPr>
                <w:rFonts w:ascii="Times New Roman" w:eastAsia="Times New Roman" w:hAnsi="Times New Roman"/>
                <w:w w:val="94"/>
              </w:rPr>
              <w:t>Gyventojų informavimas,</w:t>
            </w:r>
          </w:p>
        </w:tc>
        <w:tc>
          <w:tcPr>
            <w:tcW w:w="480" w:type="dxa"/>
            <w:vMerge/>
            <w:shd w:val="clear" w:color="auto" w:fill="FFFF00"/>
            <w:vAlign w:val="bottom"/>
          </w:tcPr>
          <w:p w:rsidR="00B16F46" w:rsidRPr="00C354E3" w:rsidRDefault="00B16F46">
            <w:pPr>
              <w:spacing w:line="0" w:lineRule="atLeast"/>
              <w:rPr>
                <w:rFonts w:ascii="Times New Roman" w:eastAsia="Times New Roman" w:hAnsi="Times New Roman"/>
                <w:sz w:val="6"/>
              </w:rPr>
            </w:pPr>
          </w:p>
        </w:tc>
        <w:tc>
          <w:tcPr>
            <w:tcW w:w="1260" w:type="dxa"/>
            <w:shd w:val="clear" w:color="auto" w:fill="auto"/>
            <w:vAlign w:val="bottom"/>
          </w:tcPr>
          <w:p w:rsidR="00B16F46" w:rsidRPr="00C354E3" w:rsidRDefault="00B16F46">
            <w:pPr>
              <w:spacing w:line="0" w:lineRule="atLeast"/>
              <w:rPr>
                <w:rFonts w:ascii="Times New Roman" w:eastAsia="Times New Roman" w:hAnsi="Times New Roman"/>
                <w:sz w:val="6"/>
              </w:rPr>
            </w:pPr>
          </w:p>
        </w:tc>
        <w:tc>
          <w:tcPr>
            <w:tcW w:w="80" w:type="dxa"/>
            <w:shd w:val="clear" w:color="auto" w:fill="auto"/>
            <w:vAlign w:val="bottom"/>
          </w:tcPr>
          <w:p w:rsidR="00B16F46" w:rsidRPr="00C354E3" w:rsidRDefault="00B16F46">
            <w:pPr>
              <w:spacing w:line="0" w:lineRule="atLeast"/>
              <w:rPr>
                <w:rFonts w:ascii="Times New Roman" w:eastAsia="Times New Roman" w:hAnsi="Times New Roman"/>
                <w:sz w:val="6"/>
              </w:rPr>
            </w:pPr>
          </w:p>
        </w:tc>
        <w:tc>
          <w:tcPr>
            <w:tcW w:w="340" w:type="dxa"/>
            <w:shd w:val="clear" w:color="auto" w:fill="auto"/>
            <w:vAlign w:val="bottom"/>
          </w:tcPr>
          <w:p w:rsidR="00B16F46" w:rsidRPr="00C354E3" w:rsidRDefault="00B16F46">
            <w:pPr>
              <w:spacing w:line="0" w:lineRule="atLeast"/>
              <w:rPr>
                <w:rFonts w:ascii="Times New Roman" w:eastAsia="Times New Roman" w:hAnsi="Times New Roman"/>
                <w:sz w:val="6"/>
              </w:rPr>
            </w:pPr>
          </w:p>
        </w:tc>
      </w:tr>
      <w:tr w:rsidR="00B16F46" w:rsidRPr="00C354E3">
        <w:trPr>
          <w:trHeight w:val="79"/>
        </w:trPr>
        <w:tc>
          <w:tcPr>
            <w:tcW w:w="2580" w:type="dxa"/>
            <w:gridSpan w:val="2"/>
            <w:vMerge/>
            <w:shd w:val="clear" w:color="auto" w:fill="auto"/>
            <w:vAlign w:val="bottom"/>
          </w:tcPr>
          <w:p w:rsidR="00B16F46" w:rsidRPr="00C354E3" w:rsidRDefault="00B16F46">
            <w:pPr>
              <w:spacing w:line="0" w:lineRule="atLeast"/>
              <w:rPr>
                <w:rFonts w:ascii="Times New Roman" w:eastAsia="Times New Roman" w:hAnsi="Times New Roman"/>
                <w:sz w:val="6"/>
              </w:rPr>
            </w:pPr>
          </w:p>
        </w:tc>
        <w:tc>
          <w:tcPr>
            <w:tcW w:w="480" w:type="dxa"/>
            <w:shd w:val="clear" w:color="auto" w:fill="FFFF00"/>
            <w:vAlign w:val="bottom"/>
          </w:tcPr>
          <w:p w:rsidR="00B16F46" w:rsidRPr="00C354E3" w:rsidRDefault="00B16F46">
            <w:pPr>
              <w:spacing w:line="0" w:lineRule="atLeast"/>
              <w:rPr>
                <w:rFonts w:ascii="Times New Roman" w:eastAsia="Times New Roman" w:hAnsi="Times New Roman"/>
                <w:sz w:val="6"/>
              </w:rPr>
            </w:pPr>
          </w:p>
        </w:tc>
        <w:tc>
          <w:tcPr>
            <w:tcW w:w="1260" w:type="dxa"/>
            <w:shd w:val="clear" w:color="auto" w:fill="auto"/>
            <w:vAlign w:val="bottom"/>
          </w:tcPr>
          <w:p w:rsidR="00B16F46" w:rsidRPr="00C354E3" w:rsidRDefault="00B16F46">
            <w:pPr>
              <w:spacing w:line="0" w:lineRule="atLeast"/>
              <w:rPr>
                <w:rFonts w:ascii="Times New Roman" w:eastAsia="Times New Roman" w:hAnsi="Times New Roman"/>
                <w:sz w:val="6"/>
              </w:rPr>
            </w:pPr>
          </w:p>
        </w:tc>
        <w:tc>
          <w:tcPr>
            <w:tcW w:w="80" w:type="dxa"/>
            <w:shd w:val="clear" w:color="auto" w:fill="auto"/>
            <w:vAlign w:val="bottom"/>
          </w:tcPr>
          <w:p w:rsidR="00B16F46" w:rsidRPr="00C354E3" w:rsidRDefault="00B16F46">
            <w:pPr>
              <w:spacing w:line="0" w:lineRule="atLeast"/>
              <w:rPr>
                <w:rFonts w:ascii="Times New Roman" w:eastAsia="Times New Roman" w:hAnsi="Times New Roman"/>
                <w:sz w:val="6"/>
              </w:rPr>
            </w:pPr>
          </w:p>
        </w:tc>
        <w:tc>
          <w:tcPr>
            <w:tcW w:w="340" w:type="dxa"/>
            <w:shd w:val="clear" w:color="auto" w:fill="auto"/>
            <w:vAlign w:val="bottom"/>
          </w:tcPr>
          <w:p w:rsidR="00B16F46" w:rsidRPr="00C354E3" w:rsidRDefault="00B16F46">
            <w:pPr>
              <w:spacing w:line="0" w:lineRule="atLeast"/>
              <w:rPr>
                <w:rFonts w:ascii="Times New Roman" w:eastAsia="Times New Roman" w:hAnsi="Times New Roman"/>
                <w:sz w:val="6"/>
              </w:rPr>
            </w:pPr>
          </w:p>
        </w:tc>
      </w:tr>
      <w:tr w:rsidR="00B16F46" w:rsidRPr="00C354E3">
        <w:trPr>
          <w:trHeight w:val="302"/>
        </w:trPr>
        <w:tc>
          <w:tcPr>
            <w:tcW w:w="2580" w:type="dxa"/>
            <w:gridSpan w:val="2"/>
            <w:vMerge/>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40" w:type="dxa"/>
            <w:gridSpan w:val="2"/>
            <w:shd w:val="clear" w:color="auto" w:fill="auto"/>
            <w:vAlign w:val="bottom"/>
          </w:tcPr>
          <w:p w:rsidR="00B16F46" w:rsidRPr="00C354E3" w:rsidRDefault="007562F1">
            <w:pPr>
              <w:spacing w:line="301" w:lineRule="exact"/>
              <w:ind w:left="140"/>
              <w:rPr>
                <w:rFonts w:ascii="Times New Roman" w:eastAsia="Times New Roman" w:hAnsi="Times New Roman"/>
                <w:b/>
                <w:color w:val="FF0000"/>
                <w:sz w:val="28"/>
              </w:rPr>
            </w:pPr>
            <w:r w:rsidRPr="00C354E3">
              <w:rPr>
                <w:rFonts w:ascii="Times New Roman" w:eastAsia="Times New Roman" w:hAnsi="Times New Roman"/>
                <w:b/>
                <w:color w:val="FF0000"/>
                <w:sz w:val="28"/>
              </w:rPr>
              <w:t>S +3 min.</w:t>
            </w:r>
          </w:p>
        </w:tc>
        <w:tc>
          <w:tcPr>
            <w:tcW w:w="8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0" w:type="dxa"/>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308"/>
        </w:trPr>
        <w:tc>
          <w:tcPr>
            <w:tcW w:w="2520" w:type="dxa"/>
            <w:shd w:val="clear" w:color="auto" w:fill="auto"/>
            <w:vAlign w:val="bottom"/>
          </w:tcPr>
          <w:p w:rsidR="00B16F46" w:rsidRPr="00C354E3" w:rsidRDefault="007562F1">
            <w:pPr>
              <w:spacing w:line="0" w:lineRule="atLeast"/>
              <w:rPr>
                <w:rFonts w:ascii="Times New Roman" w:eastAsia="Times New Roman" w:hAnsi="Times New Roman"/>
              </w:rPr>
            </w:pPr>
            <w:r w:rsidRPr="00C354E3">
              <w:rPr>
                <w:rFonts w:ascii="Times New Roman" w:eastAsia="Times New Roman" w:hAnsi="Times New Roman"/>
              </w:rPr>
              <w:t>Atliktų veiksmų patvirtinimas,</w:t>
            </w:r>
          </w:p>
        </w:tc>
        <w:tc>
          <w:tcPr>
            <w:tcW w:w="1800" w:type="dxa"/>
            <w:gridSpan w:val="3"/>
            <w:shd w:val="clear" w:color="auto" w:fill="auto"/>
            <w:vAlign w:val="bottom"/>
          </w:tcPr>
          <w:p w:rsidR="00B16F46" w:rsidRPr="00C354E3" w:rsidRDefault="007562F1">
            <w:pPr>
              <w:spacing w:line="308" w:lineRule="exact"/>
              <w:ind w:left="40"/>
              <w:rPr>
                <w:rFonts w:ascii="Times New Roman" w:eastAsia="Times New Roman" w:hAnsi="Times New Roman"/>
                <w:b/>
                <w:color w:val="FF0000"/>
                <w:sz w:val="28"/>
              </w:rPr>
            </w:pPr>
            <w:r w:rsidRPr="00C354E3">
              <w:rPr>
                <w:rFonts w:ascii="Times New Roman" w:eastAsia="Times New Roman" w:hAnsi="Times New Roman"/>
                <w:b/>
                <w:color w:val="FF0000"/>
                <w:sz w:val="28"/>
              </w:rPr>
              <w:t>S +10 min.</w:t>
            </w:r>
          </w:p>
        </w:tc>
        <w:tc>
          <w:tcPr>
            <w:tcW w:w="8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40" w:type="dxa"/>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trPr>
          <w:trHeight w:val="742"/>
        </w:trPr>
        <w:tc>
          <w:tcPr>
            <w:tcW w:w="2520" w:type="dxa"/>
            <w:shd w:val="clear" w:color="auto" w:fill="auto"/>
            <w:vAlign w:val="bottom"/>
          </w:tcPr>
          <w:p w:rsidR="00B16F46" w:rsidRPr="00C354E3" w:rsidRDefault="007562F1">
            <w:pPr>
              <w:spacing w:line="0" w:lineRule="atLeast"/>
              <w:ind w:left="440"/>
              <w:rPr>
                <w:rFonts w:ascii="Times New Roman" w:eastAsia="Times New Roman" w:hAnsi="Times New Roman"/>
              </w:rPr>
            </w:pPr>
            <w:r w:rsidRPr="00C354E3">
              <w:rPr>
                <w:rFonts w:ascii="Times New Roman" w:eastAsia="Times New Roman" w:hAnsi="Times New Roman"/>
              </w:rPr>
              <w:t>Gyventojų informavimas,</w:t>
            </w:r>
          </w:p>
        </w:tc>
        <w:tc>
          <w:tcPr>
            <w:tcW w:w="60" w:type="dxa"/>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1740" w:type="dxa"/>
            <w:gridSpan w:val="2"/>
            <w:shd w:val="clear" w:color="auto" w:fill="auto"/>
            <w:vAlign w:val="bottom"/>
          </w:tcPr>
          <w:p w:rsidR="00B16F46" w:rsidRPr="00C354E3" w:rsidRDefault="007562F1">
            <w:pPr>
              <w:spacing w:line="0" w:lineRule="atLeast"/>
              <w:ind w:left="20"/>
              <w:rPr>
                <w:rFonts w:ascii="Times New Roman" w:eastAsia="Times New Roman" w:hAnsi="Times New Roman"/>
                <w:b/>
                <w:color w:val="FF0000"/>
                <w:sz w:val="28"/>
              </w:rPr>
            </w:pPr>
            <w:r w:rsidRPr="00C354E3">
              <w:rPr>
                <w:rFonts w:ascii="Times New Roman" w:eastAsia="Times New Roman" w:hAnsi="Times New Roman"/>
                <w:b/>
                <w:color w:val="FF0000"/>
                <w:sz w:val="28"/>
              </w:rPr>
              <w:t>S+3 min.</w:t>
            </w:r>
          </w:p>
        </w:tc>
        <w:tc>
          <w:tcPr>
            <w:tcW w:w="420" w:type="dxa"/>
            <w:gridSpan w:val="2"/>
            <w:shd w:val="clear" w:color="auto" w:fill="auto"/>
            <w:vAlign w:val="bottom"/>
          </w:tcPr>
          <w:p w:rsidR="00B16F46" w:rsidRPr="00C354E3" w:rsidRDefault="005B6CBF">
            <w:pPr>
              <w:spacing w:line="0" w:lineRule="atLeast"/>
              <w:jc w:val="right"/>
              <w:rPr>
                <w:rFonts w:ascii="Times New Roman" w:eastAsia="Times New Roman" w:hAnsi="Times New Roman"/>
                <w:sz w:val="24"/>
              </w:rPr>
            </w:pPr>
            <w:r>
              <w:rPr>
                <w:rFonts w:ascii="Times New Roman" w:eastAsia="Times New Roman" w:hAnsi="Times New Roman"/>
                <w:sz w:val="24"/>
              </w:rPr>
              <w:t>36</w:t>
            </w:r>
          </w:p>
        </w:tc>
      </w:tr>
    </w:tbl>
    <w:p w:rsidR="00B16F46" w:rsidRPr="00C354E3" w:rsidRDefault="00B16F46">
      <w:pPr>
        <w:rPr>
          <w:rFonts w:ascii="Times New Roman" w:eastAsia="Times New Roman" w:hAnsi="Times New Roman"/>
          <w:sz w:val="24"/>
        </w:rPr>
        <w:sectPr w:rsidR="00B16F46" w:rsidRPr="00C354E3">
          <w:type w:val="continuous"/>
          <w:pgSz w:w="16840" w:h="11906" w:orient="landscape"/>
          <w:pgMar w:top="134" w:right="858" w:bottom="117" w:left="1440" w:header="0" w:footer="0" w:gutter="0"/>
          <w:cols w:num="2" w:space="0" w:equalWidth="0">
            <w:col w:w="7820" w:space="720"/>
            <w:col w:w="6000"/>
          </w:cols>
          <w:docGrid w:linePitch="360"/>
        </w:sectPr>
      </w:pPr>
    </w:p>
    <w:p w:rsidR="00B16F46" w:rsidRPr="00C354E3" w:rsidRDefault="00B16F46">
      <w:pPr>
        <w:spacing w:line="281" w:lineRule="exact"/>
        <w:rPr>
          <w:rFonts w:ascii="Times New Roman" w:eastAsia="Times New Roman" w:hAnsi="Times New Roman"/>
        </w:rPr>
      </w:pPr>
      <w:bookmarkStart w:id="45" w:name="page45"/>
      <w:bookmarkEnd w:id="45"/>
    </w:p>
    <w:p w:rsidR="00B16F46" w:rsidRPr="00A8263D" w:rsidRDefault="005B6CBF" w:rsidP="00D17DD5">
      <w:pPr>
        <w:spacing w:line="0" w:lineRule="atLeast"/>
        <w:ind w:left="9240"/>
        <w:rPr>
          <w:rFonts w:ascii="Times New Roman" w:eastAsia="Times New Roman" w:hAnsi="Times New Roman"/>
          <w:b/>
        </w:rPr>
      </w:pPr>
      <w:r w:rsidRPr="00A8263D">
        <w:rPr>
          <w:rFonts w:ascii="Times New Roman" w:eastAsia="Times New Roman" w:hAnsi="Times New Roman"/>
          <w:b/>
        </w:rPr>
        <w:t>5</w:t>
      </w:r>
      <w:r w:rsidR="007562F1" w:rsidRPr="00A8263D">
        <w:rPr>
          <w:rFonts w:ascii="Times New Roman" w:eastAsia="Times New Roman" w:hAnsi="Times New Roman"/>
          <w:b/>
        </w:rPr>
        <w:t xml:space="preserve"> PRIEDAS</w:t>
      </w:r>
    </w:p>
    <w:p w:rsidR="00D17DD5" w:rsidRPr="00C354E3" w:rsidRDefault="00D17DD5" w:rsidP="00D17DD5">
      <w:pPr>
        <w:spacing w:line="0" w:lineRule="atLeast"/>
        <w:ind w:left="9240"/>
        <w:rPr>
          <w:rFonts w:ascii="Times New Roman" w:eastAsia="Times New Roman" w:hAnsi="Times New Roman"/>
        </w:rPr>
      </w:pPr>
    </w:p>
    <w:p w:rsidR="00B16F46" w:rsidRPr="005B6CBF" w:rsidRDefault="005B6CBF" w:rsidP="005B6CBF">
      <w:pPr>
        <w:spacing w:line="0" w:lineRule="atLeast"/>
        <w:ind w:right="20"/>
        <w:jc w:val="center"/>
        <w:rPr>
          <w:rFonts w:ascii="Times New Roman" w:eastAsia="Times New Roman" w:hAnsi="Times New Roman"/>
          <w:b/>
          <w:sz w:val="24"/>
        </w:rPr>
      </w:pPr>
      <w:r w:rsidRPr="005B6CBF">
        <w:rPr>
          <w:rFonts w:ascii="Times New Roman" w:eastAsia="Times New Roman" w:hAnsi="Times New Roman"/>
          <w:b/>
          <w:sz w:val="24"/>
        </w:rPr>
        <w:t>SENŲJŲ TRAKŲ KĘSTUČIO PAGRINDINĖS MOKYKLOS EVAKAVIMO TVARKA</w:t>
      </w:r>
    </w:p>
    <w:p w:rsidR="00B16F46" w:rsidRPr="00C354E3" w:rsidRDefault="00B16F46">
      <w:pPr>
        <w:spacing w:line="364" w:lineRule="exact"/>
        <w:rPr>
          <w:rFonts w:ascii="Times New Roman" w:eastAsia="Times New Roman" w:hAnsi="Times New Roman"/>
        </w:rPr>
      </w:pPr>
    </w:p>
    <w:p w:rsidR="00B16F46" w:rsidRPr="00C354E3" w:rsidRDefault="007562F1" w:rsidP="00D17DD5">
      <w:pPr>
        <w:spacing w:line="234" w:lineRule="auto"/>
        <w:ind w:right="20" w:firstLine="852"/>
        <w:jc w:val="both"/>
        <w:rPr>
          <w:rFonts w:ascii="Times New Roman" w:eastAsia="Times New Roman" w:hAnsi="Times New Roman"/>
          <w:sz w:val="24"/>
        </w:rPr>
      </w:pPr>
      <w:r w:rsidRPr="00C354E3">
        <w:rPr>
          <w:rFonts w:ascii="Times New Roman" w:eastAsia="Times New Roman" w:hAnsi="Times New Roman"/>
          <w:sz w:val="24"/>
        </w:rPr>
        <w:t xml:space="preserve">Įvykus ekstremaliajam įvykiui ir siekiant išvengti traumų, grūsties bei nelaimių evakuacijos metu, būtina iš </w:t>
      </w:r>
      <w:r w:rsidR="005B6CBF">
        <w:rPr>
          <w:rFonts w:ascii="Times New Roman" w:eastAsia="Times New Roman" w:hAnsi="Times New Roman"/>
          <w:sz w:val="24"/>
        </w:rPr>
        <w:t>mokyklos</w:t>
      </w:r>
      <w:r w:rsidRPr="00C354E3">
        <w:rPr>
          <w:rFonts w:ascii="Times New Roman" w:eastAsia="Times New Roman" w:hAnsi="Times New Roman"/>
          <w:sz w:val="24"/>
        </w:rPr>
        <w:t xml:space="preserve"> patalpų išvesti mokinius, darbuotojus bei </w:t>
      </w:r>
      <w:r w:rsidR="005B6CBF">
        <w:rPr>
          <w:rFonts w:ascii="Times New Roman" w:eastAsia="Times New Roman" w:hAnsi="Times New Roman"/>
          <w:sz w:val="24"/>
        </w:rPr>
        <w:t>mokykloje</w:t>
      </w:r>
      <w:r w:rsidRPr="00C354E3">
        <w:rPr>
          <w:rFonts w:ascii="Times New Roman" w:eastAsia="Times New Roman" w:hAnsi="Times New Roman"/>
          <w:sz w:val="24"/>
        </w:rPr>
        <w:t xml:space="preserve"> esančius lankytojus.</w:t>
      </w:r>
    </w:p>
    <w:p w:rsidR="00B16F46" w:rsidRPr="00C354E3" w:rsidRDefault="005B6CBF" w:rsidP="00D17DD5">
      <w:pPr>
        <w:spacing w:line="0" w:lineRule="atLeast"/>
        <w:ind w:left="860"/>
        <w:jc w:val="both"/>
        <w:rPr>
          <w:rFonts w:ascii="Times New Roman" w:eastAsia="Times New Roman" w:hAnsi="Times New Roman"/>
          <w:sz w:val="24"/>
        </w:rPr>
      </w:pPr>
      <w:r>
        <w:rPr>
          <w:rFonts w:ascii="Times New Roman" w:eastAsia="Times New Roman" w:hAnsi="Times New Roman"/>
          <w:sz w:val="24"/>
        </w:rPr>
        <w:t>Siekiant užtikrinti mokinių</w:t>
      </w:r>
      <w:r w:rsidR="007562F1" w:rsidRPr="00C354E3">
        <w:rPr>
          <w:rFonts w:ascii="Times New Roman" w:eastAsia="Times New Roman" w:hAnsi="Times New Roman"/>
          <w:sz w:val="24"/>
        </w:rPr>
        <w:t>, darbuotojų ir lankytojų saugumą, nustatoma tokia evakavimo tvarka:</w:t>
      </w:r>
    </w:p>
    <w:p w:rsidR="00B16F46" w:rsidRPr="00C354E3" w:rsidRDefault="00B16F46" w:rsidP="00D17DD5">
      <w:pPr>
        <w:spacing w:line="11" w:lineRule="exact"/>
        <w:jc w:val="both"/>
        <w:rPr>
          <w:rFonts w:ascii="Times New Roman" w:eastAsia="Times New Roman" w:hAnsi="Times New Roman"/>
        </w:rPr>
      </w:pPr>
    </w:p>
    <w:p w:rsidR="00B16F46" w:rsidRPr="00C354E3" w:rsidRDefault="007562F1" w:rsidP="00D17DD5">
      <w:pPr>
        <w:numPr>
          <w:ilvl w:val="0"/>
          <w:numId w:val="70"/>
        </w:numPr>
        <w:tabs>
          <w:tab w:val="left" w:pos="1097"/>
        </w:tabs>
        <w:spacing w:line="237" w:lineRule="auto"/>
        <w:ind w:right="20" w:firstLine="852"/>
        <w:jc w:val="both"/>
        <w:rPr>
          <w:rFonts w:ascii="Times New Roman" w:eastAsia="Times New Roman" w:hAnsi="Times New Roman"/>
          <w:sz w:val="24"/>
        </w:rPr>
      </w:pPr>
      <w:r w:rsidRPr="00C354E3">
        <w:rPr>
          <w:rFonts w:ascii="Times New Roman" w:eastAsia="Times New Roman" w:hAnsi="Times New Roman"/>
          <w:sz w:val="24"/>
        </w:rPr>
        <w:t xml:space="preserve">Bet kuris mokyklos darbuotojas, pirmas pastebėjęs gaisro ar kito įvykio pavojų ar telefonu gavęs pranešimą apie galimą pastato susprogdinimą ar kitaip gavęs informaciją, </w:t>
      </w:r>
      <w:r w:rsidR="00C828D1">
        <w:rPr>
          <w:rFonts w:ascii="Times New Roman" w:eastAsia="Times New Roman" w:hAnsi="Times New Roman"/>
          <w:sz w:val="24"/>
        </w:rPr>
        <w:t>kad tai gali pakenkti mokinių</w:t>
      </w:r>
      <w:r w:rsidRPr="00C354E3">
        <w:rPr>
          <w:rFonts w:ascii="Times New Roman" w:eastAsia="Times New Roman" w:hAnsi="Times New Roman"/>
          <w:sz w:val="24"/>
        </w:rPr>
        <w:t xml:space="preserve">, darbuotojų, lankytojų saugumui, apie tai praneša direktoriui, </w:t>
      </w:r>
      <w:r w:rsidR="00C828D1">
        <w:rPr>
          <w:rFonts w:ascii="Times New Roman" w:eastAsia="Times New Roman" w:hAnsi="Times New Roman"/>
          <w:sz w:val="24"/>
        </w:rPr>
        <w:t>direktoriaus pavaduotojams</w:t>
      </w:r>
      <w:r w:rsidRPr="00C354E3">
        <w:rPr>
          <w:rFonts w:ascii="Times New Roman" w:eastAsia="Times New Roman" w:hAnsi="Times New Roman"/>
          <w:sz w:val="24"/>
        </w:rPr>
        <w:t>. Pranešama specialiosioms tarnyboms tel. 112.</w:t>
      </w:r>
    </w:p>
    <w:p w:rsidR="00B16F46" w:rsidRPr="00C354E3" w:rsidRDefault="00B16F46" w:rsidP="00D17DD5">
      <w:pPr>
        <w:spacing w:line="1" w:lineRule="exact"/>
        <w:jc w:val="both"/>
        <w:rPr>
          <w:rFonts w:ascii="Times New Roman" w:eastAsia="Times New Roman" w:hAnsi="Times New Roman"/>
          <w:sz w:val="24"/>
        </w:rPr>
      </w:pPr>
    </w:p>
    <w:p w:rsidR="00B16F46" w:rsidRPr="00C828D1" w:rsidRDefault="00C828D1" w:rsidP="00D17DD5">
      <w:pPr>
        <w:numPr>
          <w:ilvl w:val="0"/>
          <w:numId w:val="70"/>
        </w:numPr>
        <w:tabs>
          <w:tab w:val="left" w:pos="0"/>
        </w:tabs>
        <w:spacing w:line="0" w:lineRule="atLeast"/>
        <w:ind w:firstLine="852"/>
        <w:jc w:val="both"/>
        <w:rPr>
          <w:rFonts w:ascii="Times New Roman" w:eastAsia="Times New Roman" w:hAnsi="Times New Roman"/>
          <w:sz w:val="24"/>
        </w:rPr>
      </w:pPr>
      <w:r>
        <w:rPr>
          <w:rFonts w:ascii="Times New Roman" w:eastAsia="Times New Roman" w:hAnsi="Times New Roman"/>
          <w:sz w:val="24"/>
        </w:rPr>
        <w:t xml:space="preserve">Paskelbus pavojų (įjungiamas aliarmas), nutraukiamas ugdymo procesas ir </w:t>
      </w:r>
      <w:r w:rsidR="007562F1" w:rsidRPr="00C354E3">
        <w:rPr>
          <w:rFonts w:ascii="Times New Roman" w:eastAsia="Times New Roman" w:hAnsi="Times New Roman"/>
          <w:sz w:val="24"/>
        </w:rPr>
        <w:t>pradedama</w:t>
      </w:r>
      <w:r>
        <w:rPr>
          <w:rFonts w:ascii="Times New Roman" w:eastAsia="Times New Roman" w:hAnsi="Times New Roman"/>
          <w:sz w:val="24"/>
        </w:rPr>
        <w:t xml:space="preserve"> </w:t>
      </w:r>
      <w:r w:rsidR="007562F1" w:rsidRPr="00C828D1">
        <w:rPr>
          <w:rFonts w:ascii="Times New Roman" w:eastAsia="Times New Roman" w:hAnsi="Times New Roman"/>
          <w:sz w:val="24"/>
        </w:rPr>
        <w:t>evakuacija:</w:t>
      </w:r>
    </w:p>
    <w:p w:rsidR="00B16F46" w:rsidRPr="00C354E3" w:rsidRDefault="00C828D1" w:rsidP="00D17DD5">
      <w:pPr>
        <w:numPr>
          <w:ilvl w:val="0"/>
          <w:numId w:val="71"/>
        </w:numPr>
        <w:tabs>
          <w:tab w:val="left" w:pos="1280"/>
        </w:tabs>
        <w:spacing w:line="0" w:lineRule="atLeast"/>
        <w:ind w:left="1280" w:hanging="428"/>
        <w:jc w:val="both"/>
        <w:rPr>
          <w:rFonts w:ascii="Times New Roman" w:eastAsia="Times New Roman" w:hAnsi="Times New Roman"/>
          <w:sz w:val="24"/>
        </w:rPr>
      </w:pPr>
      <w:r>
        <w:rPr>
          <w:rFonts w:ascii="Times New Roman" w:eastAsia="Times New Roman" w:hAnsi="Times New Roman"/>
          <w:sz w:val="24"/>
        </w:rPr>
        <w:t xml:space="preserve">Signalą duoda mokyklos valytoja ar kitas </w:t>
      </w:r>
      <w:r w:rsidR="007562F1" w:rsidRPr="00C354E3">
        <w:rPr>
          <w:rFonts w:ascii="Times New Roman" w:eastAsia="Times New Roman" w:hAnsi="Times New Roman"/>
          <w:sz w:val="24"/>
        </w:rPr>
        <w:t>darbuotojas.</w:t>
      </w:r>
    </w:p>
    <w:p w:rsidR="00B16F46" w:rsidRPr="00C354E3" w:rsidRDefault="00B16F46" w:rsidP="00D17DD5">
      <w:pPr>
        <w:spacing w:line="12" w:lineRule="exact"/>
        <w:jc w:val="both"/>
        <w:rPr>
          <w:rFonts w:ascii="Times New Roman" w:eastAsia="Times New Roman" w:hAnsi="Times New Roman"/>
          <w:sz w:val="24"/>
        </w:rPr>
      </w:pPr>
    </w:p>
    <w:p w:rsidR="00B16F46" w:rsidRPr="00C354E3" w:rsidRDefault="007562F1" w:rsidP="00D17DD5">
      <w:pPr>
        <w:numPr>
          <w:ilvl w:val="0"/>
          <w:numId w:val="71"/>
        </w:numPr>
        <w:tabs>
          <w:tab w:val="left" w:pos="1335"/>
        </w:tabs>
        <w:spacing w:line="236" w:lineRule="auto"/>
        <w:ind w:right="20" w:firstLine="852"/>
        <w:jc w:val="both"/>
        <w:rPr>
          <w:rFonts w:ascii="Times New Roman" w:eastAsia="Times New Roman" w:hAnsi="Times New Roman"/>
          <w:sz w:val="24"/>
        </w:rPr>
      </w:pPr>
      <w:r w:rsidRPr="00C354E3">
        <w:rPr>
          <w:rFonts w:ascii="Times New Roman" w:eastAsia="Times New Roman" w:hAnsi="Times New Roman"/>
          <w:sz w:val="24"/>
        </w:rPr>
        <w:t>Nuskambėjus pavojaus signalui, nutraukiami visi užsiėmimai ir darbuotojai bei tuo laiku nedirbantys su mokiniais mokytojai, iki atvyks specialiosios tarnybos, imasi aktyvių veiksmų likviduojant pavojaus židinį arba izoliuojant.</w:t>
      </w:r>
    </w:p>
    <w:p w:rsidR="00B16F46" w:rsidRPr="00C354E3" w:rsidRDefault="00B16F46" w:rsidP="00D17DD5">
      <w:pPr>
        <w:spacing w:line="1" w:lineRule="exact"/>
        <w:jc w:val="both"/>
        <w:rPr>
          <w:rFonts w:ascii="Times New Roman" w:eastAsia="Times New Roman" w:hAnsi="Times New Roman"/>
          <w:sz w:val="24"/>
        </w:rPr>
      </w:pPr>
    </w:p>
    <w:p w:rsidR="00B16F46" w:rsidRPr="00C354E3" w:rsidRDefault="00C828D1" w:rsidP="00D17DD5">
      <w:pPr>
        <w:numPr>
          <w:ilvl w:val="0"/>
          <w:numId w:val="71"/>
        </w:numPr>
        <w:tabs>
          <w:tab w:val="left" w:pos="0"/>
        </w:tabs>
        <w:spacing w:line="0" w:lineRule="atLeast"/>
        <w:ind w:firstLine="852"/>
        <w:jc w:val="both"/>
        <w:rPr>
          <w:rFonts w:ascii="Times New Roman" w:eastAsia="Times New Roman" w:hAnsi="Times New Roman"/>
          <w:sz w:val="24"/>
        </w:rPr>
      </w:pPr>
      <w:r>
        <w:rPr>
          <w:rFonts w:ascii="Times New Roman" w:eastAsia="Times New Roman" w:hAnsi="Times New Roman"/>
          <w:sz w:val="24"/>
        </w:rPr>
        <w:t>Direktoriaus pavaduotojas ūkio reikalams</w:t>
      </w:r>
      <w:r w:rsidR="007562F1" w:rsidRPr="00C354E3">
        <w:rPr>
          <w:rFonts w:ascii="Times New Roman" w:eastAsia="Times New Roman" w:hAnsi="Times New Roman"/>
          <w:sz w:val="24"/>
        </w:rPr>
        <w:t xml:space="preserve"> pateikia raktus nuo užrakintų (jeigu būna užrakinta) pagalbinių patalpų durų.</w:t>
      </w:r>
    </w:p>
    <w:p w:rsidR="00B16F46" w:rsidRPr="00C828D1" w:rsidRDefault="00C745CB" w:rsidP="00D17DD5">
      <w:pPr>
        <w:numPr>
          <w:ilvl w:val="0"/>
          <w:numId w:val="71"/>
        </w:numPr>
        <w:tabs>
          <w:tab w:val="left" w:pos="1300"/>
        </w:tabs>
        <w:spacing w:line="0" w:lineRule="atLeast"/>
        <w:ind w:left="1300" w:hanging="448"/>
        <w:jc w:val="both"/>
        <w:rPr>
          <w:rFonts w:ascii="Times New Roman" w:eastAsia="Times New Roman" w:hAnsi="Times New Roman"/>
          <w:sz w:val="24"/>
        </w:rPr>
      </w:pPr>
      <w:r>
        <w:rPr>
          <w:rFonts w:ascii="Times New Roman" w:eastAsia="Times New Roman" w:hAnsi="Times New Roman"/>
          <w:sz w:val="24"/>
        </w:rPr>
        <w:t>Pastatų priežiūros</w:t>
      </w:r>
      <w:r w:rsidR="00C828D1">
        <w:rPr>
          <w:rFonts w:ascii="Times New Roman" w:eastAsia="Times New Roman" w:hAnsi="Times New Roman"/>
          <w:sz w:val="24"/>
        </w:rPr>
        <w:t xml:space="preserve"> darbininkai, </w:t>
      </w:r>
      <w:r w:rsidR="007562F1" w:rsidRPr="00C354E3">
        <w:rPr>
          <w:rFonts w:ascii="Times New Roman" w:eastAsia="Times New Roman" w:hAnsi="Times New Roman"/>
          <w:sz w:val="24"/>
        </w:rPr>
        <w:t xml:space="preserve">esant reikalui atjungia </w:t>
      </w:r>
      <w:r>
        <w:rPr>
          <w:rFonts w:ascii="Times New Roman" w:eastAsia="Times New Roman" w:hAnsi="Times New Roman"/>
          <w:sz w:val="24"/>
        </w:rPr>
        <w:t>vandens</w:t>
      </w:r>
      <w:r w:rsidR="007562F1" w:rsidRPr="00C354E3">
        <w:rPr>
          <w:rFonts w:ascii="Times New Roman" w:eastAsia="Times New Roman" w:hAnsi="Times New Roman"/>
          <w:sz w:val="24"/>
        </w:rPr>
        <w:t xml:space="preserve"> ir elektros</w:t>
      </w:r>
      <w:r w:rsidR="00C828D1">
        <w:rPr>
          <w:rFonts w:ascii="Times New Roman" w:eastAsia="Times New Roman" w:hAnsi="Times New Roman"/>
          <w:sz w:val="24"/>
        </w:rPr>
        <w:t xml:space="preserve"> </w:t>
      </w:r>
      <w:r w:rsidR="007562F1" w:rsidRPr="00C828D1">
        <w:rPr>
          <w:rFonts w:ascii="Times New Roman" w:eastAsia="Times New Roman" w:hAnsi="Times New Roman"/>
          <w:sz w:val="24"/>
        </w:rPr>
        <w:t>tiekimą.</w:t>
      </w:r>
    </w:p>
    <w:p w:rsidR="00B16F46" w:rsidRPr="00C354E3" w:rsidRDefault="00B16F46" w:rsidP="00D17DD5">
      <w:pPr>
        <w:spacing w:line="12" w:lineRule="exact"/>
        <w:jc w:val="both"/>
        <w:rPr>
          <w:rFonts w:ascii="Times New Roman" w:eastAsia="Times New Roman" w:hAnsi="Times New Roman"/>
          <w:sz w:val="24"/>
        </w:rPr>
      </w:pPr>
    </w:p>
    <w:p w:rsidR="00B16F46" w:rsidRPr="00C354E3" w:rsidRDefault="007562F1" w:rsidP="00D17DD5">
      <w:pPr>
        <w:numPr>
          <w:ilvl w:val="0"/>
          <w:numId w:val="71"/>
        </w:numPr>
        <w:tabs>
          <w:tab w:val="left" w:pos="1299"/>
        </w:tabs>
        <w:spacing w:line="234" w:lineRule="auto"/>
        <w:ind w:right="20" w:firstLine="852"/>
        <w:jc w:val="both"/>
        <w:rPr>
          <w:rFonts w:ascii="Times New Roman" w:eastAsia="Times New Roman" w:hAnsi="Times New Roman"/>
          <w:sz w:val="24"/>
        </w:rPr>
      </w:pPr>
      <w:r w:rsidRPr="00C354E3">
        <w:rPr>
          <w:rFonts w:ascii="Times New Roman" w:eastAsia="Times New Roman" w:hAnsi="Times New Roman"/>
          <w:sz w:val="24"/>
        </w:rPr>
        <w:t>Evakuacija vykdoma pagal pridėtą evakuacijos schemą. Atsižvelgiant į susidariusią situaciją, pradedama iš patalpų, esančių arčiausiai pavojaus židinio.</w:t>
      </w:r>
    </w:p>
    <w:p w:rsidR="00B16F46" w:rsidRPr="00C354E3" w:rsidRDefault="00B16F46" w:rsidP="00D17DD5">
      <w:pPr>
        <w:spacing w:line="13" w:lineRule="exact"/>
        <w:jc w:val="both"/>
        <w:rPr>
          <w:rFonts w:ascii="Times New Roman" w:eastAsia="Times New Roman" w:hAnsi="Times New Roman"/>
          <w:sz w:val="24"/>
        </w:rPr>
      </w:pPr>
    </w:p>
    <w:p w:rsidR="00B16F46" w:rsidRPr="00C354E3" w:rsidRDefault="007562F1" w:rsidP="00D17DD5">
      <w:pPr>
        <w:numPr>
          <w:ilvl w:val="0"/>
          <w:numId w:val="71"/>
        </w:numPr>
        <w:tabs>
          <w:tab w:val="left" w:pos="1292"/>
        </w:tabs>
        <w:spacing w:line="234" w:lineRule="auto"/>
        <w:ind w:right="20" w:firstLine="852"/>
        <w:jc w:val="both"/>
        <w:rPr>
          <w:rFonts w:ascii="Times New Roman" w:eastAsia="Times New Roman" w:hAnsi="Times New Roman"/>
          <w:sz w:val="24"/>
        </w:rPr>
      </w:pPr>
      <w:r w:rsidRPr="00C354E3">
        <w:rPr>
          <w:rFonts w:ascii="Times New Roman" w:eastAsia="Times New Roman" w:hAnsi="Times New Roman"/>
          <w:sz w:val="24"/>
        </w:rPr>
        <w:t>Darbuotojai dir</w:t>
      </w:r>
      <w:r w:rsidR="00C745CB">
        <w:rPr>
          <w:rFonts w:ascii="Times New Roman" w:eastAsia="Times New Roman" w:hAnsi="Times New Roman"/>
          <w:sz w:val="24"/>
        </w:rPr>
        <w:t>bantys su svarbiais dokumentais</w:t>
      </w:r>
      <w:r w:rsidRPr="00C354E3">
        <w:rPr>
          <w:rFonts w:ascii="Times New Roman" w:eastAsia="Times New Roman" w:hAnsi="Times New Roman"/>
          <w:sz w:val="24"/>
        </w:rPr>
        <w:t>, juos pasiima ir be panikos išeina iš patalpų. Išeidami iš patalpų išjung</w:t>
      </w:r>
      <w:r w:rsidR="00C745CB">
        <w:rPr>
          <w:rFonts w:ascii="Times New Roman" w:eastAsia="Times New Roman" w:hAnsi="Times New Roman"/>
          <w:sz w:val="24"/>
        </w:rPr>
        <w:t>ia elektros prietaisus,</w:t>
      </w:r>
      <w:r w:rsidRPr="00C354E3">
        <w:rPr>
          <w:rFonts w:ascii="Times New Roman" w:eastAsia="Times New Roman" w:hAnsi="Times New Roman"/>
          <w:sz w:val="24"/>
        </w:rPr>
        <w:t xml:space="preserve"> uždaro langus. Patalpos paliekamos nerakintos.</w:t>
      </w:r>
    </w:p>
    <w:p w:rsidR="00B16F46" w:rsidRPr="00C354E3" w:rsidRDefault="00B16F46" w:rsidP="00D17DD5">
      <w:pPr>
        <w:spacing w:line="13" w:lineRule="exact"/>
        <w:jc w:val="both"/>
        <w:rPr>
          <w:rFonts w:ascii="Times New Roman" w:eastAsia="Times New Roman" w:hAnsi="Times New Roman"/>
          <w:sz w:val="24"/>
        </w:rPr>
      </w:pPr>
    </w:p>
    <w:p w:rsidR="00B16F46" w:rsidRPr="00C354E3" w:rsidRDefault="007562F1" w:rsidP="00D17DD5">
      <w:pPr>
        <w:numPr>
          <w:ilvl w:val="0"/>
          <w:numId w:val="71"/>
        </w:numPr>
        <w:tabs>
          <w:tab w:val="left" w:pos="1335"/>
        </w:tabs>
        <w:spacing w:line="234" w:lineRule="auto"/>
        <w:ind w:right="20" w:firstLine="852"/>
        <w:jc w:val="both"/>
        <w:rPr>
          <w:rFonts w:ascii="Times New Roman" w:eastAsia="Times New Roman" w:hAnsi="Times New Roman"/>
          <w:sz w:val="24"/>
        </w:rPr>
      </w:pPr>
      <w:r w:rsidRPr="00C354E3">
        <w:rPr>
          <w:rFonts w:ascii="Times New Roman" w:eastAsia="Times New Roman" w:hAnsi="Times New Roman"/>
          <w:sz w:val="24"/>
        </w:rPr>
        <w:t>Mokytojai ramiai praneša mokiniams apie evakuacij</w:t>
      </w:r>
      <w:r w:rsidR="00C745CB">
        <w:rPr>
          <w:rFonts w:ascii="Times New Roman" w:eastAsia="Times New Roman" w:hAnsi="Times New Roman"/>
          <w:sz w:val="24"/>
        </w:rPr>
        <w:t>ą</w:t>
      </w:r>
      <w:r w:rsidRPr="00C354E3">
        <w:rPr>
          <w:rFonts w:ascii="Times New Roman" w:eastAsia="Times New Roman" w:hAnsi="Times New Roman"/>
          <w:sz w:val="24"/>
        </w:rPr>
        <w:t>, patys pasiima ir liepi</w:t>
      </w:r>
      <w:r w:rsidR="00C745CB">
        <w:rPr>
          <w:rFonts w:ascii="Times New Roman" w:eastAsia="Times New Roman" w:hAnsi="Times New Roman"/>
          <w:sz w:val="24"/>
        </w:rPr>
        <w:t>a mokiniams pasiimti</w:t>
      </w:r>
      <w:r w:rsidRPr="00C354E3">
        <w:rPr>
          <w:rFonts w:ascii="Times New Roman" w:eastAsia="Times New Roman" w:hAnsi="Times New Roman"/>
          <w:sz w:val="24"/>
        </w:rPr>
        <w:t xml:space="preserve"> savo asmeninius daiktus, drabužius.</w:t>
      </w:r>
    </w:p>
    <w:p w:rsidR="00B16F46" w:rsidRPr="00C354E3" w:rsidRDefault="00B16F46" w:rsidP="00D17DD5">
      <w:pPr>
        <w:spacing w:line="14" w:lineRule="exact"/>
        <w:jc w:val="both"/>
        <w:rPr>
          <w:rFonts w:ascii="Times New Roman" w:eastAsia="Times New Roman" w:hAnsi="Times New Roman"/>
          <w:sz w:val="24"/>
        </w:rPr>
      </w:pPr>
    </w:p>
    <w:p w:rsidR="00B16F46" w:rsidRPr="00C354E3" w:rsidRDefault="007562F1" w:rsidP="00D17DD5">
      <w:pPr>
        <w:numPr>
          <w:ilvl w:val="0"/>
          <w:numId w:val="71"/>
        </w:numPr>
        <w:tabs>
          <w:tab w:val="left" w:pos="1347"/>
        </w:tabs>
        <w:spacing w:line="234" w:lineRule="auto"/>
        <w:ind w:right="20" w:firstLine="852"/>
        <w:jc w:val="both"/>
        <w:rPr>
          <w:rFonts w:ascii="Times New Roman" w:eastAsia="Times New Roman" w:hAnsi="Times New Roman"/>
          <w:sz w:val="24"/>
        </w:rPr>
      </w:pPr>
      <w:r w:rsidRPr="00C354E3">
        <w:rPr>
          <w:rFonts w:ascii="Times New Roman" w:eastAsia="Times New Roman" w:hAnsi="Times New Roman"/>
          <w:sz w:val="24"/>
        </w:rPr>
        <w:t>Klasių vadovai išsamiai paaiškina mokiniams, ką jie privalo daryti susidarius gaisro ar sprogimo pavojui pamokos ar pertraukos metu.</w:t>
      </w:r>
    </w:p>
    <w:p w:rsidR="00B16F46" w:rsidRPr="00C354E3" w:rsidRDefault="00B16F46" w:rsidP="00D17DD5">
      <w:pPr>
        <w:spacing w:line="1" w:lineRule="exact"/>
        <w:jc w:val="both"/>
        <w:rPr>
          <w:rFonts w:ascii="Times New Roman" w:eastAsia="Times New Roman" w:hAnsi="Times New Roman"/>
          <w:sz w:val="24"/>
        </w:rPr>
      </w:pPr>
    </w:p>
    <w:p w:rsidR="00B16F46" w:rsidRPr="00A8263D" w:rsidRDefault="00E664B0" w:rsidP="00D17DD5">
      <w:pPr>
        <w:tabs>
          <w:tab w:val="left" w:pos="1280"/>
        </w:tabs>
        <w:spacing w:line="0" w:lineRule="atLeast"/>
        <w:ind w:firstLine="851"/>
        <w:jc w:val="both"/>
        <w:rPr>
          <w:rFonts w:ascii="Times New Roman" w:eastAsia="Times New Roman" w:hAnsi="Times New Roman"/>
          <w:sz w:val="24"/>
        </w:rPr>
      </w:pPr>
      <w:r w:rsidRPr="00A8263D">
        <w:rPr>
          <w:rFonts w:ascii="Times New Roman" w:eastAsia="Times New Roman" w:hAnsi="Times New Roman"/>
          <w:sz w:val="24"/>
        </w:rPr>
        <w:t xml:space="preserve">3. </w:t>
      </w:r>
      <w:r w:rsidR="007562F1" w:rsidRPr="00A8263D">
        <w:rPr>
          <w:rFonts w:ascii="Times New Roman" w:eastAsia="Times New Roman" w:hAnsi="Times New Roman"/>
          <w:sz w:val="24"/>
        </w:rPr>
        <w:t>Mokytojai mokinius iš klasės išsiveda ramiai be panikos pagal numatytą evakuacijos planą.</w:t>
      </w:r>
    </w:p>
    <w:p w:rsidR="00B16F46" w:rsidRPr="00A8263D" w:rsidRDefault="00E664B0" w:rsidP="00D17DD5">
      <w:pPr>
        <w:pStyle w:val="ListParagraph"/>
        <w:numPr>
          <w:ilvl w:val="1"/>
          <w:numId w:val="80"/>
        </w:numPr>
        <w:tabs>
          <w:tab w:val="left" w:pos="1100"/>
        </w:tabs>
        <w:spacing w:line="0" w:lineRule="atLeast"/>
        <w:ind w:hanging="604"/>
        <w:jc w:val="both"/>
        <w:rPr>
          <w:rFonts w:ascii="Times New Roman" w:eastAsia="Times New Roman" w:hAnsi="Times New Roman"/>
          <w:sz w:val="24"/>
        </w:rPr>
      </w:pPr>
      <w:r w:rsidRPr="00A8263D">
        <w:rPr>
          <w:rFonts w:ascii="Times New Roman" w:eastAsia="Times New Roman" w:hAnsi="Times New Roman"/>
          <w:sz w:val="24"/>
        </w:rPr>
        <w:t xml:space="preserve"> </w:t>
      </w:r>
      <w:r w:rsidR="008C4DE3" w:rsidRPr="00A8263D">
        <w:rPr>
          <w:rFonts w:ascii="Times New Roman" w:eastAsia="Times New Roman" w:hAnsi="Times New Roman"/>
          <w:sz w:val="24"/>
        </w:rPr>
        <w:t>Iš mokyklos</w:t>
      </w:r>
      <w:r w:rsidR="007562F1" w:rsidRPr="00A8263D">
        <w:rPr>
          <w:rFonts w:ascii="Times New Roman" w:eastAsia="Times New Roman" w:hAnsi="Times New Roman"/>
          <w:sz w:val="24"/>
        </w:rPr>
        <w:t xml:space="preserve"> pastato I aukšto:</w:t>
      </w:r>
    </w:p>
    <w:p w:rsidR="00B16F46" w:rsidRPr="00A8263D" w:rsidRDefault="00B16F46" w:rsidP="00D17DD5">
      <w:pPr>
        <w:spacing w:line="12" w:lineRule="exact"/>
        <w:jc w:val="both"/>
        <w:rPr>
          <w:rFonts w:ascii="Times New Roman" w:eastAsia="Times New Roman" w:hAnsi="Times New Roman"/>
        </w:rPr>
      </w:pPr>
    </w:p>
    <w:p w:rsidR="00B16F46" w:rsidRPr="00A8263D" w:rsidRDefault="005679BD" w:rsidP="00D17DD5">
      <w:pPr>
        <w:spacing w:line="234" w:lineRule="auto"/>
        <w:ind w:right="20" w:firstLine="852"/>
        <w:jc w:val="both"/>
        <w:rPr>
          <w:rFonts w:ascii="Times New Roman" w:eastAsia="Times New Roman" w:hAnsi="Times New Roman"/>
          <w:sz w:val="24"/>
        </w:rPr>
      </w:pPr>
      <w:r w:rsidRPr="00A8263D">
        <w:rPr>
          <w:rFonts w:ascii="Times New Roman" w:eastAsia="Times New Roman" w:hAnsi="Times New Roman"/>
          <w:sz w:val="24"/>
        </w:rPr>
        <w:t>3.1.</w:t>
      </w:r>
      <w:r w:rsidR="00E664B0" w:rsidRPr="00A8263D">
        <w:rPr>
          <w:rFonts w:ascii="Times New Roman" w:eastAsia="Times New Roman" w:hAnsi="Times New Roman"/>
          <w:sz w:val="24"/>
        </w:rPr>
        <w:t>1.</w:t>
      </w:r>
      <w:r w:rsidR="007562F1" w:rsidRPr="00A8263D">
        <w:rPr>
          <w:rFonts w:ascii="Times New Roman" w:eastAsia="Times New Roman" w:hAnsi="Times New Roman"/>
          <w:sz w:val="24"/>
        </w:rPr>
        <w:t xml:space="preserve"> Iš </w:t>
      </w:r>
      <w:r w:rsidR="000D52A3" w:rsidRPr="00A8263D">
        <w:rPr>
          <w:rFonts w:ascii="Times New Roman" w:eastAsia="Times New Roman" w:hAnsi="Times New Roman"/>
          <w:sz w:val="24"/>
        </w:rPr>
        <w:t>Logopedo, anglų kalbos</w:t>
      </w:r>
      <w:r w:rsidR="00E664B0" w:rsidRPr="00A8263D">
        <w:rPr>
          <w:rFonts w:ascii="Times New Roman" w:eastAsia="Times New Roman" w:hAnsi="Times New Roman"/>
          <w:sz w:val="24"/>
        </w:rPr>
        <w:t>,</w:t>
      </w:r>
      <w:r w:rsidR="000D52A3" w:rsidRPr="00A8263D">
        <w:rPr>
          <w:rFonts w:ascii="Times New Roman" w:eastAsia="Times New Roman" w:hAnsi="Times New Roman"/>
          <w:sz w:val="24"/>
        </w:rPr>
        <w:t xml:space="preserve"> </w:t>
      </w:r>
      <w:r w:rsidR="00E664B0" w:rsidRPr="00A8263D">
        <w:rPr>
          <w:rFonts w:ascii="Times New Roman" w:eastAsia="Times New Roman" w:hAnsi="Times New Roman"/>
          <w:sz w:val="24"/>
        </w:rPr>
        <w:t>matematikos</w:t>
      </w:r>
      <w:r w:rsidR="00E664B0" w:rsidRPr="00A8263D">
        <w:rPr>
          <w:rFonts w:ascii="Times New Roman" w:eastAsia="Times New Roman" w:hAnsi="Times New Roman"/>
          <w:sz w:val="24"/>
        </w:rPr>
        <w:t xml:space="preserve"> </w:t>
      </w:r>
      <w:r w:rsidR="000D52A3" w:rsidRPr="00A8263D">
        <w:rPr>
          <w:rFonts w:ascii="Times New Roman" w:eastAsia="Times New Roman" w:hAnsi="Times New Roman"/>
          <w:sz w:val="24"/>
        </w:rPr>
        <w:t>kabinetų</w:t>
      </w:r>
      <w:r w:rsidR="007562F1" w:rsidRPr="00A8263D">
        <w:rPr>
          <w:rFonts w:ascii="Times New Roman" w:eastAsia="Times New Roman" w:hAnsi="Times New Roman"/>
          <w:sz w:val="24"/>
        </w:rPr>
        <w:t xml:space="preserve"> – pro </w:t>
      </w:r>
      <w:r w:rsidR="00E664B0" w:rsidRPr="00A8263D">
        <w:rPr>
          <w:rFonts w:ascii="Times New Roman" w:eastAsia="Times New Roman" w:hAnsi="Times New Roman"/>
          <w:sz w:val="24"/>
        </w:rPr>
        <w:t>šoninį išėjimą,</w:t>
      </w:r>
      <w:r w:rsidRPr="00A8263D">
        <w:rPr>
          <w:rFonts w:ascii="Times New Roman" w:eastAsia="Times New Roman" w:hAnsi="Times New Roman"/>
          <w:sz w:val="24"/>
        </w:rPr>
        <w:t xml:space="preserve"> lietuvių kalbos</w:t>
      </w:r>
      <w:r w:rsidR="00E664B0" w:rsidRPr="00A8263D">
        <w:rPr>
          <w:rFonts w:ascii="Times New Roman" w:eastAsia="Times New Roman" w:hAnsi="Times New Roman"/>
          <w:sz w:val="24"/>
        </w:rPr>
        <w:t>,</w:t>
      </w:r>
      <w:r w:rsidRPr="00A8263D">
        <w:rPr>
          <w:rFonts w:ascii="Times New Roman" w:eastAsia="Times New Roman" w:hAnsi="Times New Roman"/>
          <w:sz w:val="24"/>
        </w:rPr>
        <w:t xml:space="preserve"> </w:t>
      </w:r>
      <w:r w:rsidR="00E664B0" w:rsidRPr="00A8263D">
        <w:rPr>
          <w:rFonts w:ascii="Times New Roman" w:eastAsia="Times New Roman" w:hAnsi="Times New Roman"/>
          <w:sz w:val="24"/>
        </w:rPr>
        <w:t xml:space="preserve">fizikos, biologijos </w:t>
      </w:r>
      <w:r w:rsidRPr="00A8263D">
        <w:rPr>
          <w:rFonts w:ascii="Times New Roman" w:eastAsia="Times New Roman" w:hAnsi="Times New Roman"/>
          <w:sz w:val="24"/>
        </w:rPr>
        <w:t>kabinetų, 1-2</w:t>
      </w:r>
      <w:r w:rsidR="00E664B0" w:rsidRPr="00A8263D">
        <w:rPr>
          <w:rFonts w:ascii="Times New Roman" w:eastAsia="Times New Roman" w:hAnsi="Times New Roman"/>
          <w:sz w:val="24"/>
        </w:rPr>
        <w:t xml:space="preserve"> pradinių klasių</w:t>
      </w:r>
      <w:r w:rsidRPr="00A8263D">
        <w:rPr>
          <w:rFonts w:ascii="Times New Roman" w:eastAsia="Times New Roman" w:hAnsi="Times New Roman"/>
          <w:sz w:val="24"/>
        </w:rPr>
        <w:t xml:space="preserve"> kabinetų – pro centrines duris</w:t>
      </w:r>
      <w:r w:rsidR="007562F1" w:rsidRPr="00A8263D">
        <w:rPr>
          <w:rFonts w:ascii="Times New Roman" w:eastAsia="Times New Roman" w:hAnsi="Times New Roman"/>
          <w:sz w:val="24"/>
        </w:rPr>
        <w:t xml:space="preserve"> į mokyklos kiemą –</w:t>
      </w:r>
      <w:r w:rsidRPr="00A8263D">
        <w:rPr>
          <w:rFonts w:ascii="Times New Roman" w:eastAsia="Times New Roman" w:hAnsi="Times New Roman"/>
          <w:sz w:val="24"/>
        </w:rPr>
        <w:t xml:space="preserve"> atsakingi tuo metu dirbantys mokytojai.</w:t>
      </w:r>
    </w:p>
    <w:p w:rsidR="00B16F46" w:rsidRPr="00A8263D" w:rsidRDefault="00B16F46" w:rsidP="00D17DD5">
      <w:pPr>
        <w:spacing w:line="2" w:lineRule="exact"/>
        <w:jc w:val="both"/>
        <w:rPr>
          <w:rFonts w:ascii="Times New Roman" w:eastAsia="Times New Roman" w:hAnsi="Times New Roman"/>
        </w:rPr>
      </w:pPr>
    </w:p>
    <w:p w:rsidR="00B16F46" w:rsidRPr="00A8263D" w:rsidRDefault="00E664B0" w:rsidP="00D17DD5">
      <w:pPr>
        <w:spacing w:line="0" w:lineRule="atLeast"/>
        <w:ind w:left="860"/>
        <w:jc w:val="both"/>
        <w:rPr>
          <w:rFonts w:ascii="Times New Roman" w:eastAsia="Times New Roman" w:hAnsi="Times New Roman"/>
          <w:sz w:val="24"/>
        </w:rPr>
      </w:pPr>
      <w:r w:rsidRPr="00A8263D">
        <w:rPr>
          <w:rFonts w:ascii="Times New Roman" w:eastAsia="Times New Roman" w:hAnsi="Times New Roman"/>
          <w:sz w:val="24"/>
        </w:rPr>
        <w:t xml:space="preserve">3.2. </w:t>
      </w:r>
      <w:r w:rsidR="007562F1" w:rsidRPr="00A8263D">
        <w:rPr>
          <w:rFonts w:ascii="Times New Roman" w:eastAsia="Times New Roman" w:hAnsi="Times New Roman"/>
          <w:sz w:val="24"/>
        </w:rPr>
        <w:t xml:space="preserve">Iš </w:t>
      </w:r>
      <w:r w:rsidR="008C4DE3" w:rsidRPr="00A8263D">
        <w:rPr>
          <w:rFonts w:ascii="Times New Roman" w:eastAsia="Times New Roman" w:hAnsi="Times New Roman"/>
          <w:sz w:val="24"/>
        </w:rPr>
        <w:t>mokyklos</w:t>
      </w:r>
      <w:r w:rsidR="007562F1" w:rsidRPr="00A8263D">
        <w:rPr>
          <w:rFonts w:ascii="Times New Roman" w:eastAsia="Times New Roman" w:hAnsi="Times New Roman"/>
          <w:sz w:val="24"/>
        </w:rPr>
        <w:t xml:space="preserve"> pastato II aukšto:</w:t>
      </w:r>
    </w:p>
    <w:p w:rsidR="00B16F46" w:rsidRPr="00A8263D" w:rsidRDefault="00D17DD5" w:rsidP="00D17DD5">
      <w:pPr>
        <w:spacing w:line="234" w:lineRule="auto"/>
        <w:ind w:right="20" w:firstLine="852"/>
        <w:jc w:val="both"/>
        <w:rPr>
          <w:rFonts w:ascii="Times New Roman" w:eastAsia="Times New Roman" w:hAnsi="Times New Roman"/>
          <w:sz w:val="24"/>
        </w:rPr>
      </w:pPr>
      <w:r w:rsidRPr="00A8263D">
        <w:rPr>
          <w:rFonts w:ascii="Times New Roman" w:eastAsia="Times New Roman" w:hAnsi="Times New Roman"/>
          <w:sz w:val="24"/>
        </w:rPr>
        <w:t>3</w:t>
      </w:r>
      <w:r w:rsidR="005679BD" w:rsidRPr="00A8263D">
        <w:rPr>
          <w:rFonts w:ascii="Times New Roman" w:eastAsia="Times New Roman" w:hAnsi="Times New Roman"/>
          <w:sz w:val="24"/>
        </w:rPr>
        <w:t>.</w:t>
      </w:r>
      <w:r w:rsidRPr="00A8263D">
        <w:rPr>
          <w:rFonts w:ascii="Times New Roman" w:eastAsia="Times New Roman" w:hAnsi="Times New Roman"/>
          <w:sz w:val="24"/>
        </w:rPr>
        <w:t>2.</w:t>
      </w:r>
      <w:r w:rsidR="005679BD" w:rsidRPr="00A8263D">
        <w:rPr>
          <w:rFonts w:ascii="Times New Roman" w:eastAsia="Times New Roman" w:hAnsi="Times New Roman"/>
          <w:sz w:val="24"/>
        </w:rPr>
        <w:t>1. Iš 3</w:t>
      </w:r>
      <w:r w:rsidR="005679BD" w:rsidRPr="00A8263D">
        <w:rPr>
          <w:rFonts w:ascii="Times New Roman" w:eastAsia="Times New Roman" w:hAnsi="Times New Roman"/>
          <w:sz w:val="24"/>
        </w:rPr>
        <w:t>-</w:t>
      </w:r>
      <w:r w:rsidR="005679BD" w:rsidRPr="00A8263D">
        <w:rPr>
          <w:rFonts w:ascii="Times New Roman" w:eastAsia="Times New Roman" w:hAnsi="Times New Roman"/>
          <w:sz w:val="24"/>
        </w:rPr>
        <w:t>4</w:t>
      </w:r>
      <w:r w:rsidR="005679BD" w:rsidRPr="00A8263D">
        <w:rPr>
          <w:rFonts w:ascii="Times New Roman" w:eastAsia="Times New Roman" w:hAnsi="Times New Roman"/>
          <w:sz w:val="24"/>
        </w:rPr>
        <w:t xml:space="preserve"> pradinių klasių</w:t>
      </w:r>
      <w:r w:rsidR="007562F1" w:rsidRPr="00A8263D">
        <w:rPr>
          <w:rFonts w:ascii="Times New Roman" w:eastAsia="Times New Roman" w:hAnsi="Times New Roman"/>
          <w:sz w:val="24"/>
        </w:rPr>
        <w:t xml:space="preserve">, </w:t>
      </w:r>
      <w:r w:rsidR="005679BD" w:rsidRPr="00A8263D">
        <w:rPr>
          <w:rFonts w:ascii="Times New Roman" w:eastAsia="Times New Roman" w:hAnsi="Times New Roman"/>
          <w:sz w:val="24"/>
        </w:rPr>
        <w:t xml:space="preserve">informacinių technologijų kabineto, bibliotekos-skaityklos </w:t>
      </w:r>
      <w:r w:rsidR="005679BD" w:rsidRPr="00A8263D">
        <w:rPr>
          <w:rFonts w:ascii="Times New Roman" w:eastAsia="Times New Roman" w:hAnsi="Times New Roman"/>
          <w:sz w:val="24"/>
        </w:rPr>
        <w:t xml:space="preserve">pro </w:t>
      </w:r>
      <w:r w:rsidR="005679BD" w:rsidRPr="00A8263D">
        <w:rPr>
          <w:rFonts w:ascii="Times New Roman" w:eastAsia="Times New Roman" w:hAnsi="Times New Roman"/>
          <w:sz w:val="24"/>
        </w:rPr>
        <w:t xml:space="preserve">šoninį išėjimą laiptine į mokyklos kiemą </w:t>
      </w:r>
      <w:r w:rsidRPr="00A8263D">
        <w:rPr>
          <w:rFonts w:ascii="Times New Roman" w:eastAsia="Times New Roman" w:hAnsi="Times New Roman"/>
          <w:sz w:val="24"/>
        </w:rPr>
        <w:t>–</w:t>
      </w:r>
      <w:r w:rsidR="005679BD" w:rsidRPr="00A8263D">
        <w:rPr>
          <w:rFonts w:ascii="Times New Roman" w:eastAsia="Times New Roman" w:hAnsi="Times New Roman"/>
          <w:sz w:val="24"/>
        </w:rPr>
        <w:t xml:space="preserve"> </w:t>
      </w:r>
      <w:r w:rsidR="005679BD" w:rsidRPr="00A8263D">
        <w:rPr>
          <w:rFonts w:ascii="Times New Roman" w:eastAsia="Times New Roman" w:hAnsi="Times New Roman"/>
          <w:sz w:val="24"/>
        </w:rPr>
        <w:t>atsakingi tuo metu dirbantys mokytojai.</w:t>
      </w:r>
    </w:p>
    <w:p w:rsidR="00B16F46" w:rsidRPr="00A8263D" w:rsidRDefault="00D17DD5" w:rsidP="00D17DD5">
      <w:pPr>
        <w:spacing w:line="0" w:lineRule="atLeast"/>
        <w:ind w:left="860"/>
        <w:jc w:val="both"/>
        <w:rPr>
          <w:rFonts w:ascii="Times New Roman" w:eastAsia="Times New Roman" w:hAnsi="Times New Roman"/>
          <w:sz w:val="24"/>
        </w:rPr>
      </w:pPr>
      <w:r w:rsidRPr="00A8263D">
        <w:rPr>
          <w:rFonts w:ascii="Times New Roman" w:eastAsia="Times New Roman" w:hAnsi="Times New Roman"/>
          <w:sz w:val="24"/>
        </w:rPr>
        <w:t>3.3</w:t>
      </w:r>
      <w:r w:rsidR="005679BD" w:rsidRPr="00A8263D">
        <w:rPr>
          <w:rFonts w:ascii="Times New Roman" w:eastAsia="Times New Roman" w:hAnsi="Times New Roman"/>
          <w:sz w:val="24"/>
        </w:rPr>
        <w:t>. Iš mokyklos pastato III</w:t>
      </w:r>
      <w:r w:rsidR="007562F1" w:rsidRPr="00A8263D">
        <w:rPr>
          <w:rFonts w:ascii="Times New Roman" w:eastAsia="Times New Roman" w:hAnsi="Times New Roman"/>
          <w:sz w:val="24"/>
        </w:rPr>
        <w:t xml:space="preserve"> aukšto:</w:t>
      </w:r>
    </w:p>
    <w:p w:rsidR="00B16F46" w:rsidRPr="00A8263D" w:rsidRDefault="00B16F46" w:rsidP="00D17DD5">
      <w:pPr>
        <w:spacing w:line="1" w:lineRule="exact"/>
        <w:jc w:val="both"/>
        <w:rPr>
          <w:rFonts w:ascii="Times New Roman" w:eastAsia="Times New Roman" w:hAnsi="Times New Roman"/>
        </w:rPr>
      </w:pPr>
    </w:p>
    <w:p w:rsidR="005679BD" w:rsidRPr="00A8263D" w:rsidRDefault="00D17DD5" w:rsidP="00D17DD5">
      <w:pPr>
        <w:spacing w:line="234" w:lineRule="auto"/>
        <w:ind w:right="20" w:firstLine="852"/>
        <w:jc w:val="both"/>
        <w:rPr>
          <w:rFonts w:ascii="Times New Roman" w:eastAsia="Times New Roman" w:hAnsi="Times New Roman"/>
          <w:sz w:val="24"/>
        </w:rPr>
      </w:pPr>
      <w:r w:rsidRPr="00A8263D">
        <w:rPr>
          <w:rFonts w:ascii="Times New Roman" w:eastAsia="Times New Roman" w:hAnsi="Times New Roman"/>
          <w:sz w:val="24"/>
        </w:rPr>
        <w:t>3.3.1.</w:t>
      </w:r>
      <w:r w:rsidR="007562F1" w:rsidRPr="00A8263D">
        <w:rPr>
          <w:rFonts w:ascii="Times New Roman" w:eastAsia="Times New Roman" w:hAnsi="Times New Roman"/>
          <w:sz w:val="24"/>
        </w:rPr>
        <w:t xml:space="preserve"> Iš </w:t>
      </w:r>
      <w:r w:rsidR="005679BD" w:rsidRPr="00A8263D">
        <w:rPr>
          <w:rFonts w:ascii="Times New Roman" w:eastAsia="Times New Roman" w:hAnsi="Times New Roman"/>
          <w:sz w:val="24"/>
        </w:rPr>
        <w:t>sporto salės ir choreografijos kabineto</w:t>
      </w:r>
      <w:r w:rsidR="007562F1" w:rsidRPr="00A8263D">
        <w:rPr>
          <w:rFonts w:ascii="Times New Roman" w:eastAsia="Times New Roman" w:hAnsi="Times New Roman"/>
          <w:sz w:val="24"/>
        </w:rPr>
        <w:t xml:space="preserve"> – laiptine pro</w:t>
      </w:r>
      <w:r w:rsidR="005679BD" w:rsidRPr="00A8263D">
        <w:rPr>
          <w:rFonts w:ascii="Times New Roman" w:eastAsia="Times New Roman" w:hAnsi="Times New Roman"/>
          <w:sz w:val="24"/>
        </w:rPr>
        <w:t xml:space="preserve"> centrinį išėjimą į</w:t>
      </w:r>
      <w:r w:rsidR="007562F1" w:rsidRPr="00A8263D">
        <w:rPr>
          <w:rFonts w:ascii="Times New Roman" w:eastAsia="Times New Roman" w:hAnsi="Times New Roman"/>
          <w:sz w:val="24"/>
        </w:rPr>
        <w:t xml:space="preserve"> mokyklos kiemą</w:t>
      </w:r>
      <w:r w:rsidRPr="00A8263D">
        <w:rPr>
          <w:rFonts w:ascii="Times New Roman" w:eastAsia="Times New Roman" w:hAnsi="Times New Roman"/>
          <w:sz w:val="24"/>
        </w:rPr>
        <w:t xml:space="preserve"> –</w:t>
      </w:r>
      <w:r w:rsidR="007562F1" w:rsidRPr="00A8263D">
        <w:rPr>
          <w:rFonts w:ascii="Times New Roman" w:eastAsia="Times New Roman" w:hAnsi="Times New Roman"/>
          <w:sz w:val="24"/>
        </w:rPr>
        <w:t xml:space="preserve"> </w:t>
      </w:r>
      <w:r w:rsidR="005679BD" w:rsidRPr="00A8263D">
        <w:rPr>
          <w:rFonts w:ascii="Times New Roman" w:eastAsia="Times New Roman" w:hAnsi="Times New Roman"/>
          <w:sz w:val="24"/>
        </w:rPr>
        <w:t>atsakingi tuo metu dirbantys mokytojai.</w:t>
      </w:r>
    </w:p>
    <w:p w:rsidR="005679BD" w:rsidRPr="00A8263D" w:rsidRDefault="00D17DD5" w:rsidP="00D17DD5">
      <w:pPr>
        <w:spacing w:line="0" w:lineRule="atLeast"/>
        <w:ind w:left="860"/>
        <w:jc w:val="both"/>
        <w:rPr>
          <w:rFonts w:ascii="Times New Roman" w:eastAsia="Times New Roman" w:hAnsi="Times New Roman"/>
          <w:sz w:val="24"/>
        </w:rPr>
      </w:pPr>
      <w:r w:rsidRPr="00A8263D">
        <w:rPr>
          <w:rFonts w:ascii="Times New Roman" w:eastAsia="Times New Roman" w:hAnsi="Times New Roman"/>
          <w:sz w:val="24"/>
        </w:rPr>
        <w:t>3.4</w:t>
      </w:r>
      <w:r w:rsidR="005679BD" w:rsidRPr="00A8263D">
        <w:rPr>
          <w:rFonts w:ascii="Times New Roman" w:eastAsia="Times New Roman" w:hAnsi="Times New Roman"/>
          <w:sz w:val="24"/>
        </w:rPr>
        <w:t xml:space="preserve">. Iš mokyklos </w:t>
      </w:r>
      <w:r w:rsidR="005679BD" w:rsidRPr="00A8263D">
        <w:rPr>
          <w:rFonts w:ascii="Times New Roman" w:eastAsia="Times New Roman" w:hAnsi="Times New Roman"/>
          <w:sz w:val="24"/>
        </w:rPr>
        <w:t>priestato</w:t>
      </w:r>
      <w:r w:rsidR="005679BD" w:rsidRPr="00A8263D">
        <w:rPr>
          <w:rFonts w:ascii="Times New Roman" w:eastAsia="Times New Roman" w:hAnsi="Times New Roman"/>
          <w:sz w:val="24"/>
        </w:rPr>
        <w:t xml:space="preserve"> </w:t>
      </w:r>
      <w:r w:rsidR="005679BD" w:rsidRPr="00A8263D">
        <w:rPr>
          <w:rFonts w:ascii="Times New Roman" w:eastAsia="Times New Roman" w:hAnsi="Times New Roman"/>
          <w:sz w:val="24"/>
        </w:rPr>
        <w:t>I</w:t>
      </w:r>
      <w:r w:rsidR="005679BD" w:rsidRPr="00A8263D">
        <w:rPr>
          <w:rFonts w:ascii="Times New Roman" w:eastAsia="Times New Roman" w:hAnsi="Times New Roman"/>
          <w:sz w:val="24"/>
        </w:rPr>
        <w:t xml:space="preserve"> aukšto:</w:t>
      </w:r>
    </w:p>
    <w:p w:rsidR="005679BD" w:rsidRPr="00A8263D" w:rsidRDefault="00D17DD5" w:rsidP="00D17DD5">
      <w:pPr>
        <w:spacing w:line="234" w:lineRule="auto"/>
        <w:ind w:right="20" w:firstLine="852"/>
        <w:jc w:val="both"/>
        <w:rPr>
          <w:rFonts w:ascii="Times New Roman" w:eastAsia="Times New Roman" w:hAnsi="Times New Roman"/>
          <w:sz w:val="24"/>
        </w:rPr>
      </w:pPr>
      <w:r w:rsidRPr="00A8263D">
        <w:rPr>
          <w:rFonts w:ascii="Times New Roman" w:eastAsia="Times New Roman" w:hAnsi="Times New Roman"/>
          <w:sz w:val="24"/>
        </w:rPr>
        <w:t>3.4.1.</w:t>
      </w:r>
      <w:r w:rsidR="007562F1" w:rsidRPr="00A8263D">
        <w:rPr>
          <w:rFonts w:ascii="Times New Roman" w:eastAsia="Times New Roman" w:hAnsi="Times New Roman"/>
          <w:sz w:val="24"/>
        </w:rPr>
        <w:t xml:space="preserve"> Iš </w:t>
      </w:r>
      <w:r w:rsidR="005679BD" w:rsidRPr="00A8263D">
        <w:rPr>
          <w:rFonts w:ascii="Times New Roman" w:eastAsia="Times New Roman" w:hAnsi="Times New Roman"/>
          <w:sz w:val="24"/>
        </w:rPr>
        <w:t xml:space="preserve">technologijų kabinetų ir keramikos klasės kabinetų </w:t>
      </w:r>
      <w:r w:rsidRPr="00A8263D">
        <w:rPr>
          <w:rFonts w:ascii="Times New Roman" w:eastAsia="Times New Roman" w:hAnsi="Times New Roman"/>
          <w:sz w:val="24"/>
        </w:rPr>
        <w:t>–</w:t>
      </w:r>
      <w:r w:rsidR="007562F1" w:rsidRPr="00A8263D">
        <w:rPr>
          <w:rFonts w:ascii="Times New Roman" w:eastAsia="Times New Roman" w:hAnsi="Times New Roman"/>
          <w:sz w:val="24"/>
        </w:rPr>
        <w:t xml:space="preserve"> pro </w:t>
      </w:r>
      <w:r w:rsidR="005679BD" w:rsidRPr="00A8263D">
        <w:rPr>
          <w:rFonts w:ascii="Times New Roman" w:eastAsia="Times New Roman" w:hAnsi="Times New Roman"/>
          <w:sz w:val="24"/>
        </w:rPr>
        <w:t xml:space="preserve">centrinį išėjimą į mokyklos kiemą </w:t>
      </w:r>
      <w:r w:rsidRPr="00A8263D">
        <w:rPr>
          <w:rFonts w:ascii="Times New Roman" w:eastAsia="Times New Roman" w:hAnsi="Times New Roman"/>
          <w:sz w:val="24"/>
        </w:rPr>
        <w:t>–</w:t>
      </w:r>
      <w:r w:rsidR="005679BD" w:rsidRPr="00A8263D">
        <w:rPr>
          <w:rFonts w:ascii="Times New Roman" w:eastAsia="Times New Roman" w:hAnsi="Times New Roman"/>
          <w:sz w:val="24"/>
        </w:rPr>
        <w:t xml:space="preserve"> </w:t>
      </w:r>
      <w:r w:rsidR="005679BD" w:rsidRPr="00A8263D">
        <w:rPr>
          <w:rFonts w:ascii="Times New Roman" w:eastAsia="Times New Roman" w:hAnsi="Times New Roman"/>
          <w:sz w:val="24"/>
        </w:rPr>
        <w:t>atsakingi tuo metu dirbantys mokytojai.</w:t>
      </w:r>
    </w:p>
    <w:p w:rsidR="00E664B0" w:rsidRPr="00A8263D" w:rsidRDefault="00D17DD5" w:rsidP="00D17DD5">
      <w:pPr>
        <w:spacing w:line="234" w:lineRule="auto"/>
        <w:ind w:right="20" w:firstLine="852"/>
        <w:jc w:val="both"/>
        <w:rPr>
          <w:rFonts w:ascii="Times New Roman" w:eastAsia="Times New Roman" w:hAnsi="Times New Roman"/>
          <w:sz w:val="24"/>
        </w:rPr>
      </w:pPr>
      <w:r w:rsidRPr="00A8263D">
        <w:rPr>
          <w:rFonts w:ascii="Times New Roman" w:eastAsia="Times New Roman" w:hAnsi="Times New Roman"/>
          <w:sz w:val="24"/>
        </w:rPr>
        <w:t>3.4.2.</w:t>
      </w:r>
      <w:r w:rsidR="00E664B0" w:rsidRPr="00A8263D">
        <w:rPr>
          <w:rFonts w:ascii="Times New Roman" w:eastAsia="Times New Roman" w:hAnsi="Times New Roman"/>
          <w:sz w:val="24"/>
        </w:rPr>
        <w:t xml:space="preserve"> Iš ikimokyklinio ir priešmokyklinio ugdymo </w:t>
      </w:r>
      <w:r w:rsidRPr="00A8263D">
        <w:rPr>
          <w:rFonts w:ascii="Times New Roman" w:eastAsia="Times New Roman" w:hAnsi="Times New Roman"/>
          <w:sz w:val="24"/>
        </w:rPr>
        <w:t>grupių –</w:t>
      </w:r>
      <w:r w:rsidR="00E664B0" w:rsidRPr="00A8263D">
        <w:rPr>
          <w:rFonts w:ascii="Times New Roman" w:eastAsia="Times New Roman" w:hAnsi="Times New Roman"/>
          <w:sz w:val="24"/>
        </w:rPr>
        <w:t xml:space="preserve">. </w:t>
      </w:r>
      <w:r w:rsidR="00E664B0" w:rsidRPr="00A8263D">
        <w:rPr>
          <w:rFonts w:ascii="Times New Roman" w:eastAsia="Times New Roman" w:hAnsi="Times New Roman"/>
          <w:sz w:val="24"/>
        </w:rPr>
        <w:t>pro cen</w:t>
      </w:r>
      <w:r w:rsidRPr="00A8263D">
        <w:rPr>
          <w:rFonts w:ascii="Times New Roman" w:eastAsia="Times New Roman" w:hAnsi="Times New Roman"/>
          <w:sz w:val="24"/>
        </w:rPr>
        <w:t>trinį išėjimą į mokyklos kiemą –</w:t>
      </w:r>
      <w:r w:rsidR="00E664B0" w:rsidRPr="00A8263D">
        <w:rPr>
          <w:rFonts w:ascii="Times New Roman" w:eastAsia="Times New Roman" w:hAnsi="Times New Roman"/>
          <w:sz w:val="24"/>
        </w:rPr>
        <w:t xml:space="preserve"> atsakingi tuo metu dirbantys mokytojai.</w:t>
      </w:r>
    </w:p>
    <w:p w:rsidR="00B16F46" w:rsidRPr="00A8263D" w:rsidRDefault="00E664B0" w:rsidP="00D17DD5">
      <w:pPr>
        <w:spacing w:line="0" w:lineRule="atLeast"/>
        <w:ind w:firstLine="860"/>
        <w:jc w:val="both"/>
        <w:rPr>
          <w:rFonts w:ascii="Times New Roman" w:eastAsia="Times New Roman" w:hAnsi="Times New Roman"/>
          <w:sz w:val="24"/>
          <w:szCs w:val="24"/>
        </w:rPr>
      </w:pPr>
      <w:r w:rsidRPr="00A8263D">
        <w:rPr>
          <w:rFonts w:ascii="Times New Roman" w:eastAsia="Times New Roman" w:hAnsi="Times New Roman"/>
          <w:sz w:val="24"/>
          <w:szCs w:val="24"/>
        </w:rPr>
        <w:t>Visi mokiniai, darbuotojai ir tuo metu esantys mokykloje svečiai</w:t>
      </w:r>
      <w:r w:rsidR="00D17DD5" w:rsidRPr="00A8263D">
        <w:rPr>
          <w:rFonts w:ascii="Times New Roman" w:eastAsia="Times New Roman" w:hAnsi="Times New Roman"/>
          <w:sz w:val="24"/>
          <w:szCs w:val="24"/>
        </w:rPr>
        <w:t>,</w:t>
      </w:r>
      <w:r w:rsidRPr="00A8263D">
        <w:rPr>
          <w:rFonts w:ascii="Times New Roman" w:eastAsia="Times New Roman" w:hAnsi="Times New Roman"/>
          <w:sz w:val="24"/>
          <w:szCs w:val="24"/>
        </w:rPr>
        <w:t xml:space="preserve"> išėję iš pastato į </w:t>
      </w:r>
      <w:r w:rsidR="00D17DD5" w:rsidRPr="00A8263D">
        <w:rPr>
          <w:rFonts w:ascii="Times New Roman" w:eastAsia="Times New Roman" w:hAnsi="Times New Roman"/>
          <w:sz w:val="24"/>
          <w:szCs w:val="24"/>
        </w:rPr>
        <w:t>kiemą</w:t>
      </w:r>
      <w:r w:rsidRPr="00A8263D">
        <w:rPr>
          <w:rFonts w:ascii="Times New Roman" w:eastAsia="Times New Roman" w:hAnsi="Times New Roman"/>
          <w:sz w:val="24"/>
          <w:szCs w:val="24"/>
        </w:rPr>
        <w:t>, renkasi mokyklos senajame stadione.</w:t>
      </w:r>
    </w:p>
    <w:p w:rsidR="00B16F46" w:rsidRPr="00A8263D" w:rsidRDefault="00B16F46" w:rsidP="00D17DD5">
      <w:pPr>
        <w:spacing w:line="2" w:lineRule="exact"/>
        <w:jc w:val="both"/>
        <w:rPr>
          <w:rFonts w:ascii="Times New Roman" w:eastAsia="Times New Roman" w:hAnsi="Times New Roman"/>
        </w:rPr>
      </w:pPr>
    </w:p>
    <w:p w:rsidR="00B16F46" w:rsidRPr="00A8263D" w:rsidRDefault="007562F1" w:rsidP="00D17DD5">
      <w:pPr>
        <w:pStyle w:val="ListParagraph"/>
        <w:numPr>
          <w:ilvl w:val="0"/>
          <w:numId w:val="80"/>
        </w:numPr>
        <w:tabs>
          <w:tab w:val="left" w:pos="1100"/>
        </w:tabs>
        <w:spacing w:line="0" w:lineRule="atLeast"/>
        <w:ind w:firstLine="491"/>
        <w:jc w:val="both"/>
        <w:rPr>
          <w:rFonts w:ascii="Times New Roman" w:eastAsia="Times New Roman" w:hAnsi="Times New Roman"/>
          <w:sz w:val="24"/>
        </w:rPr>
      </w:pPr>
      <w:r w:rsidRPr="00A8263D">
        <w:rPr>
          <w:rFonts w:ascii="Times New Roman" w:eastAsia="Times New Roman" w:hAnsi="Times New Roman"/>
          <w:sz w:val="24"/>
        </w:rPr>
        <w:t>Mokytojai reguliuoja srautus, kad mokiniai nesudaryt</w:t>
      </w:r>
      <w:r w:rsidR="008C4DE3" w:rsidRPr="00A8263D">
        <w:rPr>
          <w:rFonts w:ascii="Times New Roman" w:eastAsia="Times New Roman" w:hAnsi="Times New Roman"/>
          <w:sz w:val="24"/>
        </w:rPr>
        <w:t>u</w:t>
      </w:r>
      <w:r w:rsidRPr="00A8263D">
        <w:rPr>
          <w:rFonts w:ascii="Times New Roman" w:eastAsia="Times New Roman" w:hAnsi="Times New Roman"/>
          <w:sz w:val="24"/>
        </w:rPr>
        <w:t xml:space="preserve"> spūsčių laiptinėse ir tarpduryje.</w:t>
      </w:r>
    </w:p>
    <w:p w:rsidR="00B16F46" w:rsidRPr="00A8263D" w:rsidRDefault="007562F1" w:rsidP="00A8263D">
      <w:pPr>
        <w:pStyle w:val="ListParagraph"/>
        <w:numPr>
          <w:ilvl w:val="0"/>
          <w:numId w:val="80"/>
        </w:numPr>
        <w:tabs>
          <w:tab w:val="left" w:pos="1134"/>
        </w:tabs>
        <w:spacing w:line="0" w:lineRule="atLeast"/>
        <w:ind w:firstLine="491"/>
        <w:jc w:val="both"/>
        <w:rPr>
          <w:rFonts w:ascii="Times New Roman" w:eastAsia="Times New Roman" w:hAnsi="Times New Roman"/>
          <w:sz w:val="24"/>
        </w:rPr>
      </w:pPr>
      <w:r w:rsidRPr="00A8263D">
        <w:rPr>
          <w:rFonts w:ascii="Times New Roman" w:eastAsia="Times New Roman" w:hAnsi="Times New Roman"/>
          <w:sz w:val="24"/>
        </w:rPr>
        <w:t>Išvestus mokinius išrikiuoja:</w:t>
      </w:r>
    </w:p>
    <w:p w:rsidR="00B16F46" w:rsidRPr="00A8263D" w:rsidRDefault="007562F1" w:rsidP="00A8263D">
      <w:pPr>
        <w:numPr>
          <w:ilvl w:val="0"/>
          <w:numId w:val="80"/>
        </w:numPr>
        <w:tabs>
          <w:tab w:val="left" w:pos="0"/>
          <w:tab w:val="left" w:pos="1134"/>
        </w:tabs>
        <w:spacing w:line="0" w:lineRule="atLeast"/>
        <w:ind w:left="0" w:firstLine="852"/>
        <w:jc w:val="both"/>
        <w:rPr>
          <w:rFonts w:ascii="Times New Roman" w:eastAsia="Times New Roman" w:hAnsi="Times New Roman"/>
          <w:sz w:val="24"/>
        </w:rPr>
      </w:pPr>
      <w:r w:rsidRPr="00A8263D">
        <w:rPr>
          <w:rFonts w:ascii="Times New Roman" w:eastAsia="Times New Roman" w:hAnsi="Times New Roman"/>
          <w:sz w:val="24"/>
        </w:rPr>
        <w:t xml:space="preserve">Šiltu oru – </w:t>
      </w:r>
      <w:r w:rsidR="008C4DE3" w:rsidRPr="00A8263D">
        <w:rPr>
          <w:rFonts w:ascii="Times New Roman" w:eastAsia="Times New Roman" w:hAnsi="Times New Roman"/>
          <w:sz w:val="24"/>
        </w:rPr>
        <w:t>mokyklos senajame</w:t>
      </w:r>
      <w:r w:rsidRPr="00A8263D">
        <w:rPr>
          <w:rFonts w:ascii="Times New Roman" w:eastAsia="Times New Roman" w:hAnsi="Times New Roman"/>
          <w:sz w:val="24"/>
        </w:rPr>
        <w:t xml:space="preserve"> stadione, esant minusinei temperatūrai ir krituliams </w:t>
      </w:r>
      <w:r w:rsidR="008C4DE3" w:rsidRPr="00A8263D">
        <w:rPr>
          <w:rFonts w:ascii="Times New Roman" w:eastAsia="Times New Roman" w:hAnsi="Times New Roman"/>
          <w:sz w:val="24"/>
        </w:rPr>
        <w:t>–</w:t>
      </w:r>
      <w:r w:rsidRPr="00A8263D">
        <w:rPr>
          <w:rFonts w:ascii="Times New Roman" w:eastAsia="Times New Roman" w:hAnsi="Times New Roman"/>
          <w:sz w:val="24"/>
        </w:rPr>
        <w:t xml:space="preserve"> </w:t>
      </w:r>
      <w:r w:rsidR="008C4DE3" w:rsidRPr="00A8263D">
        <w:rPr>
          <w:rFonts w:ascii="Times New Roman" w:eastAsia="Times New Roman" w:hAnsi="Times New Roman"/>
          <w:sz w:val="24"/>
        </w:rPr>
        <w:t>vykstame į Senųjų Trakų traukinių stotį.</w:t>
      </w:r>
    </w:p>
    <w:p w:rsidR="00B16F46" w:rsidRPr="00A8263D" w:rsidRDefault="00B16F46" w:rsidP="00D17DD5">
      <w:pPr>
        <w:spacing w:line="12" w:lineRule="exact"/>
        <w:jc w:val="both"/>
        <w:rPr>
          <w:rFonts w:ascii="Times New Roman" w:eastAsia="Times New Roman" w:hAnsi="Times New Roman"/>
        </w:rPr>
      </w:pPr>
    </w:p>
    <w:p w:rsidR="00B16F46" w:rsidRPr="00A8263D" w:rsidRDefault="007562F1" w:rsidP="00A8263D">
      <w:pPr>
        <w:pStyle w:val="ListParagraph"/>
        <w:numPr>
          <w:ilvl w:val="0"/>
          <w:numId w:val="80"/>
        </w:numPr>
        <w:tabs>
          <w:tab w:val="left" w:pos="1134"/>
        </w:tabs>
        <w:spacing w:line="234" w:lineRule="auto"/>
        <w:ind w:left="0" w:right="20" w:firstLine="851"/>
        <w:jc w:val="both"/>
        <w:rPr>
          <w:rFonts w:ascii="Times New Roman" w:eastAsia="Times New Roman" w:hAnsi="Times New Roman"/>
          <w:sz w:val="24"/>
        </w:rPr>
      </w:pPr>
      <w:r w:rsidRPr="00A8263D">
        <w:rPr>
          <w:rFonts w:ascii="Times New Roman" w:eastAsia="Times New Roman" w:hAnsi="Times New Roman"/>
          <w:sz w:val="24"/>
        </w:rPr>
        <w:t>Kartu su klasės seniūnu patikrina išvestų mokinių skaiči</w:t>
      </w:r>
      <w:r w:rsidR="008C4DE3" w:rsidRPr="00A8263D">
        <w:rPr>
          <w:rFonts w:ascii="Times New Roman" w:eastAsia="Times New Roman" w:hAnsi="Times New Roman"/>
          <w:sz w:val="24"/>
        </w:rPr>
        <w:t>ų ir duomenis pateikia direktoriu</w:t>
      </w:r>
      <w:r w:rsidRPr="00A8263D">
        <w:rPr>
          <w:rFonts w:ascii="Times New Roman" w:eastAsia="Times New Roman" w:hAnsi="Times New Roman"/>
          <w:sz w:val="24"/>
        </w:rPr>
        <w:t>i arba pavaduotojui.</w:t>
      </w:r>
    </w:p>
    <w:p w:rsidR="00B16F46" w:rsidRPr="00A8263D" w:rsidRDefault="00B16F46" w:rsidP="00D17DD5">
      <w:pPr>
        <w:spacing w:line="2" w:lineRule="exact"/>
        <w:jc w:val="both"/>
        <w:rPr>
          <w:rFonts w:ascii="Times New Roman" w:eastAsia="Times New Roman" w:hAnsi="Times New Roman"/>
        </w:rPr>
      </w:pPr>
    </w:p>
    <w:p w:rsidR="00B16F46" w:rsidRPr="00A8263D" w:rsidRDefault="008C4DE3" w:rsidP="00A8263D">
      <w:pPr>
        <w:pStyle w:val="ListParagraph"/>
        <w:numPr>
          <w:ilvl w:val="0"/>
          <w:numId w:val="80"/>
        </w:numPr>
        <w:tabs>
          <w:tab w:val="left" w:pos="0"/>
          <w:tab w:val="left" w:pos="1134"/>
        </w:tabs>
        <w:spacing w:line="0" w:lineRule="atLeast"/>
        <w:ind w:left="0" w:firstLine="851"/>
        <w:jc w:val="both"/>
        <w:rPr>
          <w:rFonts w:ascii="Times New Roman" w:eastAsia="Times New Roman" w:hAnsi="Times New Roman"/>
          <w:sz w:val="24"/>
        </w:rPr>
      </w:pPr>
      <w:r w:rsidRPr="00A8263D">
        <w:rPr>
          <w:rFonts w:ascii="Times New Roman" w:eastAsia="Times New Roman" w:hAnsi="Times New Roman"/>
          <w:sz w:val="24"/>
        </w:rPr>
        <w:t>Direktoriaus pavaduotojas ūkio ir administracijos reikalams</w:t>
      </w:r>
      <w:r w:rsidR="00C828D1" w:rsidRPr="00A8263D">
        <w:rPr>
          <w:rFonts w:ascii="Times New Roman" w:eastAsia="Times New Roman" w:hAnsi="Times New Roman"/>
          <w:sz w:val="24"/>
        </w:rPr>
        <w:t xml:space="preserve"> pasi</w:t>
      </w:r>
      <w:r w:rsidR="007562F1" w:rsidRPr="00A8263D">
        <w:rPr>
          <w:rFonts w:ascii="Times New Roman" w:eastAsia="Times New Roman" w:hAnsi="Times New Roman"/>
          <w:sz w:val="24"/>
        </w:rPr>
        <w:t>tinka ir informuoja specialiąsias tarnybas.</w:t>
      </w:r>
    </w:p>
    <w:p w:rsidR="00B16F46" w:rsidRPr="00A8263D" w:rsidRDefault="00B16F46">
      <w:pPr>
        <w:spacing w:line="211" w:lineRule="exact"/>
        <w:rPr>
          <w:rFonts w:ascii="Times New Roman" w:eastAsia="Times New Roman" w:hAnsi="Times New Roman"/>
        </w:rPr>
      </w:pPr>
    </w:p>
    <w:p w:rsidR="00B16F46" w:rsidRPr="00A8263D" w:rsidRDefault="008C4DE3">
      <w:pPr>
        <w:spacing w:line="0" w:lineRule="atLeast"/>
        <w:ind w:left="10220"/>
        <w:rPr>
          <w:rFonts w:ascii="Times New Roman" w:eastAsia="Times New Roman" w:hAnsi="Times New Roman"/>
          <w:sz w:val="24"/>
        </w:rPr>
      </w:pPr>
      <w:r w:rsidRPr="00A8263D">
        <w:rPr>
          <w:rFonts w:ascii="Times New Roman" w:eastAsia="Times New Roman" w:hAnsi="Times New Roman"/>
          <w:sz w:val="24"/>
        </w:rPr>
        <w:t>35</w:t>
      </w:r>
    </w:p>
    <w:p w:rsidR="00B16F46" w:rsidRPr="00A8263D" w:rsidRDefault="00B16F46">
      <w:pPr>
        <w:spacing w:line="0" w:lineRule="atLeast"/>
        <w:ind w:left="10220"/>
        <w:rPr>
          <w:rFonts w:ascii="Times New Roman" w:eastAsia="Times New Roman" w:hAnsi="Times New Roman"/>
          <w:sz w:val="24"/>
        </w:rPr>
        <w:sectPr w:rsidR="00B16F46" w:rsidRPr="00A8263D" w:rsidSect="00D17DD5">
          <w:pgSz w:w="11900" w:h="16838"/>
          <w:pgMar w:top="426" w:right="706" w:bottom="117" w:left="720" w:header="0" w:footer="0" w:gutter="0"/>
          <w:cols w:space="0" w:equalWidth="0">
            <w:col w:w="10480"/>
          </w:cols>
          <w:docGrid w:linePitch="360"/>
        </w:sectPr>
      </w:pPr>
    </w:p>
    <w:p w:rsidR="00B16F46" w:rsidRPr="00C354E3" w:rsidRDefault="00B16F46">
      <w:pPr>
        <w:spacing w:line="357" w:lineRule="exact"/>
        <w:rPr>
          <w:rFonts w:ascii="Times New Roman" w:eastAsia="Times New Roman" w:hAnsi="Times New Roman"/>
        </w:rPr>
      </w:pPr>
      <w:bookmarkStart w:id="46" w:name="page46"/>
      <w:bookmarkEnd w:id="46"/>
    </w:p>
    <w:p w:rsidR="00B16F46" w:rsidRPr="00C354E3" w:rsidRDefault="00B1060B">
      <w:pPr>
        <w:spacing w:line="0" w:lineRule="atLeast"/>
        <w:ind w:right="758"/>
        <w:jc w:val="center"/>
        <w:rPr>
          <w:rFonts w:ascii="Times New Roman" w:eastAsia="Times New Roman" w:hAnsi="Times New Roman"/>
          <w:b/>
          <w:sz w:val="24"/>
        </w:rPr>
      </w:pPr>
      <w:r>
        <w:rPr>
          <w:rFonts w:ascii="Times New Roman" w:eastAsia="Times New Roman" w:hAnsi="Times New Roman"/>
          <w:b/>
          <w:sz w:val="24"/>
        </w:rPr>
        <w:t>REGISTRACIJOS ŽURNALAS</w:t>
      </w:r>
    </w:p>
    <w:p w:rsidR="00B16F46" w:rsidRPr="00C354E3" w:rsidRDefault="00B16F46" w:rsidP="00B1060B">
      <w:pPr>
        <w:spacing w:line="0" w:lineRule="atLeast"/>
        <w:ind w:right="758"/>
        <w:rPr>
          <w:rFonts w:ascii="Times New Roman" w:eastAsia="Times New Roman" w:hAnsi="Times New Roman"/>
          <w:b/>
          <w:sz w:val="24"/>
        </w:rPr>
      </w:pPr>
    </w:p>
    <w:p w:rsidR="00B16F46" w:rsidRPr="00C354E3" w:rsidRDefault="00B16F46">
      <w:pPr>
        <w:spacing w:line="261" w:lineRule="exact"/>
        <w:rPr>
          <w:rFonts w:ascii="Times New Roman" w:eastAsia="Times New Roman" w:hAnsi="Times New Roman"/>
        </w:rPr>
      </w:pPr>
    </w:p>
    <w:tbl>
      <w:tblPr>
        <w:tblW w:w="15451" w:type="dxa"/>
        <w:tblInd w:w="10" w:type="dxa"/>
        <w:tblLayout w:type="fixed"/>
        <w:tblCellMar>
          <w:left w:w="0" w:type="dxa"/>
          <w:right w:w="0" w:type="dxa"/>
        </w:tblCellMar>
        <w:tblLook w:val="0000" w:firstRow="0" w:lastRow="0" w:firstColumn="0" w:lastColumn="0" w:noHBand="0" w:noVBand="0"/>
      </w:tblPr>
      <w:tblGrid>
        <w:gridCol w:w="640"/>
        <w:gridCol w:w="2904"/>
        <w:gridCol w:w="3544"/>
        <w:gridCol w:w="3260"/>
        <w:gridCol w:w="2835"/>
        <w:gridCol w:w="2268"/>
      </w:tblGrid>
      <w:tr w:rsidR="00B16F46" w:rsidRPr="00C354E3" w:rsidTr="00B1060B">
        <w:trPr>
          <w:trHeight w:val="605"/>
        </w:trPr>
        <w:tc>
          <w:tcPr>
            <w:tcW w:w="640" w:type="dxa"/>
            <w:tcBorders>
              <w:top w:val="single" w:sz="8" w:space="0" w:color="auto"/>
              <w:left w:val="single" w:sz="8" w:space="0" w:color="auto"/>
              <w:right w:val="single" w:sz="8" w:space="0" w:color="auto"/>
            </w:tcBorders>
            <w:shd w:val="clear" w:color="auto" w:fill="auto"/>
            <w:vAlign w:val="bottom"/>
          </w:tcPr>
          <w:p w:rsidR="00B16F46" w:rsidRPr="00C354E3" w:rsidRDefault="007562F1">
            <w:pPr>
              <w:spacing w:line="0" w:lineRule="atLeast"/>
              <w:ind w:left="120"/>
              <w:rPr>
                <w:rFonts w:ascii="Times New Roman" w:eastAsia="Times New Roman" w:hAnsi="Times New Roman"/>
                <w:sz w:val="28"/>
              </w:rPr>
            </w:pPr>
            <w:r w:rsidRPr="00C354E3">
              <w:rPr>
                <w:rFonts w:ascii="Times New Roman" w:eastAsia="Times New Roman" w:hAnsi="Times New Roman"/>
                <w:sz w:val="28"/>
              </w:rPr>
              <w:t>Eil.</w:t>
            </w:r>
          </w:p>
        </w:tc>
        <w:tc>
          <w:tcPr>
            <w:tcW w:w="2904" w:type="dxa"/>
            <w:vMerge w:val="restart"/>
            <w:tcBorders>
              <w:top w:val="single" w:sz="8" w:space="0" w:color="auto"/>
              <w:right w:val="single" w:sz="8" w:space="0" w:color="auto"/>
            </w:tcBorders>
            <w:shd w:val="clear" w:color="auto" w:fill="auto"/>
            <w:vAlign w:val="bottom"/>
          </w:tcPr>
          <w:p w:rsidR="00B16F46" w:rsidRPr="00C354E3" w:rsidRDefault="007562F1">
            <w:pPr>
              <w:spacing w:line="0" w:lineRule="atLeast"/>
              <w:ind w:left="560"/>
              <w:rPr>
                <w:rFonts w:ascii="Times New Roman" w:eastAsia="Times New Roman" w:hAnsi="Times New Roman"/>
                <w:sz w:val="28"/>
              </w:rPr>
            </w:pPr>
            <w:r w:rsidRPr="00C354E3">
              <w:rPr>
                <w:rFonts w:ascii="Times New Roman" w:eastAsia="Times New Roman" w:hAnsi="Times New Roman"/>
                <w:sz w:val="28"/>
              </w:rPr>
              <w:t>Vardas</w:t>
            </w:r>
          </w:p>
        </w:tc>
        <w:tc>
          <w:tcPr>
            <w:tcW w:w="3544" w:type="dxa"/>
            <w:vMerge w:val="restart"/>
            <w:tcBorders>
              <w:top w:val="single" w:sz="8" w:space="0" w:color="auto"/>
              <w:right w:val="single" w:sz="8" w:space="0" w:color="auto"/>
            </w:tcBorders>
            <w:shd w:val="clear" w:color="auto" w:fill="auto"/>
            <w:vAlign w:val="bottom"/>
          </w:tcPr>
          <w:p w:rsidR="00B16F46" w:rsidRPr="00C354E3" w:rsidRDefault="007562F1">
            <w:pPr>
              <w:spacing w:line="0" w:lineRule="atLeast"/>
              <w:ind w:left="780"/>
              <w:rPr>
                <w:rFonts w:ascii="Times New Roman" w:eastAsia="Times New Roman" w:hAnsi="Times New Roman"/>
                <w:sz w:val="28"/>
              </w:rPr>
            </w:pPr>
            <w:r w:rsidRPr="00C354E3">
              <w:rPr>
                <w:rFonts w:ascii="Times New Roman" w:eastAsia="Times New Roman" w:hAnsi="Times New Roman"/>
                <w:sz w:val="28"/>
              </w:rPr>
              <w:t>Pavardė</w:t>
            </w:r>
          </w:p>
        </w:tc>
        <w:tc>
          <w:tcPr>
            <w:tcW w:w="3260" w:type="dxa"/>
            <w:vMerge w:val="restart"/>
            <w:tcBorders>
              <w:top w:val="single" w:sz="8" w:space="0" w:color="auto"/>
              <w:right w:val="single" w:sz="8" w:space="0" w:color="auto"/>
            </w:tcBorders>
            <w:shd w:val="clear" w:color="auto" w:fill="auto"/>
            <w:vAlign w:val="bottom"/>
          </w:tcPr>
          <w:p w:rsidR="00B16F46" w:rsidRPr="00C354E3" w:rsidRDefault="007562F1">
            <w:pPr>
              <w:spacing w:line="0" w:lineRule="atLeast"/>
              <w:ind w:left="1120"/>
              <w:rPr>
                <w:rFonts w:ascii="Times New Roman" w:eastAsia="Times New Roman" w:hAnsi="Times New Roman"/>
                <w:sz w:val="28"/>
              </w:rPr>
            </w:pPr>
            <w:proofErr w:type="spellStart"/>
            <w:r w:rsidRPr="00C354E3">
              <w:rPr>
                <w:rFonts w:ascii="Times New Roman" w:eastAsia="Times New Roman" w:hAnsi="Times New Roman"/>
                <w:sz w:val="28"/>
              </w:rPr>
              <w:t>Gyv</w:t>
            </w:r>
            <w:proofErr w:type="spellEnd"/>
            <w:r w:rsidRPr="00C354E3">
              <w:rPr>
                <w:rFonts w:ascii="Times New Roman" w:eastAsia="Times New Roman" w:hAnsi="Times New Roman"/>
                <w:sz w:val="28"/>
              </w:rPr>
              <w:t>. adresas</w:t>
            </w:r>
          </w:p>
        </w:tc>
        <w:tc>
          <w:tcPr>
            <w:tcW w:w="2835" w:type="dxa"/>
            <w:vMerge w:val="restart"/>
            <w:tcBorders>
              <w:top w:val="single" w:sz="8" w:space="0" w:color="auto"/>
              <w:right w:val="single" w:sz="8" w:space="0" w:color="auto"/>
            </w:tcBorders>
            <w:shd w:val="clear" w:color="auto" w:fill="auto"/>
            <w:vAlign w:val="bottom"/>
          </w:tcPr>
          <w:p w:rsidR="00B16F46" w:rsidRPr="00C354E3" w:rsidRDefault="007562F1">
            <w:pPr>
              <w:spacing w:line="0" w:lineRule="atLeast"/>
              <w:ind w:left="380"/>
              <w:rPr>
                <w:rFonts w:ascii="Times New Roman" w:eastAsia="Times New Roman" w:hAnsi="Times New Roman"/>
                <w:sz w:val="28"/>
              </w:rPr>
            </w:pPr>
            <w:r w:rsidRPr="00C354E3">
              <w:rPr>
                <w:rFonts w:ascii="Times New Roman" w:eastAsia="Times New Roman" w:hAnsi="Times New Roman"/>
                <w:sz w:val="28"/>
              </w:rPr>
              <w:t>Gimimo data</w:t>
            </w:r>
          </w:p>
        </w:tc>
        <w:tc>
          <w:tcPr>
            <w:tcW w:w="2268" w:type="dxa"/>
            <w:vMerge w:val="restart"/>
            <w:tcBorders>
              <w:top w:val="single" w:sz="8" w:space="0" w:color="auto"/>
              <w:right w:val="single" w:sz="8" w:space="0" w:color="auto"/>
            </w:tcBorders>
            <w:shd w:val="clear" w:color="auto" w:fill="auto"/>
            <w:vAlign w:val="bottom"/>
          </w:tcPr>
          <w:p w:rsidR="00B16F46" w:rsidRPr="00C354E3" w:rsidRDefault="007562F1" w:rsidP="00B1060B">
            <w:pPr>
              <w:spacing w:line="0" w:lineRule="atLeast"/>
              <w:ind w:left="1380" w:hanging="955"/>
              <w:jc w:val="both"/>
              <w:rPr>
                <w:rFonts w:ascii="Times New Roman" w:eastAsia="Times New Roman" w:hAnsi="Times New Roman"/>
                <w:sz w:val="28"/>
              </w:rPr>
            </w:pPr>
            <w:r w:rsidRPr="00C354E3">
              <w:rPr>
                <w:rFonts w:ascii="Times New Roman" w:eastAsia="Times New Roman" w:hAnsi="Times New Roman"/>
                <w:sz w:val="28"/>
              </w:rPr>
              <w:t>Klasė</w:t>
            </w:r>
          </w:p>
        </w:tc>
      </w:tr>
      <w:tr w:rsidR="00B16F46" w:rsidRPr="00C354E3" w:rsidTr="00B1060B">
        <w:trPr>
          <w:trHeight w:val="322"/>
        </w:trPr>
        <w:tc>
          <w:tcPr>
            <w:tcW w:w="640" w:type="dxa"/>
            <w:vMerge w:val="restart"/>
            <w:tcBorders>
              <w:left w:val="single" w:sz="8" w:space="0" w:color="auto"/>
              <w:right w:val="single" w:sz="8" w:space="0" w:color="auto"/>
            </w:tcBorders>
            <w:shd w:val="clear" w:color="auto" w:fill="auto"/>
            <w:vAlign w:val="bottom"/>
          </w:tcPr>
          <w:p w:rsidR="00B16F46" w:rsidRPr="00C354E3" w:rsidRDefault="007562F1">
            <w:pPr>
              <w:spacing w:line="0" w:lineRule="atLeast"/>
              <w:ind w:left="140"/>
              <w:rPr>
                <w:rFonts w:ascii="Times New Roman" w:eastAsia="Times New Roman" w:hAnsi="Times New Roman"/>
                <w:sz w:val="28"/>
              </w:rPr>
            </w:pPr>
            <w:r w:rsidRPr="00C354E3">
              <w:rPr>
                <w:rFonts w:ascii="Times New Roman" w:eastAsia="Times New Roman" w:hAnsi="Times New Roman"/>
                <w:sz w:val="28"/>
              </w:rPr>
              <w:t>Nr.</w:t>
            </w:r>
          </w:p>
        </w:tc>
        <w:tc>
          <w:tcPr>
            <w:tcW w:w="2904" w:type="dxa"/>
            <w:vMerge/>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4"/>
              </w:rPr>
            </w:pPr>
          </w:p>
        </w:tc>
        <w:tc>
          <w:tcPr>
            <w:tcW w:w="3544" w:type="dxa"/>
            <w:vMerge/>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4"/>
              </w:rPr>
            </w:pPr>
          </w:p>
        </w:tc>
        <w:tc>
          <w:tcPr>
            <w:tcW w:w="3260" w:type="dxa"/>
            <w:vMerge/>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4"/>
              </w:rPr>
            </w:pPr>
          </w:p>
        </w:tc>
        <w:tc>
          <w:tcPr>
            <w:tcW w:w="2835" w:type="dxa"/>
            <w:vMerge/>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4"/>
              </w:rPr>
            </w:pPr>
          </w:p>
        </w:tc>
        <w:tc>
          <w:tcPr>
            <w:tcW w:w="2268" w:type="dxa"/>
            <w:vMerge/>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4"/>
              </w:rPr>
            </w:pPr>
          </w:p>
        </w:tc>
      </w:tr>
      <w:tr w:rsidR="00B16F46" w:rsidRPr="00C354E3" w:rsidTr="00B1060B">
        <w:trPr>
          <w:trHeight w:val="161"/>
        </w:trPr>
        <w:tc>
          <w:tcPr>
            <w:tcW w:w="640" w:type="dxa"/>
            <w:vMerge/>
            <w:tcBorders>
              <w:left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2904"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3544"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3260"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2835"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c>
          <w:tcPr>
            <w:tcW w:w="2268" w:type="dxa"/>
            <w:tcBorders>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13"/>
              </w:rPr>
            </w:pPr>
          </w:p>
        </w:tc>
      </w:tr>
      <w:tr w:rsidR="00B16F46" w:rsidRPr="00C354E3" w:rsidTr="00B1060B">
        <w:trPr>
          <w:trHeight w:val="311"/>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pPr>
              <w:spacing w:line="308" w:lineRule="exact"/>
              <w:jc w:val="center"/>
              <w:rPr>
                <w:rFonts w:ascii="Times New Roman" w:eastAsia="Times New Roman" w:hAnsi="Times New Roman"/>
                <w:w w:val="95"/>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pPr>
              <w:spacing w:line="0" w:lineRule="atLeast"/>
              <w:rPr>
                <w:rFonts w:ascii="Times New Roman" w:eastAsia="Times New Roman" w:hAnsi="Times New Roman"/>
                <w:sz w:val="24"/>
              </w:rPr>
            </w:pPr>
          </w:p>
        </w:tc>
      </w:tr>
      <w:tr w:rsidR="00B16F46" w:rsidRPr="00C354E3" w:rsidTr="00B1060B">
        <w:trPr>
          <w:trHeight w:val="313"/>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rsidP="00B1060B">
            <w:pPr>
              <w:spacing w:line="276" w:lineRule="auto"/>
              <w:jc w:val="center"/>
              <w:rPr>
                <w:rFonts w:ascii="Times New Roman" w:eastAsia="Times New Roman" w:hAnsi="Times New Roman"/>
                <w:w w:val="95"/>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r>
      <w:tr w:rsidR="00B16F46" w:rsidRPr="00C354E3" w:rsidTr="00B1060B">
        <w:trPr>
          <w:trHeight w:val="313"/>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rsidP="00B1060B">
            <w:pPr>
              <w:spacing w:line="276" w:lineRule="auto"/>
              <w:jc w:val="center"/>
              <w:rPr>
                <w:rFonts w:ascii="Times New Roman" w:eastAsia="Times New Roman" w:hAnsi="Times New Roman"/>
                <w:w w:val="95"/>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r>
      <w:tr w:rsidR="00B16F46" w:rsidRPr="00C354E3" w:rsidTr="00B1060B">
        <w:trPr>
          <w:trHeight w:val="311"/>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rsidP="00B1060B">
            <w:pPr>
              <w:spacing w:line="276" w:lineRule="auto"/>
              <w:jc w:val="center"/>
              <w:rPr>
                <w:rFonts w:ascii="Times New Roman" w:eastAsia="Times New Roman" w:hAnsi="Times New Roman"/>
                <w:w w:val="95"/>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r>
      <w:tr w:rsidR="00B16F46" w:rsidRPr="00C354E3" w:rsidTr="00B1060B">
        <w:trPr>
          <w:trHeight w:val="312"/>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rsidP="00B1060B">
            <w:pPr>
              <w:spacing w:line="276" w:lineRule="auto"/>
              <w:jc w:val="center"/>
              <w:rPr>
                <w:rFonts w:ascii="Times New Roman" w:eastAsia="Times New Roman" w:hAnsi="Times New Roman"/>
                <w:w w:val="95"/>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r>
      <w:tr w:rsidR="00B16F46" w:rsidRPr="00C354E3" w:rsidTr="00B1060B">
        <w:trPr>
          <w:trHeight w:val="312"/>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rsidP="00B1060B">
            <w:pPr>
              <w:spacing w:line="276" w:lineRule="auto"/>
              <w:jc w:val="center"/>
              <w:rPr>
                <w:rFonts w:ascii="Times New Roman" w:eastAsia="Times New Roman" w:hAnsi="Times New Roman"/>
                <w:w w:val="95"/>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r>
      <w:tr w:rsidR="00B16F46" w:rsidRPr="00C354E3" w:rsidTr="00B1060B">
        <w:trPr>
          <w:trHeight w:val="311"/>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rsidP="00B1060B">
            <w:pPr>
              <w:spacing w:line="276" w:lineRule="auto"/>
              <w:jc w:val="center"/>
              <w:rPr>
                <w:rFonts w:ascii="Times New Roman" w:eastAsia="Times New Roman" w:hAnsi="Times New Roman"/>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r>
      <w:tr w:rsidR="00B16F46" w:rsidRPr="00C354E3" w:rsidTr="00B1060B">
        <w:trPr>
          <w:trHeight w:val="312"/>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rsidP="00B1060B">
            <w:pPr>
              <w:spacing w:line="276" w:lineRule="auto"/>
              <w:jc w:val="center"/>
              <w:rPr>
                <w:rFonts w:ascii="Times New Roman" w:eastAsia="Times New Roman" w:hAnsi="Times New Roman"/>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r>
      <w:tr w:rsidR="00B16F46" w:rsidRPr="00C354E3" w:rsidTr="00B1060B">
        <w:trPr>
          <w:trHeight w:val="313"/>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rsidP="00B1060B">
            <w:pPr>
              <w:spacing w:line="276" w:lineRule="auto"/>
              <w:jc w:val="center"/>
              <w:rPr>
                <w:rFonts w:ascii="Times New Roman" w:eastAsia="Times New Roman" w:hAnsi="Times New Roman"/>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r>
      <w:tr w:rsidR="00B16F46" w:rsidRPr="00C354E3" w:rsidTr="00B1060B">
        <w:trPr>
          <w:trHeight w:val="311"/>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rsidP="00B1060B">
            <w:pPr>
              <w:spacing w:line="276" w:lineRule="auto"/>
              <w:jc w:val="center"/>
              <w:rPr>
                <w:rFonts w:ascii="Times New Roman" w:eastAsia="Times New Roman" w:hAnsi="Times New Roman"/>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r>
      <w:tr w:rsidR="00B16F46" w:rsidRPr="00C354E3" w:rsidTr="00B1060B">
        <w:trPr>
          <w:trHeight w:val="312"/>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rsidP="00B1060B">
            <w:pPr>
              <w:spacing w:line="276" w:lineRule="auto"/>
              <w:jc w:val="center"/>
              <w:rPr>
                <w:rFonts w:ascii="Times New Roman" w:eastAsia="Times New Roman" w:hAnsi="Times New Roman"/>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r>
      <w:tr w:rsidR="00B16F46" w:rsidRPr="00C354E3" w:rsidTr="00B1060B">
        <w:trPr>
          <w:trHeight w:val="312"/>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rsidP="00B1060B">
            <w:pPr>
              <w:spacing w:line="276" w:lineRule="auto"/>
              <w:jc w:val="center"/>
              <w:rPr>
                <w:rFonts w:ascii="Times New Roman" w:eastAsia="Times New Roman" w:hAnsi="Times New Roman"/>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r>
      <w:tr w:rsidR="00B16F46" w:rsidRPr="00C354E3" w:rsidTr="00B1060B">
        <w:trPr>
          <w:trHeight w:val="311"/>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rsidP="00B1060B">
            <w:pPr>
              <w:spacing w:line="276" w:lineRule="auto"/>
              <w:jc w:val="center"/>
              <w:rPr>
                <w:rFonts w:ascii="Times New Roman" w:eastAsia="Times New Roman" w:hAnsi="Times New Roman"/>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r>
      <w:tr w:rsidR="00B16F46" w:rsidRPr="00C354E3" w:rsidTr="00B1060B">
        <w:trPr>
          <w:trHeight w:val="311"/>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rsidP="00B1060B">
            <w:pPr>
              <w:spacing w:line="276" w:lineRule="auto"/>
              <w:jc w:val="center"/>
              <w:rPr>
                <w:rFonts w:ascii="Times New Roman" w:eastAsia="Times New Roman" w:hAnsi="Times New Roman"/>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r>
      <w:tr w:rsidR="00B16F46" w:rsidRPr="00C354E3" w:rsidTr="00B1060B">
        <w:trPr>
          <w:trHeight w:val="314"/>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rsidP="00B1060B">
            <w:pPr>
              <w:spacing w:line="276" w:lineRule="auto"/>
              <w:jc w:val="center"/>
              <w:rPr>
                <w:rFonts w:ascii="Times New Roman" w:eastAsia="Times New Roman" w:hAnsi="Times New Roman"/>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r>
      <w:tr w:rsidR="00B16F46" w:rsidRPr="00C354E3" w:rsidTr="00B1060B">
        <w:trPr>
          <w:trHeight w:val="311"/>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rsidP="00B1060B">
            <w:pPr>
              <w:spacing w:line="276" w:lineRule="auto"/>
              <w:jc w:val="center"/>
              <w:rPr>
                <w:rFonts w:ascii="Times New Roman" w:eastAsia="Times New Roman" w:hAnsi="Times New Roman"/>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r>
      <w:tr w:rsidR="00B16F46" w:rsidRPr="00C354E3" w:rsidTr="00B1060B">
        <w:trPr>
          <w:trHeight w:val="315"/>
        </w:trPr>
        <w:tc>
          <w:tcPr>
            <w:tcW w:w="640" w:type="dxa"/>
            <w:tcBorders>
              <w:left w:val="single" w:sz="8" w:space="0" w:color="auto"/>
              <w:bottom w:val="single" w:sz="8" w:space="0" w:color="auto"/>
              <w:right w:val="single" w:sz="8" w:space="0" w:color="auto"/>
            </w:tcBorders>
            <w:shd w:val="clear" w:color="auto" w:fill="auto"/>
            <w:vAlign w:val="bottom"/>
          </w:tcPr>
          <w:p w:rsidR="00B16F46" w:rsidRPr="00C354E3" w:rsidRDefault="00B16F46" w:rsidP="00B1060B">
            <w:pPr>
              <w:spacing w:line="276" w:lineRule="auto"/>
              <w:jc w:val="center"/>
              <w:rPr>
                <w:rFonts w:ascii="Times New Roman" w:eastAsia="Times New Roman" w:hAnsi="Times New Roman"/>
                <w:sz w:val="28"/>
              </w:rPr>
            </w:pPr>
          </w:p>
        </w:tc>
        <w:tc>
          <w:tcPr>
            <w:tcW w:w="290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544"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835"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c>
          <w:tcPr>
            <w:tcW w:w="2268" w:type="dxa"/>
            <w:tcBorders>
              <w:bottom w:val="single" w:sz="8" w:space="0" w:color="auto"/>
              <w:right w:val="single" w:sz="8" w:space="0" w:color="auto"/>
            </w:tcBorders>
            <w:shd w:val="clear" w:color="auto" w:fill="auto"/>
            <w:vAlign w:val="bottom"/>
          </w:tcPr>
          <w:p w:rsidR="00B16F46" w:rsidRPr="00C354E3" w:rsidRDefault="00B16F46" w:rsidP="00B1060B">
            <w:pPr>
              <w:spacing w:line="276" w:lineRule="auto"/>
              <w:rPr>
                <w:rFonts w:ascii="Times New Roman" w:eastAsia="Times New Roman" w:hAnsi="Times New Roman"/>
                <w:sz w:val="24"/>
              </w:rPr>
            </w:pPr>
          </w:p>
        </w:tc>
      </w:tr>
    </w:tbl>
    <w:p w:rsidR="007562F1" w:rsidRPr="00C354E3" w:rsidRDefault="00DD2EA4">
      <w:pPr>
        <w:spacing w:line="20" w:lineRule="exact"/>
        <w:rPr>
          <w:rFonts w:ascii="Times New Roman" w:eastAsia="Times New Roman" w:hAnsi="Times New Roman"/>
        </w:rPr>
      </w:pPr>
      <w:r w:rsidRPr="00C354E3">
        <w:rPr>
          <w:rFonts w:ascii="Times New Roman" w:eastAsia="Times New Roman" w:hAnsi="Times New Roman"/>
          <w:noProof/>
          <w:sz w:val="24"/>
        </w:rPr>
        <mc:AlternateContent>
          <mc:Choice Requires="wps">
            <w:drawing>
              <wp:anchor distT="0" distB="0" distL="114300" distR="114300" simplePos="0" relativeHeight="251676160" behindDoc="1" locked="0" layoutInCell="1" allowOverlap="1" wp14:anchorId="6B205050" wp14:editId="51B5FF2D">
                <wp:simplePos x="0" y="0"/>
                <wp:positionH relativeFrom="column">
                  <wp:posOffset>9184640</wp:posOffset>
                </wp:positionH>
                <wp:positionV relativeFrom="paragraph">
                  <wp:posOffset>-8890</wp:posOffset>
                </wp:positionV>
                <wp:extent cx="12065" cy="12065"/>
                <wp:effectExtent l="2540" t="635" r="4445" b="0"/>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723.2pt;margin-top:-.7pt;width:.95pt;height:.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" fillcolor="black" strokecolor="white"/>
            </w:pict>
          </mc:Fallback>
        </mc:AlternateContent>
      </w:r>
    </w:p>
    <w:sectPr w:rsidR="007562F1" w:rsidRPr="00C354E3">
      <w:pgSz w:w="16840" w:h="11906" w:orient="landscape"/>
      <w:pgMar w:top="842" w:right="1440" w:bottom="964" w:left="780" w:header="0" w:footer="0" w:gutter="0"/>
      <w:cols w:space="0" w:equalWidth="0">
        <w:col w:w="1461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463B9EA"/>
    <w:lvl w:ilvl="0" w:tplc="37007828">
      <w:start w:val="1"/>
      <w:numFmt w:val="bullet"/>
      <w:lvlText w:val="-"/>
      <w:lvlJc w:val="left"/>
    </w:lvl>
    <w:lvl w:ilvl="1" w:tplc="041044BC">
      <w:start w:val="1"/>
      <w:numFmt w:val="bullet"/>
      <w:lvlText w:val=""/>
      <w:lvlJc w:val="left"/>
    </w:lvl>
    <w:lvl w:ilvl="2" w:tplc="323C86BC">
      <w:start w:val="1"/>
      <w:numFmt w:val="bullet"/>
      <w:lvlText w:val=""/>
      <w:lvlJc w:val="left"/>
    </w:lvl>
    <w:lvl w:ilvl="3" w:tplc="45289426">
      <w:start w:val="1"/>
      <w:numFmt w:val="bullet"/>
      <w:lvlText w:val=""/>
      <w:lvlJc w:val="left"/>
    </w:lvl>
    <w:lvl w:ilvl="4" w:tplc="E19E0270">
      <w:start w:val="1"/>
      <w:numFmt w:val="bullet"/>
      <w:lvlText w:val=""/>
      <w:lvlJc w:val="left"/>
    </w:lvl>
    <w:lvl w:ilvl="5" w:tplc="DAAEF9BE">
      <w:start w:val="1"/>
      <w:numFmt w:val="bullet"/>
      <w:lvlText w:val=""/>
      <w:lvlJc w:val="left"/>
    </w:lvl>
    <w:lvl w:ilvl="6" w:tplc="8F9A9020">
      <w:start w:val="1"/>
      <w:numFmt w:val="bullet"/>
      <w:lvlText w:val=""/>
      <w:lvlJc w:val="left"/>
    </w:lvl>
    <w:lvl w:ilvl="7" w:tplc="89784CFA">
      <w:start w:val="1"/>
      <w:numFmt w:val="bullet"/>
      <w:lvlText w:val=""/>
      <w:lvlJc w:val="left"/>
    </w:lvl>
    <w:lvl w:ilvl="8" w:tplc="617E9B48">
      <w:start w:val="1"/>
      <w:numFmt w:val="bullet"/>
      <w:lvlText w:val=""/>
      <w:lvlJc w:val="left"/>
    </w:lvl>
  </w:abstractNum>
  <w:abstractNum w:abstractNumId="1">
    <w:nsid w:val="00000002"/>
    <w:multiLevelType w:val="hybridMultilevel"/>
    <w:tmpl w:val="5E884ADC"/>
    <w:lvl w:ilvl="0" w:tplc="50A422A0">
      <w:start w:val="1"/>
      <w:numFmt w:val="bullet"/>
      <w:lvlText w:val="-"/>
      <w:lvlJc w:val="left"/>
    </w:lvl>
    <w:lvl w:ilvl="1" w:tplc="B48E31A6">
      <w:start w:val="1"/>
      <w:numFmt w:val="bullet"/>
      <w:lvlText w:val=""/>
      <w:lvlJc w:val="left"/>
    </w:lvl>
    <w:lvl w:ilvl="2" w:tplc="2FD8FA84">
      <w:start w:val="1"/>
      <w:numFmt w:val="bullet"/>
      <w:lvlText w:val=""/>
      <w:lvlJc w:val="left"/>
    </w:lvl>
    <w:lvl w:ilvl="3" w:tplc="1B8641E4">
      <w:start w:val="1"/>
      <w:numFmt w:val="bullet"/>
      <w:lvlText w:val=""/>
      <w:lvlJc w:val="left"/>
    </w:lvl>
    <w:lvl w:ilvl="4" w:tplc="3544FCCE">
      <w:start w:val="1"/>
      <w:numFmt w:val="bullet"/>
      <w:lvlText w:val=""/>
      <w:lvlJc w:val="left"/>
    </w:lvl>
    <w:lvl w:ilvl="5" w:tplc="F5626410">
      <w:start w:val="1"/>
      <w:numFmt w:val="bullet"/>
      <w:lvlText w:val=""/>
      <w:lvlJc w:val="left"/>
    </w:lvl>
    <w:lvl w:ilvl="6" w:tplc="33C430B4">
      <w:start w:val="1"/>
      <w:numFmt w:val="bullet"/>
      <w:lvlText w:val=""/>
      <w:lvlJc w:val="left"/>
    </w:lvl>
    <w:lvl w:ilvl="7" w:tplc="E35A810E">
      <w:start w:val="1"/>
      <w:numFmt w:val="bullet"/>
      <w:lvlText w:val=""/>
      <w:lvlJc w:val="left"/>
    </w:lvl>
    <w:lvl w:ilvl="8" w:tplc="97F04F0A">
      <w:start w:val="1"/>
      <w:numFmt w:val="bullet"/>
      <w:lvlText w:val=""/>
      <w:lvlJc w:val="left"/>
    </w:lvl>
  </w:abstractNum>
  <w:abstractNum w:abstractNumId="2">
    <w:nsid w:val="00000003"/>
    <w:multiLevelType w:val="hybridMultilevel"/>
    <w:tmpl w:val="51EAD36A"/>
    <w:lvl w:ilvl="0" w:tplc="444EBD80">
      <w:start w:val="1"/>
      <w:numFmt w:val="bullet"/>
      <w:lvlText w:val="-"/>
      <w:lvlJc w:val="left"/>
    </w:lvl>
    <w:lvl w:ilvl="1" w:tplc="90E89868">
      <w:start w:val="1"/>
      <w:numFmt w:val="bullet"/>
      <w:lvlText w:val=""/>
      <w:lvlJc w:val="left"/>
    </w:lvl>
    <w:lvl w:ilvl="2" w:tplc="4196A0CA">
      <w:start w:val="1"/>
      <w:numFmt w:val="bullet"/>
      <w:lvlText w:val=""/>
      <w:lvlJc w:val="left"/>
    </w:lvl>
    <w:lvl w:ilvl="3" w:tplc="018A59A0">
      <w:start w:val="1"/>
      <w:numFmt w:val="bullet"/>
      <w:lvlText w:val=""/>
      <w:lvlJc w:val="left"/>
    </w:lvl>
    <w:lvl w:ilvl="4" w:tplc="B61E12B8">
      <w:start w:val="1"/>
      <w:numFmt w:val="bullet"/>
      <w:lvlText w:val=""/>
      <w:lvlJc w:val="left"/>
    </w:lvl>
    <w:lvl w:ilvl="5" w:tplc="9B7E9C9A">
      <w:start w:val="1"/>
      <w:numFmt w:val="bullet"/>
      <w:lvlText w:val=""/>
      <w:lvlJc w:val="left"/>
    </w:lvl>
    <w:lvl w:ilvl="6" w:tplc="51160D66">
      <w:start w:val="1"/>
      <w:numFmt w:val="bullet"/>
      <w:lvlText w:val=""/>
      <w:lvlJc w:val="left"/>
    </w:lvl>
    <w:lvl w:ilvl="7" w:tplc="8760EC76">
      <w:start w:val="1"/>
      <w:numFmt w:val="bullet"/>
      <w:lvlText w:val=""/>
      <w:lvlJc w:val="left"/>
    </w:lvl>
    <w:lvl w:ilvl="8" w:tplc="01FED4E8">
      <w:start w:val="1"/>
      <w:numFmt w:val="bullet"/>
      <w:lvlText w:val=""/>
      <w:lvlJc w:val="left"/>
    </w:lvl>
  </w:abstractNum>
  <w:abstractNum w:abstractNumId="3">
    <w:nsid w:val="00000004"/>
    <w:multiLevelType w:val="hybridMultilevel"/>
    <w:tmpl w:val="2D517796"/>
    <w:lvl w:ilvl="0" w:tplc="4904A1F0">
      <w:start w:val="1"/>
      <w:numFmt w:val="bullet"/>
      <w:lvlText w:val=""/>
      <w:lvlJc w:val="left"/>
    </w:lvl>
    <w:lvl w:ilvl="1" w:tplc="202A62C2">
      <w:start w:val="1"/>
      <w:numFmt w:val="bullet"/>
      <w:lvlText w:val=""/>
      <w:lvlJc w:val="left"/>
    </w:lvl>
    <w:lvl w:ilvl="2" w:tplc="482C279E">
      <w:start w:val="1"/>
      <w:numFmt w:val="bullet"/>
      <w:lvlText w:val=""/>
      <w:lvlJc w:val="left"/>
    </w:lvl>
    <w:lvl w:ilvl="3" w:tplc="2D9C146C">
      <w:start w:val="1"/>
      <w:numFmt w:val="bullet"/>
      <w:lvlText w:val=""/>
      <w:lvlJc w:val="left"/>
    </w:lvl>
    <w:lvl w:ilvl="4" w:tplc="C61A7886">
      <w:start w:val="1"/>
      <w:numFmt w:val="bullet"/>
      <w:lvlText w:val=""/>
      <w:lvlJc w:val="left"/>
    </w:lvl>
    <w:lvl w:ilvl="5" w:tplc="42CCED82">
      <w:start w:val="1"/>
      <w:numFmt w:val="bullet"/>
      <w:lvlText w:val=""/>
      <w:lvlJc w:val="left"/>
    </w:lvl>
    <w:lvl w:ilvl="6" w:tplc="230AA846">
      <w:start w:val="1"/>
      <w:numFmt w:val="bullet"/>
      <w:lvlText w:val=""/>
      <w:lvlJc w:val="left"/>
    </w:lvl>
    <w:lvl w:ilvl="7" w:tplc="22DCBFE0">
      <w:start w:val="1"/>
      <w:numFmt w:val="bullet"/>
      <w:lvlText w:val=""/>
      <w:lvlJc w:val="left"/>
    </w:lvl>
    <w:lvl w:ilvl="8" w:tplc="87DCA23E">
      <w:start w:val="1"/>
      <w:numFmt w:val="bullet"/>
      <w:lvlText w:val=""/>
      <w:lvlJc w:val="left"/>
    </w:lvl>
  </w:abstractNum>
  <w:abstractNum w:abstractNumId="4">
    <w:nsid w:val="00000005"/>
    <w:multiLevelType w:val="hybridMultilevel"/>
    <w:tmpl w:val="580BD78E"/>
    <w:lvl w:ilvl="0" w:tplc="DB7009B2">
      <w:start w:val="1"/>
      <w:numFmt w:val="bullet"/>
      <w:lvlText w:val=""/>
      <w:lvlJc w:val="left"/>
    </w:lvl>
    <w:lvl w:ilvl="1" w:tplc="6174243C">
      <w:start w:val="1"/>
      <w:numFmt w:val="bullet"/>
      <w:lvlText w:val=""/>
      <w:lvlJc w:val="left"/>
    </w:lvl>
    <w:lvl w:ilvl="2" w:tplc="74E29346">
      <w:start w:val="1"/>
      <w:numFmt w:val="bullet"/>
      <w:lvlText w:val=""/>
      <w:lvlJc w:val="left"/>
    </w:lvl>
    <w:lvl w:ilvl="3" w:tplc="9024315A">
      <w:start w:val="1"/>
      <w:numFmt w:val="bullet"/>
      <w:lvlText w:val=""/>
      <w:lvlJc w:val="left"/>
    </w:lvl>
    <w:lvl w:ilvl="4" w:tplc="C4E61E86">
      <w:start w:val="1"/>
      <w:numFmt w:val="bullet"/>
      <w:lvlText w:val=""/>
      <w:lvlJc w:val="left"/>
    </w:lvl>
    <w:lvl w:ilvl="5" w:tplc="5C20A9D0">
      <w:start w:val="1"/>
      <w:numFmt w:val="bullet"/>
      <w:lvlText w:val=""/>
      <w:lvlJc w:val="left"/>
    </w:lvl>
    <w:lvl w:ilvl="6" w:tplc="0EB6B796">
      <w:start w:val="1"/>
      <w:numFmt w:val="bullet"/>
      <w:lvlText w:val=""/>
      <w:lvlJc w:val="left"/>
    </w:lvl>
    <w:lvl w:ilvl="7" w:tplc="7022259C">
      <w:start w:val="1"/>
      <w:numFmt w:val="bullet"/>
      <w:lvlText w:val=""/>
      <w:lvlJc w:val="left"/>
    </w:lvl>
    <w:lvl w:ilvl="8" w:tplc="33E412A6">
      <w:start w:val="1"/>
      <w:numFmt w:val="bullet"/>
      <w:lvlText w:val=""/>
      <w:lvlJc w:val="left"/>
    </w:lvl>
  </w:abstractNum>
  <w:abstractNum w:abstractNumId="5">
    <w:nsid w:val="00000006"/>
    <w:multiLevelType w:val="hybridMultilevel"/>
    <w:tmpl w:val="153EA438"/>
    <w:lvl w:ilvl="0" w:tplc="8708C142">
      <w:start w:val="1"/>
      <w:numFmt w:val="bullet"/>
      <w:lvlText w:val=""/>
      <w:lvlJc w:val="left"/>
    </w:lvl>
    <w:lvl w:ilvl="1" w:tplc="946EE8D4">
      <w:start w:val="1"/>
      <w:numFmt w:val="bullet"/>
      <w:lvlText w:val=""/>
      <w:lvlJc w:val="left"/>
    </w:lvl>
    <w:lvl w:ilvl="2" w:tplc="D20A44E4">
      <w:start w:val="1"/>
      <w:numFmt w:val="bullet"/>
      <w:lvlText w:val=""/>
      <w:lvlJc w:val="left"/>
    </w:lvl>
    <w:lvl w:ilvl="3" w:tplc="70EA465C">
      <w:start w:val="1"/>
      <w:numFmt w:val="bullet"/>
      <w:lvlText w:val=""/>
      <w:lvlJc w:val="left"/>
    </w:lvl>
    <w:lvl w:ilvl="4" w:tplc="9A7E4B72">
      <w:start w:val="1"/>
      <w:numFmt w:val="bullet"/>
      <w:lvlText w:val=""/>
      <w:lvlJc w:val="left"/>
    </w:lvl>
    <w:lvl w:ilvl="5" w:tplc="BEF69860">
      <w:start w:val="1"/>
      <w:numFmt w:val="bullet"/>
      <w:lvlText w:val=""/>
      <w:lvlJc w:val="left"/>
    </w:lvl>
    <w:lvl w:ilvl="6" w:tplc="32E60514">
      <w:start w:val="1"/>
      <w:numFmt w:val="bullet"/>
      <w:lvlText w:val=""/>
      <w:lvlJc w:val="left"/>
    </w:lvl>
    <w:lvl w:ilvl="7" w:tplc="46DCFA04">
      <w:start w:val="1"/>
      <w:numFmt w:val="bullet"/>
      <w:lvlText w:val=""/>
      <w:lvlJc w:val="left"/>
    </w:lvl>
    <w:lvl w:ilvl="8" w:tplc="F0BAA36A">
      <w:start w:val="1"/>
      <w:numFmt w:val="bullet"/>
      <w:lvlText w:val=""/>
      <w:lvlJc w:val="left"/>
    </w:lvl>
  </w:abstractNum>
  <w:abstractNum w:abstractNumId="6">
    <w:nsid w:val="00000007"/>
    <w:multiLevelType w:val="hybridMultilevel"/>
    <w:tmpl w:val="3855585C"/>
    <w:lvl w:ilvl="0" w:tplc="BDD051BE">
      <w:start w:val="61"/>
      <w:numFmt w:val="upperLetter"/>
      <w:lvlText w:val="%1."/>
      <w:lvlJc w:val="left"/>
    </w:lvl>
    <w:lvl w:ilvl="1" w:tplc="69962D0A">
      <w:start w:val="1"/>
      <w:numFmt w:val="bullet"/>
      <w:lvlText w:val=""/>
      <w:lvlJc w:val="left"/>
    </w:lvl>
    <w:lvl w:ilvl="2" w:tplc="53F0A9DC">
      <w:start w:val="1"/>
      <w:numFmt w:val="bullet"/>
      <w:lvlText w:val=""/>
      <w:lvlJc w:val="left"/>
    </w:lvl>
    <w:lvl w:ilvl="3" w:tplc="E534BD08">
      <w:start w:val="1"/>
      <w:numFmt w:val="bullet"/>
      <w:lvlText w:val=""/>
      <w:lvlJc w:val="left"/>
    </w:lvl>
    <w:lvl w:ilvl="4" w:tplc="4ACE1752">
      <w:start w:val="1"/>
      <w:numFmt w:val="bullet"/>
      <w:lvlText w:val=""/>
      <w:lvlJc w:val="left"/>
    </w:lvl>
    <w:lvl w:ilvl="5" w:tplc="F9724A98">
      <w:start w:val="1"/>
      <w:numFmt w:val="bullet"/>
      <w:lvlText w:val=""/>
      <w:lvlJc w:val="left"/>
    </w:lvl>
    <w:lvl w:ilvl="6" w:tplc="FD28967C">
      <w:start w:val="1"/>
      <w:numFmt w:val="bullet"/>
      <w:lvlText w:val=""/>
      <w:lvlJc w:val="left"/>
    </w:lvl>
    <w:lvl w:ilvl="7" w:tplc="AE42C664">
      <w:start w:val="1"/>
      <w:numFmt w:val="bullet"/>
      <w:lvlText w:val=""/>
      <w:lvlJc w:val="left"/>
    </w:lvl>
    <w:lvl w:ilvl="8" w:tplc="9CB2FF7A">
      <w:start w:val="1"/>
      <w:numFmt w:val="bullet"/>
      <w:lvlText w:val=""/>
      <w:lvlJc w:val="left"/>
    </w:lvl>
  </w:abstractNum>
  <w:abstractNum w:abstractNumId="7">
    <w:nsid w:val="00000008"/>
    <w:multiLevelType w:val="hybridMultilevel"/>
    <w:tmpl w:val="70A64E2A"/>
    <w:lvl w:ilvl="0" w:tplc="9F2A8F92">
      <w:start w:val="1"/>
      <w:numFmt w:val="bullet"/>
      <w:lvlText w:val=""/>
      <w:lvlJc w:val="left"/>
    </w:lvl>
    <w:lvl w:ilvl="1" w:tplc="60D8AE86">
      <w:start w:val="1"/>
      <w:numFmt w:val="bullet"/>
      <w:lvlText w:val=""/>
      <w:lvlJc w:val="left"/>
    </w:lvl>
    <w:lvl w:ilvl="2" w:tplc="D440353A">
      <w:start w:val="1"/>
      <w:numFmt w:val="bullet"/>
      <w:lvlText w:val=""/>
      <w:lvlJc w:val="left"/>
    </w:lvl>
    <w:lvl w:ilvl="3" w:tplc="4B3EE220">
      <w:start w:val="1"/>
      <w:numFmt w:val="bullet"/>
      <w:lvlText w:val=""/>
      <w:lvlJc w:val="left"/>
    </w:lvl>
    <w:lvl w:ilvl="4" w:tplc="7938DD42">
      <w:start w:val="1"/>
      <w:numFmt w:val="bullet"/>
      <w:lvlText w:val=""/>
      <w:lvlJc w:val="left"/>
    </w:lvl>
    <w:lvl w:ilvl="5" w:tplc="AFF25774">
      <w:start w:val="1"/>
      <w:numFmt w:val="bullet"/>
      <w:lvlText w:val=""/>
      <w:lvlJc w:val="left"/>
    </w:lvl>
    <w:lvl w:ilvl="6" w:tplc="594AECAA">
      <w:start w:val="1"/>
      <w:numFmt w:val="bullet"/>
      <w:lvlText w:val=""/>
      <w:lvlJc w:val="left"/>
    </w:lvl>
    <w:lvl w:ilvl="7" w:tplc="DBE80086">
      <w:start w:val="1"/>
      <w:numFmt w:val="bullet"/>
      <w:lvlText w:val=""/>
      <w:lvlJc w:val="left"/>
    </w:lvl>
    <w:lvl w:ilvl="8" w:tplc="777EAD4C">
      <w:start w:val="1"/>
      <w:numFmt w:val="bullet"/>
      <w:lvlText w:val=""/>
      <w:lvlJc w:val="left"/>
    </w:lvl>
  </w:abstractNum>
  <w:abstractNum w:abstractNumId="8">
    <w:nsid w:val="00000009"/>
    <w:multiLevelType w:val="hybridMultilevel"/>
    <w:tmpl w:val="6A2342EC"/>
    <w:lvl w:ilvl="0" w:tplc="A462CDC6">
      <w:start w:val="1"/>
      <w:numFmt w:val="bullet"/>
      <w:lvlText w:val=""/>
      <w:lvlJc w:val="left"/>
    </w:lvl>
    <w:lvl w:ilvl="1" w:tplc="BB02E64A">
      <w:start w:val="1"/>
      <w:numFmt w:val="bullet"/>
      <w:lvlText w:val=""/>
      <w:lvlJc w:val="left"/>
    </w:lvl>
    <w:lvl w:ilvl="2" w:tplc="3C12C918">
      <w:start w:val="1"/>
      <w:numFmt w:val="bullet"/>
      <w:lvlText w:val=""/>
      <w:lvlJc w:val="left"/>
    </w:lvl>
    <w:lvl w:ilvl="3" w:tplc="26F8818E">
      <w:start w:val="1"/>
      <w:numFmt w:val="bullet"/>
      <w:lvlText w:val=""/>
      <w:lvlJc w:val="left"/>
    </w:lvl>
    <w:lvl w:ilvl="4" w:tplc="884AFF28">
      <w:start w:val="1"/>
      <w:numFmt w:val="bullet"/>
      <w:lvlText w:val=""/>
      <w:lvlJc w:val="left"/>
    </w:lvl>
    <w:lvl w:ilvl="5" w:tplc="58DEA13E">
      <w:start w:val="1"/>
      <w:numFmt w:val="bullet"/>
      <w:lvlText w:val=""/>
      <w:lvlJc w:val="left"/>
    </w:lvl>
    <w:lvl w:ilvl="6" w:tplc="5FAA8048">
      <w:start w:val="1"/>
      <w:numFmt w:val="bullet"/>
      <w:lvlText w:val=""/>
      <w:lvlJc w:val="left"/>
    </w:lvl>
    <w:lvl w:ilvl="7" w:tplc="CB82C15E">
      <w:start w:val="1"/>
      <w:numFmt w:val="bullet"/>
      <w:lvlText w:val=""/>
      <w:lvlJc w:val="left"/>
    </w:lvl>
    <w:lvl w:ilvl="8" w:tplc="D2F45C58">
      <w:start w:val="1"/>
      <w:numFmt w:val="bullet"/>
      <w:lvlText w:val=""/>
      <w:lvlJc w:val="left"/>
    </w:lvl>
  </w:abstractNum>
  <w:abstractNum w:abstractNumId="9">
    <w:nsid w:val="0000000A"/>
    <w:multiLevelType w:val="hybridMultilevel"/>
    <w:tmpl w:val="2A487CB0"/>
    <w:lvl w:ilvl="0" w:tplc="CE20544A">
      <w:start w:val="1"/>
      <w:numFmt w:val="bullet"/>
      <w:lvlText w:val=""/>
      <w:lvlJc w:val="left"/>
    </w:lvl>
    <w:lvl w:ilvl="1" w:tplc="203A9F06">
      <w:start w:val="1"/>
      <w:numFmt w:val="bullet"/>
      <w:lvlText w:val=""/>
      <w:lvlJc w:val="left"/>
    </w:lvl>
    <w:lvl w:ilvl="2" w:tplc="1382BCB4">
      <w:start w:val="1"/>
      <w:numFmt w:val="bullet"/>
      <w:lvlText w:val=""/>
      <w:lvlJc w:val="left"/>
    </w:lvl>
    <w:lvl w:ilvl="3" w:tplc="F95CFE62">
      <w:start w:val="1"/>
      <w:numFmt w:val="bullet"/>
      <w:lvlText w:val=""/>
      <w:lvlJc w:val="left"/>
    </w:lvl>
    <w:lvl w:ilvl="4" w:tplc="BB9E42AE">
      <w:start w:val="1"/>
      <w:numFmt w:val="bullet"/>
      <w:lvlText w:val=""/>
      <w:lvlJc w:val="left"/>
    </w:lvl>
    <w:lvl w:ilvl="5" w:tplc="92509E82">
      <w:start w:val="1"/>
      <w:numFmt w:val="bullet"/>
      <w:lvlText w:val=""/>
      <w:lvlJc w:val="left"/>
    </w:lvl>
    <w:lvl w:ilvl="6" w:tplc="536CE16E">
      <w:start w:val="1"/>
      <w:numFmt w:val="bullet"/>
      <w:lvlText w:val=""/>
      <w:lvlJc w:val="left"/>
    </w:lvl>
    <w:lvl w:ilvl="7" w:tplc="F2D213BC">
      <w:start w:val="1"/>
      <w:numFmt w:val="bullet"/>
      <w:lvlText w:val=""/>
      <w:lvlJc w:val="left"/>
    </w:lvl>
    <w:lvl w:ilvl="8" w:tplc="9A2862A6">
      <w:start w:val="1"/>
      <w:numFmt w:val="bullet"/>
      <w:lvlText w:val=""/>
      <w:lvlJc w:val="left"/>
    </w:lvl>
  </w:abstractNum>
  <w:abstractNum w:abstractNumId="10">
    <w:nsid w:val="0000000B"/>
    <w:multiLevelType w:val="hybridMultilevel"/>
    <w:tmpl w:val="1D4ED43A"/>
    <w:lvl w:ilvl="0" w:tplc="7BA849A0">
      <w:start w:val="1"/>
      <w:numFmt w:val="bullet"/>
      <w:lvlText w:val=""/>
      <w:lvlJc w:val="left"/>
    </w:lvl>
    <w:lvl w:ilvl="1" w:tplc="09A0993E">
      <w:start w:val="1"/>
      <w:numFmt w:val="bullet"/>
      <w:lvlText w:val=""/>
      <w:lvlJc w:val="left"/>
    </w:lvl>
    <w:lvl w:ilvl="2" w:tplc="625AB066">
      <w:start w:val="1"/>
      <w:numFmt w:val="bullet"/>
      <w:lvlText w:val=""/>
      <w:lvlJc w:val="left"/>
    </w:lvl>
    <w:lvl w:ilvl="3" w:tplc="CED45716">
      <w:start w:val="1"/>
      <w:numFmt w:val="bullet"/>
      <w:lvlText w:val=""/>
      <w:lvlJc w:val="left"/>
    </w:lvl>
    <w:lvl w:ilvl="4" w:tplc="51AEF49C">
      <w:start w:val="1"/>
      <w:numFmt w:val="bullet"/>
      <w:lvlText w:val=""/>
      <w:lvlJc w:val="left"/>
    </w:lvl>
    <w:lvl w:ilvl="5" w:tplc="CD70FC42">
      <w:start w:val="1"/>
      <w:numFmt w:val="bullet"/>
      <w:lvlText w:val=""/>
      <w:lvlJc w:val="left"/>
    </w:lvl>
    <w:lvl w:ilvl="6" w:tplc="2488E83C">
      <w:start w:val="1"/>
      <w:numFmt w:val="bullet"/>
      <w:lvlText w:val=""/>
      <w:lvlJc w:val="left"/>
    </w:lvl>
    <w:lvl w:ilvl="7" w:tplc="C1DE0168">
      <w:start w:val="1"/>
      <w:numFmt w:val="bullet"/>
      <w:lvlText w:val=""/>
      <w:lvlJc w:val="left"/>
    </w:lvl>
    <w:lvl w:ilvl="8" w:tplc="438CBA00">
      <w:start w:val="1"/>
      <w:numFmt w:val="bullet"/>
      <w:lvlText w:val=""/>
      <w:lvlJc w:val="left"/>
    </w:lvl>
  </w:abstractNum>
  <w:abstractNum w:abstractNumId="11">
    <w:nsid w:val="0000000C"/>
    <w:multiLevelType w:val="hybridMultilevel"/>
    <w:tmpl w:val="725A06FA"/>
    <w:lvl w:ilvl="0" w:tplc="E8943A62">
      <w:start w:val="1"/>
      <w:numFmt w:val="bullet"/>
      <w:lvlText w:val=""/>
      <w:lvlJc w:val="left"/>
    </w:lvl>
    <w:lvl w:ilvl="1" w:tplc="0BC25F02">
      <w:start w:val="1"/>
      <w:numFmt w:val="bullet"/>
      <w:lvlText w:val=""/>
      <w:lvlJc w:val="left"/>
    </w:lvl>
    <w:lvl w:ilvl="2" w:tplc="3BF81CAC">
      <w:start w:val="1"/>
      <w:numFmt w:val="bullet"/>
      <w:lvlText w:val=""/>
      <w:lvlJc w:val="left"/>
    </w:lvl>
    <w:lvl w:ilvl="3" w:tplc="60007980">
      <w:start w:val="1"/>
      <w:numFmt w:val="bullet"/>
      <w:lvlText w:val=""/>
      <w:lvlJc w:val="left"/>
    </w:lvl>
    <w:lvl w:ilvl="4" w:tplc="8ADA5332">
      <w:start w:val="1"/>
      <w:numFmt w:val="bullet"/>
      <w:lvlText w:val=""/>
      <w:lvlJc w:val="left"/>
    </w:lvl>
    <w:lvl w:ilvl="5" w:tplc="0C709E1C">
      <w:start w:val="1"/>
      <w:numFmt w:val="bullet"/>
      <w:lvlText w:val=""/>
      <w:lvlJc w:val="left"/>
    </w:lvl>
    <w:lvl w:ilvl="6" w:tplc="15EA32E0">
      <w:start w:val="1"/>
      <w:numFmt w:val="bullet"/>
      <w:lvlText w:val=""/>
      <w:lvlJc w:val="left"/>
    </w:lvl>
    <w:lvl w:ilvl="7" w:tplc="1BF85612">
      <w:start w:val="1"/>
      <w:numFmt w:val="bullet"/>
      <w:lvlText w:val=""/>
      <w:lvlJc w:val="left"/>
    </w:lvl>
    <w:lvl w:ilvl="8" w:tplc="63FE8E4E">
      <w:start w:val="1"/>
      <w:numFmt w:val="bullet"/>
      <w:lvlText w:val=""/>
      <w:lvlJc w:val="left"/>
    </w:lvl>
  </w:abstractNum>
  <w:abstractNum w:abstractNumId="12">
    <w:nsid w:val="0000000D"/>
    <w:multiLevelType w:val="hybridMultilevel"/>
    <w:tmpl w:val="2CD89A32"/>
    <w:lvl w:ilvl="0" w:tplc="5B541892">
      <w:start w:val="1"/>
      <w:numFmt w:val="bullet"/>
      <w:lvlText w:val=""/>
      <w:lvlJc w:val="left"/>
    </w:lvl>
    <w:lvl w:ilvl="1" w:tplc="E00E2D24">
      <w:start w:val="1"/>
      <w:numFmt w:val="bullet"/>
      <w:lvlText w:val=""/>
      <w:lvlJc w:val="left"/>
    </w:lvl>
    <w:lvl w:ilvl="2" w:tplc="2DB0FE32">
      <w:start w:val="1"/>
      <w:numFmt w:val="bullet"/>
      <w:lvlText w:val=""/>
      <w:lvlJc w:val="left"/>
    </w:lvl>
    <w:lvl w:ilvl="3" w:tplc="7E3C608E">
      <w:start w:val="1"/>
      <w:numFmt w:val="bullet"/>
      <w:lvlText w:val=""/>
      <w:lvlJc w:val="left"/>
    </w:lvl>
    <w:lvl w:ilvl="4" w:tplc="AD8A0908">
      <w:start w:val="1"/>
      <w:numFmt w:val="bullet"/>
      <w:lvlText w:val=""/>
      <w:lvlJc w:val="left"/>
    </w:lvl>
    <w:lvl w:ilvl="5" w:tplc="F1DE52E8">
      <w:start w:val="1"/>
      <w:numFmt w:val="bullet"/>
      <w:lvlText w:val=""/>
      <w:lvlJc w:val="left"/>
    </w:lvl>
    <w:lvl w:ilvl="6" w:tplc="1512D448">
      <w:start w:val="1"/>
      <w:numFmt w:val="bullet"/>
      <w:lvlText w:val=""/>
      <w:lvlJc w:val="left"/>
    </w:lvl>
    <w:lvl w:ilvl="7" w:tplc="7F50A782">
      <w:start w:val="1"/>
      <w:numFmt w:val="bullet"/>
      <w:lvlText w:val=""/>
      <w:lvlJc w:val="left"/>
    </w:lvl>
    <w:lvl w:ilvl="8" w:tplc="B3122720">
      <w:start w:val="1"/>
      <w:numFmt w:val="bullet"/>
      <w:lvlText w:val=""/>
      <w:lvlJc w:val="left"/>
    </w:lvl>
  </w:abstractNum>
  <w:abstractNum w:abstractNumId="13">
    <w:nsid w:val="0000000E"/>
    <w:multiLevelType w:val="hybridMultilevel"/>
    <w:tmpl w:val="57E4CCAE"/>
    <w:lvl w:ilvl="0" w:tplc="A03A8094">
      <w:start w:val="1"/>
      <w:numFmt w:val="bullet"/>
      <w:lvlText w:val=""/>
      <w:lvlJc w:val="left"/>
    </w:lvl>
    <w:lvl w:ilvl="1" w:tplc="3D78A7CA">
      <w:start w:val="1"/>
      <w:numFmt w:val="bullet"/>
      <w:lvlText w:val=""/>
      <w:lvlJc w:val="left"/>
    </w:lvl>
    <w:lvl w:ilvl="2" w:tplc="6E762772">
      <w:start w:val="1"/>
      <w:numFmt w:val="bullet"/>
      <w:lvlText w:val=""/>
      <w:lvlJc w:val="left"/>
    </w:lvl>
    <w:lvl w:ilvl="3" w:tplc="A086A634">
      <w:start w:val="1"/>
      <w:numFmt w:val="bullet"/>
      <w:lvlText w:val=""/>
      <w:lvlJc w:val="left"/>
    </w:lvl>
    <w:lvl w:ilvl="4" w:tplc="C9AC7914">
      <w:start w:val="1"/>
      <w:numFmt w:val="bullet"/>
      <w:lvlText w:val=""/>
      <w:lvlJc w:val="left"/>
    </w:lvl>
    <w:lvl w:ilvl="5" w:tplc="937CA71E">
      <w:start w:val="1"/>
      <w:numFmt w:val="bullet"/>
      <w:lvlText w:val=""/>
      <w:lvlJc w:val="left"/>
    </w:lvl>
    <w:lvl w:ilvl="6" w:tplc="BD2CC6DE">
      <w:start w:val="1"/>
      <w:numFmt w:val="bullet"/>
      <w:lvlText w:val=""/>
      <w:lvlJc w:val="left"/>
    </w:lvl>
    <w:lvl w:ilvl="7" w:tplc="A9CC863A">
      <w:start w:val="1"/>
      <w:numFmt w:val="bullet"/>
      <w:lvlText w:val=""/>
      <w:lvlJc w:val="left"/>
    </w:lvl>
    <w:lvl w:ilvl="8" w:tplc="DFD6C318">
      <w:start w:val="1"/>
      <w:numFmt w:val="bullet"/>
      <w:lvlText w:val=""/>
      <w:lvlJc w:val="left"/>
    </w:lvl>
  </w:abstractNum>
  <w:abstractNum w:abstractNumId="14">
    <w:nsid w:val="0000000F"/>
    <w:multiLevelType w:val="hybridMultilevel"/>
    <w:tmpl w:val="7A6D8D3C"/>
    <w:lvl w:ilvl="0" w:tplc="97F4E6D6">
      <w:start w:val="1"/>
      <w:numFmt w:val="bullet"/>
      <w:lvlText w:val=""/>
      <w:lvlJc w:val="left"/>
    </w:lvl>
    <w:lvl w:ilvl="1" w:tplc="2D1C0058">
      <w:start w:val="1"/>
      <w:numFmt w:val="bullet"/>
      <w:lvlText w:val=""/>
      <w:lvlJc w:val="left"/>
    </w:lvl>
    <w:lvl w:ilvl="2" w:tplc="A57CF3D8">
      <w:start w:val="1"/>
      <w:numFmt w:val="bullet"/>
      <w:lvlText w:val=""/>
      <w:lvlJc w:val="left"/>
    </w:lvl>
    <w:lvl w:ilvl="3" w:tplc="54DA9108">
      <w:start w:val="1"/>
      <w:numFmt w:val="bullet"/>
      <w:lvlText w:val=""/>
      <w:lvlJc w:val="left"/>
    </w:lvl>
    <w:lvl w:ilvl="4" w:tplc="6E701B48">
      <w:start w:val="1"/>
      <w:numFmt w:val="bullet"/>
      <w:lvlText w:val=""/>
      <w:lvlJc w:val="left"/>
    </w:lvl>
    <w:lvl w:ilvl="5" w:tplc="0F00F1FA">
      <w:start w:val="1"/>
      <w:numFmt w:val="bullet"/>
      <w:lvlText w:val=""/>
      <w:lvlJc w:val="left"/>
    </w:lvl>
    <w:lvl w:ilvl="6" w:tplc="83003752">
      <w:start w:val="1"/>
      <w:numFmt w:val="bullet"/>
      <w:lvlText w:val=""/>
      <w:lvlJc w:val="left"/>
    </w:lvl>
    <w:lvl w:ilvl="7" w:tplc="98B618B0">
      <w:start w:val="1"/>
      <w:numFmt w:val="bullet"/>
      <w:lvlText w:val=""/>
      <w:lvlJc w:val="left"/>
    </w:lvl>
    <w:lvl w:ilvl="8" w:tplc="8F866B0A">
      <w:start w:val="1"/>
      <w:numFmt w:val="bullet"/>
      <w:lvlText w:val=""/>
      <w:lvlJc w:val="left"/>
    </w:lvl>
  </w:abstractNum>
  <w:abstractNum w:abstractNumId="15">
    <w:nsid w:val="00000010"/>
    <w:multiLevelType w:val="hybridMultilevel"/>
    <w:tmpl w:val="4B588F54"/>
    <w:lvl w:ilvl="0" w:tplc="D17E8066">
      <w:start w:val="1"/>
      <w:numFmt w:val="bullet"/>
      <w:lvlText w:val=""/>
      <w:lvlJc w:val="left"/>
    </w:lvl>
    <w:lvl w:ilvl="1" w:tplc="57829264">
      <w:start w:val="1"/>
      <w:numFmt w:val="bullet"/>
      <w:lvlText w:val=""/>
      <w:lvlJc w:val="left"/>
    </w:lvl>
    <w:lvl w:ilvl="2" w:tplc="A658144A">
      <w:start w:val="1"/>
      <w:numFmt w:val="bullet"/>
      <w:lvlText w:val=""/>
      <w:lvlJc w:val="left"/>
    </w:lvl>
    <w:lvl w:ilvl="3" w:tplc="B7B63AFC">
      <w:start w:val="1"/>
      <w:numFmt w:val="bullet"/>
      <w:lvlText w:val=""/>
      <w:lvlJc w:val="left"/>
    </w:lvl>
    <w:lvl w:ilvl="4" w:tplc="2E863DC4">
      <w:start w:val="1"/>
      <w:numFmt w:val="bullet"/>
      <w:lvlText w:val=""/>
      <w:lvlJc w:val="left"/>
    </w:lvl>
    <w:lvl w:ilvl="5" w:tplc="D33C2958">
      <w:start w:val="1"/>
      <w:numFmt w:val="bullet"/>
      <w:lvlText w:val=""/>
      <w:lvlJc w:val="left"/>
    </w:lvl>
    <w:lvl w:ilvl="6" w:tplc="73DC2CBE">
      <w:start w:val="1"/>
      <w:numFmt w:val="bullet"/>
      <w:lvlText w:val=""/>
      <w:lvlJc w:val="left"/>
    </w:lvl>
    <w:lvl w:ilvl="7" w:tplc="C3201422">
      <w:start w:val="1"/>
      <w:numFmt w:val="bullet"/>
      <w:lvlText w:val=""/>
      <w:lvlJc w:val="left"/>
    </w:lvl>
    <w:lvl w:ilvl="8" w:tplc="9D7C2C16">
      <w:start w:val="1"/>
      <w:numFmt w:val="bullet"/>
      <w:lvlText w:val=""/>
      <w:lvlJc w:val="left"/>
    </w:lvl>
  </w:abstractNum>
  <w:abstractNum w:abstractNumId="16">
    <w:nsid w:val="00000011"/>
    <w:multiLevelType w:val="hybridMultilevel"/>
    <w:tmpl w:val="D97E6764"/>
    <w:lvl w:ilvl="0" w:tplc="0427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6DE91B18"/>
    <w:lvl w:ilvl="0" w:tplc="F08E3ED2">
      <w:start w:val="1"/>
      <w:numFmt w:val="bullet"/>
      <w:lvlText w:val=""/>
      <w:lvlJc w:val="left"/>
    </w:lvl>
    <w:lvl w:ilvl="1" w:tplc="712662B6">
      <w:start w:val="1"/>
      <w:numFmt w:val="bullet"/>
      <w:lvlText w:val=""/>
      <w:lvlJc w:val="left"/>
    </w:lvl>
    <w:lvl w:ilvl="2" w:tplc="427E5534">
      <w:start w:val="1"/>
      <w:numFmt w:val="bullet"/>
      <w:lvlText w:val=""/>
      <w:lvlJc w:val="left"/>
    </w:lvl>
    <w:lvl w:ilvl="3" w:tplc="38E4FE60">
      <w:start w:val="1"/>
      <w:numFmt w:val="bullet"/>
      <w:lvlText w:val=""/>
      <w:lvlJc w:val="left"/>
    </w:lvl>
    <w:lvl w:ilvl="4" w:tplc="696CC3F2">
      <w:start w:val="1"/>
      <w:numFmt w:val="bullet"/>
      <w:lvlText w:val=""/>
      <w:lvlJc w:val="left"/>
    </w:lvl>
    <w:lvl w:ilvl="5" w:tplc="D3BEC406">
      <w:start w:val="1"/>
      <w:numFmt w:val="bullet"/>
      <w:lvlText w:val=""/>
      <w:lvlJc w:val="left"/>
    </w:lvl>
    <w:lvl w:ilvl="6" w:tplc="9814DA6C">
      <w:start w:val="1"/>
      <w:numFmt w:val="bullet"/>
      <w:lvlText w:val=""/>
      <w:lvlJc w:val="left"/>
    </w:lvl>
    <w:lvl w:ilvl="7" w:tplc="DB6C73E0">
      <w:start w:val="1"/>
      <w:numFmt w:val="bullet"/>
      <w:lvlText w:val=""/>
      <w:lvlJc w:val="left"/>
    </w:lvl>
    <w:lvl w:ilvl="8" w:tplc="E08615B6">
      <w:start w:val="1"/>
      <w:numFmt w:val="bullet"/>
      <w:lvlText w:val=""/>
      <w:lvlJc w:val="left"/>
    </w:lvl>
  </w:abstractNum>
  <w:abstractNum w:abstractNumId="18">
    <w:nsid w:val="00000013"/>
    <w:multiLevelType w:val="hybridMultilevel"/>
    <w:tmpl w:val="38437FDA"/>
    <w:lvl w:ilvl="0" w:tplc="32040BD8">
      <w:start w:val="1"/>
      <w:numFmt w:val="bullet"/>
      <w:lvlText w:val="-"/>
      <w:lvlJc w:val="left"/>
    </w:lvl>
    <w:lvl w:ilvl="1" w:tplc="CBC03AE2">
      <w:start w:val="1"/>
      <w:numFmt w:val="bullet"/>
      <w:lvlText w:val=""/>
      <w:lvlJc w:val="left"/>
    </w:lvl>
    <w:lvl w:ilvl="2" w:tplc="7A9E6D52">
      <w:start w:val="1"/>
      <w:numFmt w:val="bullet"/>
      <w:lvlText w:val=""/>
      <w:lvlJc w:val="left"/>
    </w:lvl>
    <w:lvl w:ilvl="3" w:tplc="50B8FEF2">
      <w:start w:val="1"/>
      <w:numFmt w:val="bullet"/>
      <w:lvlText w:val=""/>
      <w:lvlJc w:val="left"/>
    </w:lvl>
    <w:lvl w:ilvl="4" w:tplc="23664A2C">
      <w:start w:val="1"/>
      <w:numFmt w:val="bullet"/>
      <w:lvlText w:val=""/>
      <w:lvlJc w:val="left"/>
    </w:lvl>
    <w:lvl w:ilvl="5" w:tplc="FED26E7E">
      <w:start w:val="1"/>
      <w:numFmt w:val="bullet"/>
      <w:lvlText w:val=""/>
      <w:lvlJc w:val="left"/>
    </w:lvl>
    <w:lvl w:ilvl="6" w:tplc="4088F5A2">
      <w:start w:val="1"/>
      <w:numFmt w:val="bullet"/>
      <w:lvlText w:val=""/>
      <w:lvlJc w:val="left"/>
    </w:lvl>
    <w:lvl w:ilvl="7" w:tplc="F746C0AA">
      <w:start w:val="1"/>
      <w:numFmt w:val="bullet"/>
      <w:lvlText w:val=""/>
      <w:lvlJc w:val="left"/>
    </w:lvl>
    <w:lvl w:ilvl="8" w:tplc="E58CEE1A">
      <w:start w:val="1"/>
      <w:numFmt w:val="bullet"/>
      <w:lvlText w:val=""/>
      <w:lvlJc w:val="left"/>
    </w:lvl>
  </w:abstractNum>
  <w:abstractNum w:abstractNumId="19">
    <w:nsid w:val="00000014"/>
    <w:multiLevelType w:val="hybridMultilevel"/>
    <w:tmpl w:val="7644A45C"/>
    <w:lvl w:ilvl="0" w:tplc="6944AE58">
      <w:start w:val="1"/>
      <w:numFmt w:val="bullet"/>
      <w:lvlText w:val="-"/>
      <w:lvlJc w:val="left"/>
    </w:lvl>
    <w:lvl w:ilvl="1" w:tplc="F2707276">
      <w:start w:val="1"/>
      <w:numFmt w:val="bullet"/>
      <w:lvlText w:val=""/>
      <w:lvlJc w:val="left"/>
    </w:lvl>
    <w:lvl w:ilvl="2" w:tplc="9CA605A0">
      <w:start w:val="1"/>
      <w:numFmt w:val="bullet"/>
      <w:lvlText w:val=""/>
      <w:lvlJc w:val="left"/>
    </w:lvl>
    <w:lvl w:ilvl="3" w:tplc="29D42226">
      <w:start w:val="1"/>
      <w:numFmt w:val="bullet"/>
      <w:lvlText w:val=""/>
      <w:lvlJc w:val="left"/>
    </w:lvl>
    <w:lvl w:ilvl="4" w:tplc="8564F272">
      <w:start w:val="1"/>
      <w:numFmt w:val="bullet"/>
      <w:lvlText w:val=""/>
      <w:lvlJc w:val="left"/>
    </w:lvl>
    <w:lvl w:ilvl="5" w:tplc="895CF144">
      <w:start w:val="1"/>
      <w:numFmt w:val="bullet"/>
      <w:lvlText w:val=""/>
      <w:lvlJc w:val="left"/>
    </w:lvl>
    <w:lvl w:ilvl="6" w:tplc="4828A4C0">
      <w:start w:val="1"/>
      <w:numFmt w:val="bullet"/>
      <w:lvlText w:val=""/>
      <w:lvlJc w:val="left"/>
    </w:lvl>
    <w:lvl w:ilvl="7" w:tplc="DFFC7B06">
      <w:start w:val="1"/>
      <w:numFmt w:val="bullet"/>
      <w:lvlText w:val=""/>
      <w:lvlJc w:val="left"/>
    </w:lvl>
    <w:lvl w:ilvl="8" w:tplc="33B05B80">
      <w:start w:val="1"/>
      <w:numFmt w:val="bullet"/>
      <w:lvlText w:val=""/>
      <w:lvlJc w:val="left"/>
    </w:lvl>
  </w:abstractNum>
  <w:abstractNum w:abstractNumId="20">
    <w:nsid w:val="00000015"/>
    <w:multiLevelType w:val="hybridMultilevel"/>
    <w:tmpl w:val="32FFF902"/>
    <w:lvl w:ilvl="0" w:tplc="72EADBDC">
      <w:start w:val="1"/>
      <w:numFmt w:val="bullet"/>
      <w:lvlText w:val="-"/>
      <w:lvlJc w:val="left"/>
    </w:lvl>
    <w:lvl w:ilvl="1" w:tplc="0E30CB72">
      <w:start w:val="1"/>
      <w:numFmt w:val="bullet"/>
      <w:lvlText w:val=""/>
      <w:lvlJc w:val="left"/>
    </w:lvl>
    <w:lvl w:ilvl="2" w:tplc="7D38490A">
      <w:start w:val="1"/>
      <w:numFmt w:val="bullet"/>
      <w:lvlText w:val=""/>
      <w:lvlJc w:val="left"/>
    </w:lvl>
    <w:lvl w:ilvl="3" w:tplc="8FD090B4">
      <w:start w:val="1"/>
      <w:numFmt w:val="bullet"/>
      <w:lvlText w:val=""/>
      <w:lvlJc w:val="left"/>
    </w:lvl>
    <w:lvl w:ilvl="4" w:tplc="CFE65608">
      <w:start w:val="1"/>
      <w:numFmt w:val="bullet"/>
      <w:lvlText w:val=""/>
      <w:lvlJc w:val="left"/>
    </w:lvl>
    <w:lvl w:ilvl="5" w:tplc="D9260084">
      <w:start w:val="1"/>
      <w:numFmt w:val="bullet"/>
      <w:lvlText w:val=""/>
      <w:lvlJc w:val="left"/>
    </w:lvl>
    <w:lvl w:ilvl="6" w:tplc="0048173E">
      <w:start w:val="1"/>
      <w:numFmt w:val="bullet"/>
      <w:lvlText w:val=""/>
      <w:lvlJc w:val="left"/>
    </w:lvl>
    <w:lvl w:ilvl="7" w:tplc="E9FAA5C2">
      <w:start w:val="1"/>
      <w:numFmt w:val="bullet"/>
      <w:lvlText w:val=""/>
      <w:lvlJc w:val="left"/>
    </w:lvl>
    <w:lvl w:ilvl="8" w:tplc="A148AF8C">
      <w:start w:val="1"/>
      <w:numFmt w:val="bullet"/>
      <w:lvlText w:val=""/>
      <w:lvlJc w:val="left"/>
    </w:lvl>
  </w:abstractNum>
  <w:abstractNum w:abstractNumId="21">
    <w:nsid w:val="00000016"/>
    <w:multiLevelType w:val="hybridMultilevel"/>
    <w:tmpl w:val="684A481A"/>
    <w:lvl w:ilvl="0" w:tplc="E5603914">
      <w:start w:val="1"/>
      <w:numFmt w:val="bullet"/>
      <w:lvlText w:val="-"/>
      <w:lvlJc w:val="left"/>
    </w:lvl>
    <w:lvl w:ilvl="1" w:tplc="2AA21826">
      <w:start w:val="1"/>
      <w:numFmt w:val="bullet"/>
      <w:lvlText w:val=""/>
      <w:lvlJc w:val="left"/>
    </w:lvl>
    <w:lvl w:ilvl="2" w:tplc="F1E69714">
      <w:start w:val="1"/>
      <w:numFmt w:val="bullet"/>
      <w:lvlText w:val=""/>
      <w:lvlJc w:val="left"/>
    </w:lvl>
    <w:lvl w:ilvl="3" w:tplc="80969EF8">
      <w:start w:val="1"/>
      <w:numFmt w:val="bullet"/>
      <w:lvlText w:val=""/>
      <w:lvlJc w:val="left"/>
    </w:lvl>
    <w:lvl w:ilvl="4" w:tplc="0DC8227E">
      <w:start w:val="1"/>
      <w:numFmt w:val="bullet"/>
      <w:lvlText w:val=""/>
      <w:lvlJc w:val="left"/>
    </w:lvl>
    <w:lvl w:ilvl="5" w:tplc="AB22ED54">
      <w:start w:val="1"/>
      <w:numFmt w:val="bullet"/>
      <w:lvlText w:val=""/>
      <w:lvlJc w:val="left"/>
    </w:lvl>
    <w:lvl w:ilvl="6" w:tplc="52482678">
      <w:start w:val="1"/>
      <w:numFmt w:val="bullet"/>
      <w:lvlText w:val=""/>
      <w:lvlJc w:val="left"/>
    </w:lvl>
    <w:lvl w:ilvl="7" w:tplc="46441636">
      <w:start w:val="1"/>
      <w:numFmt w:val="bullet"/>
      <w:lvlText w:val=""/>
      <w:lvlJc w:val="left"/>
    </w:lvl>
    <w:lvl w:ilvl="8" w:tplc="79CE59F8">
      <w:start w:val="1"/>
      <w:numFmt w:val="bullet"/>
      <w:lvlText w:val=""/>
      <w:lvlJc w:val="left"/>
    </w:lvl>
  </w:abstractNum>
  <w:abstractNum w:abstractNumId="22">
    <w:nsid w:val="00000017"/>
    <w:multiLevelType w:val="hybridMultilevel"/>
    <w:tmpl w:val="579478FE"/>
    <w:lvl w:ilvl="0" w:tplc="21A04DDC">
      <w:start w:val="1"/>
      <w:numFmt w:val="bullet"/>
      <w:lvlText w:val="-"/>
      <w:lvlJc w:val="left"/>
    </w:lvl>
    <w:lvl w:ilvl="1" w:tplc="52E0D60C">
      <w:start w:val="1"/>
      <w:numFmt w:val="bullet"/>
      <w:lvlText w:val=""/>
      <w:lvlJc w:val="left"/>
    </w:lvl>
    <w:lvl w:ilvl="2" w:tplc="2E70E120">
      <w:start w:val="1"/>
      <w:numFmt w:val="bullet"/>
      <w:lvlText w:val=""/>
      <w:lvlJc w:val="left"/>
    </w:lvl>
    <w:lvl w:ilvl="3" w:tplc="0428AABE">
      <w:start w:val="1"/>
      <w:numFmt w:val="bullet"/>
      <w:lvlText w:val=""/>
      <w:lvlJc w:val="left"/>
    </w:lvl>
    <w:lvl w:ilvl="4" w:tplc="D2988C7A">
      <w:start w:val="1"/>
      <w:numFmt w:val="bullet"/>
      <w:lvlText w:val=""/>
      <w:lvlJc w:val="left"/>
    </w:lvl>
    <w:lvl w:ilvl="5" w:tplc="944C9184">
      <w:start w:val="1"/>
      <w:numFmt w:val="bullet"/>
      <w:lvlText w:val=""/>
      <w:lvlJc w:val="left"/>
    </w:lvl>
    <w:lvl w:ilvl="6" w:tplc="0CCC6E2C">
      <w:start w:val="1"/>
      <w:numFmt w:val="bullet"/>
      <w:lvlText w:val=""/>
      <w:lvlJc w:val="left"/>
    </w:lvl>
    <w:lvl w:ilvl="7" w:tplc="FF46D5C6">
      <w:start w:val="1"/>
      <w:numFmt w:val="bullet"/>
      <w:lvlText w:val=""/>
      <w:lvlJc w:val="left"/>
    </w:lvl>
    <w:lvl w:ilvl="8" w:tplc="982C7C06">
      <w:start w:val="1"/>
      <w:numFmt w:val="bullet"/>
      <w:lvlText w:val=""/>
      <w:lvlJc w:val="left"/>
    </w:lvl>
  </w:abstractNum>
  <w:abstractNum w:abstractNumId="23">
    <w:nsid w:val="00000018"/>
    <w:multiLevelType w:val="hybridMultilevel"/>
    <w:tmpl w:val="749ABB42"/>
    <w:lvl w:ilvl="0" w:tplc="1F22D486">
      <w:start w:val="1"/>
      <w:numFmt w:val="bullet"/>
      <w:lvlText w:val="-"/>
      <w:lvlJc w:val="left"/>
    </w:lvl>
    <w:lvl w:ilvl="1" w:tplc="AB7E78A6">
      <w:start w:val="1"/>
      <w:numFmt w:val="bullet"/>
      <w:lvlText w:val=""/>
      <w:lvlJc w:val="left"/>
    </w:lvl>
    <w:lvl w:ilvl="2" w:tplc="17A46530">
      <w:start w:val="1"/>
      <w:numFmt w:val="bullet"/>
      <w:lvlText w:val=""/>
      <w:lvlJc w:val="left"/>
    </w:lvl>
    <w:lvl w:ilvl="3" w:tplc="82627AE0">
      <w:start w:val="1"/>
      <w:numFmt w:val="bullet"/>
      <w:lvlText w:val=""/>
      <w:lvlJc w:val="left"/>
    </w:lvl>
    <w:lvl w:ilvl="4" w:tplc="5EB250E8">
      <w:start w:val="1"/>
      <w:numFmt w:val="bullet"/>
      <w:lvlText w:val=""/>
      <w:lvlJc w:val="left"/>
    </w:lvl>
    <w:lvl w:ilvl="5" w:tplc="344E0A0A">
      <w:start w:val="1"/>
      <w:numFmt w:val="bullet"/>
      <w:lvlText w:val=""/>
      <w:lvlJc w:val="left"/>
    </w:lvl>
    <w:lvl w:ilvl="6" w:tplc="60A6366A">
      <w:start w:val="1"/>
      <w:numFmt w:val="bullet"/>
      <w:lvlText w:val=""/>
      <w:lvlJc w:val="left"/>
    </w:lvl>
    <w:lvl w:ilvl="7" w:tplc="11B00E8E">
      <w:start w:val="1"/>
      <w:numFmt w:val="bullet"/>
      <w:lvlText w:val=""/>
      <w:lvlJc w:val="left"/>
    </w:lvl>
    <w:lvl w:ilvl="8" w:tplc="B1463844">
      <w:start w:val="1"/>
      <w:numFmt w:val="bullet"/>
      <w:lvlText w:val=""/>
      <w:lvlJc w:val="left"/>
    </w:lvl>
  </w:abstractNum>
  <w:abstractNum w:abstractNumId="24">
    <w:nsid w:val="00000019"/>
    <w:multiLevelType w:val="hybridMultilevel"/>
    <w:tmpl w:val="3DC240FA"/>
    <w:lvl w:ilvl="0" w:tplc="3FF4C614">
      <w:start w:val="1"/>
      <w:numFmt w:val="bullet"/>
      <w:lvlText w:val="-"/>
      <w:lvlJc w:val="left"/>
    </w:lvl>
    <w:lvl w:ilvl="1" w:tplc="79949184">
      <w:start w:val="1"/>
      <w:numFmt w:val="bullet"/>
      <w:lvlText w:val=""/>
      <w:lvlJc w:val="left"/>
    </w:lvl>
    <w:lvl w:ilvl="2" w:tplc="ECA867A2">
      <w:start w:val="1"/>
      <w:numFmt w:val="bullet"/>
      <w:lvlText w:val=""/>
      <w:lvlJc w:val="left"/>
    </w:lvl>
    <w:lvl w:ilvl="3" w:tplc="08806ADC">
      <w:start w:val="1"/>
      <w:numFmt w:val="bullet"/>
      <w:lvlText w:val=""/>
      <w:lvlJc w:val="left"/>
    </w:lvl>
    <w:lvl w:ilvl="4" w:tplc="E49E2C7A">
      <w:start w:val="1"/>
      <w:numFmt w:val="bullet"/>
      <w:lvlText w:val=""/>
      <w:lvlJc w:val="left"/>
    </w:lvl>
    <w:lvl w:ilvl="5" w:tplc="A6FC8D4E">
      <w:start w:val="1"/>
      <w:numFmt w:val="bullet"/>
      <w:lvlText w:val=""/>
      <w:lvlJc w:val="left"/>
    </w:lvl>
    <w:lvl w:ilvl="6" w:tplc="90187D20">
      <w:start w:val="1"/>
      <w:numFmt w:val="bullet"/>
      <w:lvlText w:val=""/>
      <w:lvlJc w:val="left"/>
    </w:lvl>
    <w:lvl w:ilvl="7" w:tplc="AEEAED72">
      <w:start w:val="1"/>
      <w:numFmt w:val="bullet"/>
      <w:lvlText w:val=""/>
      <w:lvlJc w:val="left"/>
    </w:lvl>
    <w:lvl w:ilvl="8" w:tplc="DF2655BA">
      <w:start w:val="1"/>
      <w:numFmt w:val="bullet"/>
      <w:lvlText w:val=""/>
      <w:lvlJc w:val="left"/>
    </w:lvl>
  </w:abstractNum>
  <w:abstractNum w:abstractNumId="25">
    <w:nsid w:val="0000001A"/>
    <w:multiLevelType w:val="hybridMultilevel"/>
    <w:tmpl w:val="1BA026FA"/>
    <w:lvl w:ilvl="0" w:tplc="5846F362">
      <w:start w:val="1"/>
      <w:numFmt w:val="bullet"/>
      <w:lvlText w:val="-"/>
      <w:lvlJc w:val="left"/>
    </w:lvl>
    <w:lvl w:ilvl="1" w:tplc="BB30C422">
      <w:start w:val="1"/>
      <w:numFmt w:val="bullet"/>
      <w:lvlText w:val=""/>
      <w:lvlJc w:val="left"/>
    </w:lvl>
    <w:lvl w:ilvl="2" w:tplc="D492681A">
      <w:start w:val="1"/>
      <w:numFmt w:val="bullet"/>
      <w:lvlText w:val=""/>
      <w:lvlJc w:val="left"/>
    </w:lvl>
    <w:lvl w:ilvl="3" w:tplc="359E36AA">
      <w:start w:val="1"/>
      <w:numFmt w:val="bullet"/>
      <w:lvlText w:val=""/>
      <w:lvlJc w:val="left"/>
    </w:lvl>
    <w:lvl w:ilvl="4" w:tplc="7418313C">
      <w:start w:val="1"/>
      <w:numFmt w:val="bullet"/>
      <w:lvlText w:val=""/>
      <w:lvlJc w:val="left"/>
    </w:lvl>
    <w:lvl w:ilvl="5" w:tplc="3F3EAF18">
      <w:start w:val="1"/>
      <w:numFmt w:val="bullet"/>
      <w:lvlText w:val=""/>
      <w:lvlJc w:val="left"/>
    </w:lvl>
    <w:lvl w:ilvl="6" w:tplc="A2D44AEC">
      <w:start w:val="1"/>
      <w:numFmt w:val="bullet"/>
      <w:lvlText w:val=""/>
      <w:lvlJc w:val="left"/>
    </w:lvl>
    <w:lvl w:ilvl="7" w:tplc="C8BC8DEE">
      <w:start w:val="1"/>
      <w:numFmt w:val="bullet"/>
      <w:lvlText w:val=""/>
      <w:lvlJc w:val="left"/>
    </w:lvl>
    <w:lvl w:ilvl="8" w:tplc="65B67D34">
      <w:start w:val="1"/>
      <w:numFmt w:val="bullet"/>
      <w:lvlText w:val=""/>
      <w:lvlJc w:val="left"/>
    </w:lvl>
  </w:abstractNum>
  <w:abstractNum w:abstractNumId="26">
    <w:nsid w:val="0000001B"/>
    <w:multiLevelType w:val="hybridMultilevel"/>
    <w:tmpl w:val="79A1DEAA"/>
    <w:lvl w:ilvl="0" w:tplc="85A6BB02">
      <w:start w:val="1"/>
      <w:numFmt w:val="bullet"/>
      <w:lvlText w:val=""/>
      <w:lvlJc w:val="left"/>
    </w:lvl>
    <w:lvl w:ilvl="1" w:tplc="C3423684">
      <w:start w:val="1"/>
      <w:numFmt w:val="bullet"/>
      <w:lvlText w:val=""/>
      <w:lvlJc w:val="left"/>
    </w:lvl>
    <w:lvl w:ilvl="2" w:tplc="CC1E4E72">
      <w:start w:val="1"/>
      <w:numFmt w:val="bullet"/>
      <w:lvlText w:val=""/>
      <w:lvlJc w:val="left"/>
    </w:lvl>
    <w:lvl w:ilvl="3" w:tplc="E228B656">
      <w:start w:val="1"/>
      <w:numFmt w:val="bullet"/>
      <w:lvlText w:val=""/>
      <w:lvlJc w:val="left"/>
    </w:lvl>
    <w:lvl w:ilvl="4" w:tplc="ABEC1C9C">
      <w:start w:val="1"/>
      <w:numFmt w:val="bullet"/>
      <w:lvlText w:val=""/>
      <w:lvlJc w:val="left"/>
    </w:lvl>
    <w:lvl w:ilvl="5" w:tplc="F7089BCE">
      <w:start w:val="1"/>
      <w:numFmt w:val="bullet"/>
      <w:lvlText w:val=""/>
      <w:lvlJc w:val="left"/>
    </w:lvl>
    <w:lvl w:ilvl="6" w:tplc="C2B2B868">
      <w:start w:val="1"/>
      <w:numFmt w:val="bullet"/>
      <w:lvlText w:val=""/>
      <w:lvlJc w:val="left"/>
    </w:lvl>
    <w:lvl w:ilvl="7" w:tplc="ED128178">
      <w:start w:val="1"/>
      <w:numFmt w:val="bullet"/>
      <w:lvlText w:val=""/>
      <w:lvlJc w:val="left"/>
    </w:lvl>
    <w:lvl w:ilvl="8" w:tplc="7744E6DA">
      <w:start w:val="1"/>
      <w:numFmt w:val="bullet"/>
      <w:lvlText w:val=""/>
      <w:lvlJc w:val="left"/>
    </w:lvl>
  </w:abstractNum>
  <w:abstractNum w:abstractNumId="27">
    <w:nsid w:val="0000001C"/>
    <w:multiLevelType w:val="hybridMultilevel"/>
    <w:tmpl w:val="75C6C33A"/>
    <w:lvl w:ilvl="0" w:tplc="B8786D1C">
      <w:start w:val="1"/>
      <w:numFmt w:val="bullet"/>
      <w:lvlText w:val=""/>
      <w:lvlJc w:val="left"/>
    </w:lvl>
    <w:lvl w:ilvl="1" w:tplc="452AA900">
      <w:start w:val="1"/>
      <w:numFmt w:val="bullet"/>
      <w:lvlText w:val=""/>
      <w:lvlJc w:val="left"/>
    </w:lvl>
    <w:lvl w:ilvl="2" w:tplc="01127652">
      <w:start w:val="1"/>
      <w:numFmt w:val="bullet"/>
      <w:lvlText w:val=""/>
      <w:lvlJc w:val="left"/>
    </w:lvl>
    <w:lvl w:ilvl="3" w:tplc="93BC0100">
      <w:start w:val="1"/>
      <w:numFmt w:val="bullet"/>
      <w:lvlText w:val=""/>
      <w:lvlJc w:val="left"/>
    </w:lvl>
    <w:lvl w:ilvl="4" w:tplc="B750225A">
      <w:start w:val="1"/>
      <w:numFmt w:val="bullet"/>
      <w:lvlText w:val=""/>
      <w:lvlJc w:val="left"/>
    </w:lvl>
    <w:lvl w:ilvl="5" w:tplc="472A8362">
      <w:start w:val="1"/>
      <w:numFmt w:val="bullet"/>
      <w:lvlText w:val=""/>
      <w:lvlJc w:val="left"/>
    </w:lvl>
    <w:lvl w:ilvl="6" w:tplc="BD10B672">
      <w:start w:val="1"/>
      <w:numFmt w:val="bullet"/>
      <w:lvlText w:val=""/>
      <w:lvlJc w:val="left"/>
    </w:lvl>
    <w:lvl w:ilvl="7" w:tplc="D78EF68A">
      <w:start w:val="1"/>
      <w:numFmt w:val="bullet"/>
      <w:lvlText w:val=""/>
      <w:lvlJc w:val="left"/>
    </w:lvl>
    <w:lvl w:ilvl="8" w:tplc="C724456E">
      <w:start w:val="1"/>
      <w:numFmt w:val="bullet"/>
      <w:lvlText w:val=""/>
      <w:lvlJc w:val="left"/>
    </w:lvl>
  </w:abstractNum>
  <w:abstractNum w:abstractNumId="28">
    <w:nsid w:val="0000001D"/>
    <w:multiLevelType w:val="hybridMultilevel"/>
    <w:tmpl w:val="12E685FA"/>
    <w:lvl w:ilvl="0" w:tplc="355C6964">
      <w:start w:val="1"/>
      <w:numFmt w:val="bullet"/>
      <w:lvlText w:val=""/>
      <w:lvlJc w:val="left"/>
    </w:lvl>
    <w:lvl w:ilvl="1" w:tplc="78D29756">
      <w:start w:val="1"/>
      <w:numFmt w:val="bullet"/>
      <w:lvlText w:val=""/>
      <w:lvlJc w:val="left"/>
    </w:lvl>
    <w:lvl w:ilvl="2" w:tplc="38767036">
      <w:start w:val="1"/>
      <w:numFmt w:val="bullet"/>
      <w:lvlText w:val=""/>
      <w:lvlJc w:val="left"/>
    </w:lvl>
    <w:lvl w:ilvl="3" w:tplc="5E240F16">
      <w:start w:val="1"/>
      <w:numFmt w:val="bullet"/>
      <w:lvlText w:val=""/>
      <w:lvlJc w:val="left"/>
    </w:lvl>
    <w:lvl w:ilvl="4" w:tplc="FEC21FF6">
      <w:start w:val="1"/>
      <w:numFmt w:val="bullet"/>
      <w:lvlText w:val=""/>
      <w:lvlJc w:val="left"/>
    </w:lvl>
    <w:lvl w:ilvl="5" w:tplc="7F9A949A">
      <w:start w:val="1"/>
      <w:numFmt w:val="bullet"/>
      <w:lvlText w:val=""/>
      <w:lvlJc w:val="left"/>
    </w:lvl>
    <w:lvl w:ilvl="6" w:tplc="7632ECD6">
      <w:start w:val="1"/>
      <w:numFmt w:val="bullet"/>
      <w:lvlText w:val=""/>
      <w:lvlJc w:val="left"/>
    </w:lvl>
    <w:lvl w:ilvl="7" w:tplc="56D6B842">
      <w:start w:val="1"/>
      <w:numFmt w:val="bullet"/>
      <w:lvlText w:val=""/>
      <w:lvlJc w:val="left"/>
    </w:lvl>
    <w:lvl w:ilvl="8" w:tplc="2A2403D6">
      <w:start w:val="1"/>
      <w:numFmt w:val="bullet"/>
      <w:lvlText w:val=""/>
      <w:lvlJc w:val="left"/>
    </w:lvl>
  </w:abstractNum>
  <w:abstractNum w:abstractNumId="29">
    <w:nsid w:val="0000001E"/>
    <w:multiLevelType w:val="hybridMultilevel"/>
    <w:tmpl w:val="70C6A528"/>
    <w:lvl w:ilvl="0" w:tplc="D39A50D2">
      <w:start w:val="1"/>
      <w:numFmt w:val="bullet"/>
      <w:lvlText w:val=""/>
      <w:lvlJc w:val="left"/>
    </w:lvl>
    <w:lvl w:ilvl="1" w:tplc="E392E844">
      <w:start w:val="1"/>
      <w:numFmt w:val="bullet"/>
      <w:lvlText w:val=""/>
      <w:lvlJc w:val="left"/>
    </w:lvl>
    <w:lvl w:ilvl="2" w:tplc="012C68BA">
      <w:start w:val="1"/>
      <w:numFmt w:val="bullet"/>
      <w:lvlText w:val=""/>
      <w:lvlJc w:val="left"/>
    </w:lvl>
    <w:lvl w:ilvl="3" w:tplc="2ED4BF3E">
      <w:start w:val="1"/>
      <w:numFmt w:val="bullet"/>
      <w:lvlText w:val=""/>
      <w:lvlJc w:val="left"/>
    </w:lvl>
    <w:lvl w:ilvl="4" w:tplc="22F8C5C4">
      <w:start w:val="1"/>
      <w:numFmt w:val="bullet"/>
      <w:lvlText w:val=""/>
      <w:lvlJc w:val="left"/>
    </w:lvl>
    <w:lvl w:ilvl="5" w:tplc="6CDE12EA">
      <w:start w:val="1"/>
      <w:numFmt w:val="bullet"/>
      <w:lvlText w:val=""/>
      <w:lvlJc w:val="left"/>
    </w:lvl>
    <w:lvl w:ilvl="6" w:tplc="124EA67A">
      <w:start w:val="1"/>
      <w:numFmt w:val="bullet"/>
      <w:lvlText w:val=""/>
      <w:lvlJc w:val="left"/>
    </w:lvl>
    <w:lvl w:ilvl="7" w:tplc="29BA2EC8">
      <w:start w:val="1"/>
      <w:numFmt w:val="bullet"/>
      <w:lvlText w:val=""/>
      <w:lvlJc w:val="left"/>
    </w:lvl>
    <w:lvl w:ilvl="8" w:tplc="2828D62A">
      <w:start w:val="1"/>
      <w:numFmt w:val="bullet"/>
      <w:lvlText w:val=""/>
      <w:lvlJc w:val="left"/>
    </w:lvl>
  </w:abstractNum>
  <w:abstractNum w:abstractNumId="30">
    <w:nsid w:val="0000001F"/>
    <w:multiLevelType w:val="hybridMultilevel"/>
    <w:tmpl w:val="520EEDD0"/>
    <w:lvl w:ilvl="0" w:tplc="ADE0E2C0">
      <w:start w:val="1"/>
      <w:numFmt w:val="bullet"/>
      <w:lvlText w:val=""/>
      <w:lvlJc w:val="left"/>
    </w:lvl>
    <w:lvl w:ilvl="1" w:tplc="7A22FF78">
      <w:start w:val="1"/>
      <w:numFmt w:val="bullet"/>
      <w:lvlText w:val=""/>
      <w:lvlJc w:val="left"/>
    </w:lvl>
    <w:lvl w:ilvl="2" w:tplc="590810EC">
      <w:start w:val="1"/>
      <w:numFmt w:val="bullet"/>
      <w:lvlText w:val=""/>
      <w:lvlJc w:val="left"/>
    </w:lvl>
    <w:lvl w:ilvl="3" w:tplc="9C7E0516">
      <w:start w:val="1"/>
      <w:numFmt w:val="bullet"/>
      <w:lvlText w:val=""/>
      <w:lvlJc w:val="left"/>
    </w:lvl>
    <w:lvl w:ilvl="4" w:tplc="6E2893D0">
      <w:start w:val="1"/>
      <w:numFmt w:val="bullet"/>
      <w:lvlText w:val=""/>
      <w:lvlJc w:val="left"/>
    </w:lvl>
    <w:lvl w:ilvl="5" w:tplc="2A66E214">
      <w:start w:val="1"/>
      <w:numFmt w:val="bullet"/>
      <w:lvlText w:val=""/>
      <w:lvlJc w:val="left"/>
    </w:lvl>
    <w:lvl w:ilvl="6" w:tplc="96002B5E">
      <w:start w:val="1"/>
      <w:numFmt w:val="bullet"/>
      <w:lvlText w:val=""/>
      <w:lvlJc w:val="left"/>
    </w:lvl>
    <w:lvl w:ilvl="7" w:tplc="FB16346E">
      <w:start w:val="1"/>
      <w:numFmt w:val="bullet"/>
      <w:lvlText w:val=""/>
      <w:lvlJc w:val="left"/>
    </w:lvl>
    <w:lvl w:ilvl="8" w:tplc="F16AFA0E">
      <w:start w:val="1"/>
      <w:numFmt w:val="bullet"/>
      <w:lvlText w:val=""/>
      <w:lvlJc w:val="left"/>
    </w:lvl>
  </w:abstractNum>
  <w:abstractNum w:abstractNumId="31">
    <w:nsid w:val="00000020"/>
    <w:multiLevelType w:val="hybridMultilevel"/>
    <w:tmpl w:val="374A3FE6"/>
    <w:lvl w:ilvl="0" w:tplc="0B1C7A84">
      <w:start w:val="1"/>
      <w:numFmt w:val="bullet"/>
      <w:lvlText w:val=""/>
      <w:lvlJc w:val="left"/>
    </w:lvl>
    <w:lvl w:ilvl="1" w:tplc="A5288B0A">
      <w:start w:val="1"/>
      <w:numFmt w:val="bullet"/>
      <w:lvlText w:val=""/>
      <w:lvlJc w:val="left"/>
    </w:lvl>
    <w:lvl w:ilvl="2" w:tplc="A32C61DA">
      <w:start w:val="1"/>
      <w:numFmt w:val="bullet"/>
      <w:lvlText w:val=""/>
      <w:lvlJc w:val="left"/>
    </w:lvl>
    <w:lvl w:ilvl="3" w:tplc="699271EC">
      <w:start w:val="1"/>
      <w:numFmt w:val="bullet"/>
      <w:lvlText w:val=""/>
      <w:lvlJc w:val="left"/>
    </w:lvl>
    <w:lvl w:ilvl="4" w:tplc="059215CA">
      <w:start w:val="1"/>
      <w:numFmt w:val="bullet"/>
      <w:lvlText w:val=""/>
      <w:lvlJc w:val="left"/>
    </w:lvl>
    <w:lvl w:ilvl="5" w:tplc="2DEC3802">
      <w:start w:val="1"/>
      <w:numFmt w:val="bullet"/>
      <w:lvlText w:val=""/>
      <w:lvlJc w:val="left"/>
    </w:lvl>
    <w:lvl w:ilvl="6" w:tplc="24DE9D04">
      <w:start w:val="1"/>
      <w:numFmt w:val="bullet"/>
      <w:lvlText w:val=""/>
      <w:lvlJc w:val="left"/>
    </w:lvl>
    <w:lvl w:ilvl="7" w:tplc="3648E340">
      <w:start w:val="1"/>
      <w:numFmt w:val="bullet"/>
      <w:lvlText w:val=""/>
      <w:lvlJc w:val="left"/>
    </w:lvl>
    <w:lvl w:ilvl="8" w:tplc="C93EE444">
      <w:start w:val="1"/>
      <w:numFmt w:val="bullet"/>
      <w:lvlText w:val=""/>
      <w:lvlJc w:val="left"/>
    </w:lvl>
  </w:abstractNum>
  <w:abstractNum w:abstractNumId="32">
    <w:nsid w:val="00000021"/>
    <w:multiLevelType w:val="hybridMultilevel"/>
    <w:tmpl w:val="4F4EF004"/>
    <w:lvl w:ilvl="0" w:tplc="C5CEF7AA">
      <w:start w:val="1"/>
      <w:numFmt w:val="bullet"/>
      <w:lvlText w:val=""/>
      <w:lvlJc w:val="left"/>
    </w:lvl>
    <w:lvl w:ilvl="1" w:tplc="DE4A499C">
      <w:start w:val="1"/>
      <w:numFmt w:val="bullet"/>
      <w:lvlText w:val=""/>
      <w:lvlJc w:val="left"/>
    </w:lvl>
    <w:lvl w:ilvl="2" w:tplc="3EF0D892">
      <w:start w:val="1"/>
      <w:numFmt w:val="bullet"/>
      <w:lvlText w:val=""/>
      <w:lvlJc w:val="left"/>
    </w:lvl>
    <w:lvl w:ilvl="3" w:tplc="E12A86B2">
      <w:start w:val="1"/>
      <w:numFmt w:val="bullet"/>
      <w:lvlText w:val=""/>
      <w:lvlJc w:val="left"/>
    </w:lvl>
    <w:lvl w:ilvl="4" w:tplc="04B01E5A">
      <w:start w:val="1"/>
      <w:numFmt w:val="bullet"/>
      <w:lvlText w:val=""/>
      <w:lvlJc w:val="left"/>
    </w:lvl>
    <w:lvl w:ilvl="5" w:tplc="C5DADCA8">
      <w:start w:val="1"/>
      <w:numFmt w:val="bullet"/>
      <w:lvlText w:val=""/>
      <w:lvlJc w:val="left"/>
    </w:lvl>
    <w:lvl w:ilvl="6" w:tplc="9B78C936">
      <w:start w:val="1"/>
      <w:numFmt w:val="bullet"/>
      <w:lvlText w:val=""/>
      <w:lvlJc w:val="left"/>
    </w:lvl>
    <w:lvl w:ilvl="7" w:tplc="D1C6472C">
      <w:start w:val="1"/>
      <w:numFmt w:val="bullet"/>
      <w:lvlText w:val=""/>
      <w:lvlJc w:val="left"/>
    </w:lvl>
    <w:lvl w:ilvl="8" w:tplc="F3188784">
      <w:start w:val="1"/>
      <w:numFmt w:val="bullet"/>
      <w:lvlText w:val=""/>
      <w:lvlJc w:val="left"/>
    </w:lvl>
  </w:abstractNum>
  <w:abstractNum w:abstractNumId="33">
    <w:nsid w:val="00000022"/>
    <w:multiLevelType w:val="hybridMultilevel"/>
    <w:tmpl w:val="23F9C13C"/>
    <w:lvl w:ilvl="0" w:tplc="627469D8">
      <w:start w:val="1"/>
      <w:numFmt w:val="bullet"/>
      <w:lvlText w:val=""/>
      <w:lvlJc w:val="left"/>
    </w:lvl>
    <w:lvl w:ilvl="1" w:tplc="F152728A">
      <w:start w:val="1"/>
      <w:numFmt w:val="bullet"/>
      <w:lvlText w:val=""/>
      <w:lvlJc w:val="left"/>
    </w:lvl>
    <w:lvl w:ilvl="2" w:tplc="7E120D8E">
      <w:start w:val="1"/>
      <w:numFmt w:val="bullet"/>
      <w:lvlText w:val=""/>
      <w:lvlJc w:val="left"/>
    </w:lvl>
    <w:lvl w:ilvl="3" w:tplc="6D062090">
      <w:start w:val="1"/>
      <w:numFmt w:val="bullet"/>
      <w:lvlText w:val=""/>
      <w:lvlJc w:val="left"/>
    </w:lvl>
    <w:lvl w:ilvl="4" w:tplc="7614552A">
      <w:start w:val="1"/>
      <w:numFmt w:val="bullet"/>
      <w:lvlText w:val=""/>
      <w:lvlJc w:val="left"/>
    </w:lvl>
    <w:lvl w:ilvl="5" w:tplc="C0143282">
      <w:start w:val="1"/>
      <w:numFmt w:val="bullet"/>
      <w:lvlText w:val=""/>
      <w:lvlJc w:val="left"/>
    </w:lvl>
    <w:lvl w:ilvl="6" w:tplc="240666FE">
      <w:start w:val="1"/>
      <w:numFmt w:val="bullet"/>
      <w:lvlText w:val=""/>
      <w:lvlJc w:val="left"/>
    </w:lvl>
    <w:lvl w:ilvl="7" w:tplc="7A6609B8">
      <w:start w:val="1"/>
      <w:numFmt w:val="bullet"/>
      <w:lvlText w:val=""/>
      <w:lvlJc w:val="left"/>
    </w:lvl>
    <w:lvl w:ilvl="8" w:tplc="1B145008">
      <w:start w:val="1"/>
      <w:numFmt w:val="bullet"/>
      <w:lvlText w:val=""/>
      <w:lvlJc w:val="left"/>
    </w:lvl>
  </w:abstractNum>
  <w:abstractNum w:abstractNumId="34">
    <w:nsid w:val="00000023"/>
    <w:multiLevelType w:val="hybridMultilevel"/>
    <w:tmpl w:val="649BB77C"/>
    <w:lvl w:ilvl="0" w:tplc="B89E13AC">
      <w:start w:val="1"/>
      <w:numFmt w:val="bullet"/>
      <w:lvlText w:val=""/>
      <w:lvlJc w:val="left"/>
    </w:lvl>
    <w:lvl w:ilvl="1" w:tplc="2B221748">
      <w:start w:val="1"/>
      <w:numFmt w:val="bullet"/>
      <w:lvlText w:val=""/>
      <w:lvlJc w:val="left"/>
    </w:lvl>
    <w:lvl w:ilvl="2" w:tplc="6EF40E82">
      <w:start w:val="1"/>
      <w:numFmt w:val="bullet"/>
      <w:lvlText w:val=""/>
      <w:lvlJc w:val="left"/>
    </w:lvl>
    <w:lvl w:ilvl="3" w:tplc="F0B26292">
      <w:start w:val="1"/>
      <w:numFmt w:val="bullet"/>
      <w:lvlText w:val=""/>
      <w:lvlJc w:val="left"/>
    </w:lvl>
    <w:lvl w:ilvl="4" w:tplc="D18A2E96">
      <w:start w:val="1"/>
      <w:numFmt w:val="bullet"/>
      <w:lvlText w:val=""/>
      <w:lvlJc w:val="left"/>
    </w:lvl>
    <w:lvl w:ilvl="5" w:tplc="7E645AF6">
      <w:start w:val="1"/>
      <w:numFmt w:val="bullet"/>
      <w:lvlText w:val=""/>
      <w:lvlJc w:val="left"/>
    </w:lvl>
    <w:lvl w:ilvl="6" w:tplc="267A9D2C">
      <w:start w:val="1"/>
      <w:numFmt w:val="bullet"/>
      <w:lvlText w:val=""/>
      <w:lvlJc w:val="left"/>
    </w:lvl>
    <w:lvl w:ilvl="7" w:tplc="2C6ECF14">
      <w:start w:val="1"/>
      <w:numFmt w:val="bullet"/>
      <w:lvlText w:val=""/>
      <w:lvlJc w:val="left"/>
    </w:lvl>
    <w:lvl w:ilvl="8" w:tplc="A95CD542">
      <w:start w:val="1"/>
      <w:numFmt w:val="bullet"/>
      <w:lvlText w:val=""/>
      <w:lvlJc w:val="left"/>
    </w:lvl>
  </w:abstractNum>
  <w:abstractNum w:abstractNumId="35">
    <w:nsid w:val="00000024"/>
    <w:multiLevelType w:val="hybridMultilevel"/>
    <w:tmpl w:val="275AC794"/>
    <w:lvl w:ilvl="0" w:tplc="87DCA542">
      <w:start w:val="1"/>
      <w:numFmt w:val="bullet"/>
      <w:lvlText w:val="-"/>
      <w:lvlJc w:val="left"/>
    </w:lvl>
    <w:lvl w:ilvl="1" w:tplc="6C742942">
      <w:start w:val="1"/>
      <w:numFmt w:val="bullet"/>
      <w:lvlText w:val=""/>
      <w:lvlJc w:val="left"/>
    </w:lvl>
    <w:lvl w:ilvl="2" w:tplc="308A81D0">
      <w:start w:val="1"/>
      <w:numFmt w:val="bullet"/>
      <w:lvlText w:val=""/>
      <w:lvlJc w:val="left"/>
    </w:lvl>
    <w:lvl w:ilvl="3" w:tplc="7CE4B08A">
      <w:start w:val="1"/>
      <w:numFmt w:val="bullet"/>
      <w:lvlText w:val=""/>
      <w:lvlJc w:val="left"/>
    </w:lvl>
    <w:lvl w:ilvl="4" w:tplc="10C81A8E">
      <w:start w:val="1"/>
      <w:numFmt w:val="bullet"/>
      <w:lvlText w:val=""/>
      <w:lvlJc w:val="left"/>
    </w:lvl>
    <w:lvl w:ilvl="5" w:tplc="17E03514">
      <w:start w:val="1"/>
      <w:numFmt w:val="bullet"/>
      <w:lvlText w:val=""/>
      <w:lvlJc w:val="left"/>
    </w:lvl>
    <w:lvl w:ilvl="6" w:tplc="96EE913A">
      <w:start w:val="1"/>
      <w:numFmt w:val="bullet"/>
      <w:lvlText w:val=""/>
      <w:lvlJc w:val="left"/>
    </w:lvl>
    <w:lvl w:ilvl="7" w:tplc="E2C6404E">
      <w:start w:val="1"/>
      <w:numFmt w:val="bullet"/>
      <w:lvlText w:val=""/>
      <w:lvlJc w:val="left"/>
    </w:lvl>
    <w:lvl w:ilvl="8" w:tplc="79E8469C">
      <w:start w:val="1"/>
      <w:numFmt w:val="bullet"/>
      <w:lvlText w:val=""/>
      <w:lvlJc w:val="left"/>
    </w:lvl>
  </w:abstractNum>
  <w:abstractNum w:abstractNumId="36">
    <w:nsid w:val="00000025"/>
    <w:multiLevelType w:val="hybridMultilevel"/>
    <w:tmpl w:val="39386574"/>
    <w:lvl w:ilvl="0" w:tplc="27EE2800">
      <w:start w:val="1"/>
      <w:numFmt w:val="bullet"/>
      <w:lvlText w:val="-"/>
      <w:lvlJc w:val="left"/>
    </w:lvl>
    <w:lvl w:ilvl="1" w:tplc="0010C2BC">
      <w:start w:val="1"/>
      <w:numFmt w:val="bullet"/>
      <w:lvlText w:val=""/>
      <w:lvlJc w:val="left"/>
    </w:lvl>
    <w:lvl w:ilvl="2" w:tplc="18B41094">
      <w:start w:val="1"/>
      <w:numFmt w:val="bullet"/>
      <w:lvlText w:val=""/>
      <w:lvlJc w:val="left"/>
    </w:lvl>
    <w:lvl w:ilvl="3" w:tplc="40102EB2">
      <w:start w:val="1"/>
      <w:numFmt w:val="bullet"/>
      <w:lvlText w:val=""/>
      <w:lvlJc w:val="left"/>
    </w:lvl>
    <w:lvl w:ilvl="4" w:tplc="D9BC847E">
      <w:start w:val="1"/>
      <w:numFmt w:val="bullet"/>
      <w:lvlText w:val=""/>
      <w:lvlJc w:val="left"/>
    </w:lvl>
    <w:lvl w:ilvl="5" w:tplc="3BF0CEEE">
      <w:start w:val="1"/>
      <w:numFmt w:val="bullet"/>
      <w:lvlText w:val=""/>
      <w:lvlJc w:val="left"/>
    </w:lvl>
    <w:lvl w:ilvl="6" w:tplc="FBA22182">
      <w:start w:val="1"/>
      <w:numFmt w:val="bullet"/>
      <w:lvlText w:val=""/>
      <w:lvlJc w:val="left"/>
    </w:lvl>
    <w:lvl w:ilvl="7" w:tplc="F6BAC4DA">
      <w:start w:val="1"/>
      <w:numFmt w:val="bullet"/>
      <w:lvlText w:val=""/>
      <w:lvlJc w:val="left"/>
    </w:lvl>
    <w:lvl w:ilvl="8" w:tplc="611842C0">
      <w:start w:val="1"/>
      <w:numFmt w:val="bullet"/>
      <w:lvlText w:val=""/>
      <w:lvlJc w:val="left"/>
    </w:lvl>
  </w:abstractNum>
  <w:abstractNum w:abstractNumId="37">
    <w:nsid w:val="00000026"/>
    <w:multiLevelType w:val="hybridMultilevel"/>
    <w:tmpl w:val="1CF10FD8"/>
    <w:lvl w:ilvl="0" w:tplc="558A1D66">
      <w:start w:val="1"/>
      <w:numFmt w:val="bullet"/>
      <w:lvlText w:val="-"/>
      <w:lvlJc w:val="left"/>
    </w:lvl>
    <w:lvl w:ilvl="1" w:tplc="5D1A0896">
      <w:start w:val="1"/>
      <w:numFmt w:val="bullet"/>
      <w:lvlText w:val=""/>
      <w:lvlJc w:val="left"/>
    </w:lvl>
    <w:lvl w:ilvl="2" w:tplc="D6589D74">
      <w:start w:val="1"/>
      <w:numFmt w:val="bullet"/>
      <w:lvlText w:val=""/>
      <w:lvlJc w:val="left"/>
    </w:lvl>
    <w:lvl w:ilvl="3" w:tplc="F6CC74D0">
      <w:start w:val="1"/>
      <w:numFmt w:val="bullet"/>
      <w:lvlText w:val=""/>
      <w:lvlJc w:val="left"/>
    </w:lvl>
    <w:lvl w:ilvl="4" w:tplc="A9B63C68">
      <w:start w:val="1"/>
      <w:numFmt w:val="bullet"/>
      <w:lvlText w:val=""/>
      <w:lvlJc w:val="left"/>
    </w:lvl>
    <w:lvl w:ilvl="5" w:tplc="B05C589C">
      <w:start w:val="1"/>
      <w:numFmt w:val="bullet"/>
      <w:lvlText w:val=""/>
      <w:lvlJc w:val="left"/>
    </w:lvl>
    <w:lvl w:ilvl="6" w:tplc="D812D1DC">
      <w:start w:val="1"/>
      <w:numFmt w:val="bullet"/>
      <w:lvlText w:val=""/>
      <w:lvlJc w:val="left"/>
    </w:lvl>
    <w:lvl w:ilvl="7" w:tplc="A3685326">
      <w:start w:val="1"/>
      <w:numFmt w:val="bullet"/>
      <w:lvlText w:val=""/>
      <w:lvlJc w:val="left"/>
    </w:lvl>
    <w:lvl w:ilvl="8" w:tplc="3D78992C">
      <w:start w:val="1"/>
      <w:numFmt w:val="bullet"/>
      <w:lvlText w:val=""/>
      <w:lvlJc w:val="left"/>
    </w:lvl>
  </w:abstractNum>
  <w:abstractNum w:abstractNumId="38">
    <w:nsid w:val="00000027"/>
    <w:multiLevelType w:val="hybridMultilevel"/>
    <w:tmpl w:val="180115BE"/>
    <w:lvl w:ilvl="0" w:tplc="A738A93C">
      <w:start w:val="1"/>
      <w:numFmt w:val="bullet"/>
      <w:lvlText w:val=""/>
      <w:lvlJc w:val="left"/>
    </w:lvl>
    <w:lvl w:ilvl="1" w:tplc="0194D3A6">
      <w:start w:val="1"/>
      <w:numFmt w:val="bullet"/>
      <w:lvlText w:val=""/>
      <w:lvlJc w:val="left"/>
    </w:lvl>
    <w:lvl w:ilvl="2" w:tplc="FD00A676">
      <w:start w:val="1"/>
      <w:numFmt w:val="bullet"/>
      <w:lvlText w:val=""/>
      <w:lvlJc w:val="left"/>
    </w:lvl>
    <w:lvl w:ilvl="3" w:tplc="80826CB4">
      <w:start w:val="1"/>
      <w:numFmt w:val="bullet"/>
      <w:lvlText w:val=""/>
      <w:lvlJc w:val="left"/>
    </w:lvl>
    <w:lvl w:ilvl="4" w:tplc="A6D6FC84">
      <w:start w:val="1"/>
      <w:numFmt w:val="bullet"/>
      <w:lvlText w:val=""/>
      <w:lvlJc w:val="left"/>
    </w:lvl>
    <w:lvl w:ilvl="5" w:tplc="F4E47C24">
      <w:start w:val="1"/>
      <w:numFmt w:val="bullet"/>
      <w:lvlText w:val=""/>
      <w:lvlJc w:val="left"/>
    </w:lvl>
    <w:lvl w:ilvl="6" w:tplc="1612F29C">
      <w:start w:val="1"/>
      <w:numFmt w:val="bullet"/>
      <w:lvlText w:val=""/>
      <w:lvlJc w:val="left"/>
    </w:lvl>
    <w:lvl w:ilvl="7" w:tplc="D28CFB56">
      <w:start w:val="1"/>
      <w:numFmt w:val="bullet"/>
      <w:lvlText w:val=""/>
      <w:lvlJc w:val="left"/>
    </w:lvl>
    <w:lvl w:ilvl="8" w:tplc="93B29F20">
      <w:start w:val="1"/>
      <w:numFmt w:val="bullet"/>
      <w:lvlText w:val=""/>
      <w:lvlJc w:val="left"/>
    </w:lvl>
  </w:abstractNum>
  <w:abstractNum w:abstractNumId="39">
    <w:nsid w:val="00000028"/>
    <w:multiLevelType w:val="hybridMultilevel"/>
    <w:tmpl w:val="235BA860"/>
    <w:lvl w:ilvl="0" w:tplc="60843830">
      <w:start w:val="1"/>
      <w:numFmt w:val="bullet"/>
      <w:lvlText w:val=""/>
      <w:lvlJc w:val="left"/>
    </w:lvl>
    <w:lvl w:ilvl="1" w:tplc="FEC6B86E">
      <w:start w:val="1"/>
      <w:numFmt w:val="bullet"/>
      <w:lvlText w:val=""/>
      <w:lvlJc w:val="left"/>
    </w:lvl>
    <w:lvl w:ilvl="2" w:tplc="EC840CAC">
      <w:start w:val="1"/>
      <w:numFmt w:val="bullet"/>
      <w:lvlText w:val=""/>
      <w:lvlJc w:val="left"/>
    </w:lvl>
    <w:lvl w:ilvl="3" w:tplc="7FD0BABC">
      <w:start w:val="1"/>
      <w:numFmt w:val="bullet"/>
      <w:lvlText w:val=""/>
      <w:lvlJc w:val="left"/>
    </w:lvl>
    <w:lvl w:ilvl="4" w:tplc="74D0E470">
      <w:start w:val="1"/>
      <w:numFmt w:val="bullet"/>
      <w:lvlText w:val=""/>
      <w:lvlJc w:val="left"/>
    </w:lvl>
    <w:lvl w:ilvl="5" w:tplc="49605920">
      <w:start w:val="1"/>
      <w:numFmt w:val="bullet"/>
      <w:lvlText w:val=""/>
      <w:lvlJc w:val="left"/>
    </w:lvl>
    <w:lvl w:ilvl="6" w:tplc="7562ACB6">
      <w:start w:val="1"/>
      <w:numFmt w:val="bullet"/>
      <w:lvlText w:val=""/>
      <w:lvlJc w:val="left"/>
    </w:lvl>
    <w:lvl w:ilvl="7" w:tplc="6058894E">
      <w:start w:val="1"/>
      <w:numFmt w:val="bullet"/>
      <w:lvlText w:val=""/>
      <w:lvlJc w:val="left"/>
    </w:lvl>
    <w:lvl w:ilvl="8" w:tplc="F13ACAA4">
      <w:start w:val="1"/>
      <w:numFmt w:val="bullet"/>
      <w:lvlText w:val=""/>
      <w:lvlJc w:val="left"/>
    </w:lvl>
  </w:abstractNum>
  <w:abstractNum w:abstractNumId="40">
    <w:nsid w:val="00000029"/>
    <w:multiLevelType w:val="hybridMultilevel"/>
    <w:tmpl w:val="47398C88"/>
    <w:lvl w:ilvl="0" w:tplc="D6FE7EE8">
      <w:start w:val="1"/>
      <w:numFmt w:val="bullet"/>
      <w:lvlText w:val=""/>
      <w:lvlJc w:val="left"/>
    </w:lvl>
    <w:lvl w:ilvl="1" w:tplc="04A0A966">
      <w:start w:val="1"/>
      <w:numFmt w:val="bullet"/>
      <w:lvlText w:val=""/>
      <w:lvlJc w:val="left"/>
    </w:lvl>
    <w:lvl w:ilvl="2" w:tplc="2B4C879E">
      <w:start w:val="1"/>
      <w:numFmt w:val="bullet"/>
      <w:lvlText w:val=""/>
      <w:lvlJc w:val="left"/>
    </w:lvl>
    <w:lvl w:ilvl="3" w:tplc="29226C4E">
      <w:start w:val="1"/>
      <w:numFmt w:val="bullet"/>
      <w:lvlText w:val=""/>
      <w:lvlJc w:val="left"/>
    </w:lvl>
    <w:lvl w:ilvl="4" w:tplc="8B14FC8C">
      <w:start w:val="1"/>
      <w:numFmt w:val="bullet"/>
      <w:lvlText w:val=""/>
      <w:lvlJc w:val="left"/>
    </w:lvl>
    <w:lvl w:ilvl="5" w:tplc="270C4112">
      <w:start w:val="1"/>
      <w:numFmt w:val="bullet"/>
      <w:lvlText w:val=""/>
      <w:lvlJc w:val="left"/>
    </w:lvl>
    <w:lvl w:ilvl="6" w:tplc="D2E08E4C">
      <w:start w:val="1"/>
      <w:numFmt w:val="bullet"/>
      <w:lvlText w:val=""/>
      <w:lvlJc w:val="left"/>
    </w:lvl>
    <w:lvl w:ilvl="7" w:tplc="8EDAC3A8">
      <w:start w:val="1"/>
      <w:numFmt w:val="bullet"/>
      <w:lvlText w:val=""/>
      <w:lvlJc w:val="left"/>
    </w:lvl>
    <w:lvl w:ilvl="8" w:tplc="8E724828">
      <w:start w:val="1"/>
      <w:numFmt w:val="bullet"/>
      <w:lvlText w:val=""/>
      <w:lvlJc w:val="left"/>
    </w:lvl>
  </w:abstractNum>
  <w:abstractNum w:abstractNumId="41">
    <w:nsid w:val="0000002A"/>
    <w:multiLevelType w:val="hybridMultilevel"/>
    <w:tmpl w:val="354FE9F8"/>
    <w:lvl w:ilvl="0" w:tplc="1EBA3A90">
      <w:start w:val="1"/>
      <w:numFmt w:val="bullet"/>
      <w:lvlText w:val=""/>
      <w:lvlJc w:val="left"/>
    </w:lvl>
    <w:lvl w:ilvl="1" w:tplc="1098146A">
      <w:start w:val="1"/>
      <w:numFmt w:val="bullet"/>
      <w:lvlText w:val=""/>
      <w:lvlJc w:val="left"/>
    </w:lvl>
    <w:lvl w:ilvl="2" w:tplc="80581FBA">
      <w:start w:val="1"/>
      <w:numFmt w:val="bullet"/>
      <w:lvlText w:val=""/>
      <w:lvlJc w:val="left"/>
    </w:lvl>
    <w:lvl w:ilvl="3" w:tplc="914ECC76">
      <w:start w:val="1"/>
      <w:numFmt w:val="bullet"/>
      <w:lvlText w:val=""/>
      <w:lvlJc w:val="left"/>
    </w:lvl>
    <w:lvl w:ilvl="4" w:tplc="715A0FF4">
      <w:start w:val="1"/>
      <w:numFmt w:val="bullet"/>
      <w:lvlText w:val=""/>
      <w:lvlJc w:val="left"/>
    </w:lvl>
    <w:lvl w:ilvl="5" w:tplc="85D82D9A">
      <w:start w:val="1"/>
      <w:numFmt w:val="bullet"/>
      <w:lvlText w:val=""/>
      <w:lvlJc w:val="left"/>
    </w:lvl>
    <w:lvl w:ilvl="6" w:tplc="C5562A0C">
      <w:start w:val="1"/>
      <w:numFmt w:val="bullet"/>
      <w:lvlText w:val=""/>
      <w:lvlJc w:val="left"/>
    </w:lvl>
    <w:lvl w:ilvl="7" w:tplc="68A4D8FA">
      <w:start w:val="1"/>
      <w:numFmt w:val="bullet"/>
      <w:lvlText w:val=""/>
      <w:lvlJc w:val="left"/>
    </w:lvl>
    <w:lvl w:ilvl="8" w:tplc="AEFA3550">
      <w:start w:val="1"/>
      <w:numFmt w:val="bullet"/>
      <w:lvlText w:val=""/>
      <w:lvlJc w:val="left"/>
    </w:lvl>
  </w:abstractNum>
  <w:abstractNum w:abstractNumId="42">
    <w:nsid w:val="0000002B"/>
    <w:multiLevelType w:val="hybridMultilevel"/>
    <w:tmpl w:val="15B5AF5C"/>
    <w:lvl w:ilvl="0" w:tplc="08F642F6">
      <w:start w:val="1"/>
      <w:numFmt w:val="bullet"/>
      <w:lvlText w:val=""/>
      <w:lvlJc w:val="left"/>
    </w:lvl>
    <w:lvl w:ilvl="1" w:tplc="5BB83954">
      <w:start w:val="1"/>
      <w:numFmt w:val="bullet"/>
      <w:lvlText w:val=""/>
      <w:lvlJc w:val="left"/>
    </w:lvl>
    <w:lvl w:ilvl="2" w:tplc="A64AE82C">
      <w:start w:val="1"/>
      <w:numFmt w:val="bullet"/>
      <w:lvlText w:val=""/>
      <w:lvlJc w:val="left"/>
    </w:lvl>
    <w:lvl w:ilvl="3" w:tplc="83BE8470">
      <w:start w:val="1"/>
      <w:numFmt w:val="bullet"/>
      <w:lvlText w:val=""/>
      <w:lvlJc w:val="left"/>
    </w:lvl>
    <w:lvl w:ilvl="4" w:tplc="53F09878">
      <w:start w:val="1"/>
      <w:numFmt w:val="bullet"/>
      <w:lvlText w:val=""/>
      <w:lvlJc w:val="left"/>
    </w:lvl>
    <w:lvl w:ilvl="5" w:tplc="B2C0EF5C">
      <w:start w:val="1"/>
      <w:numFmt w:val="bullet"/>
      <w:lvlText w:val=""/>
      <w:lvlJc w:val="left"/>
    </w:lvl>
    <w:lvl w:ilvl="6" w:tplc="49965F5E">
      <w:start w:val="1"/>
      <w:numFmt w:val="bullet"/>
      <w:lvlText w:val=""/>
      <w:lvlJc w:val="left"/>
    </w:lvl>
    <w:lvl w:ilvl="7" w:tplc="FF9483CE">
      <w:start w:val="1"/>
      <w:numFmt w:val="bullet"/>
      <w:lvlText w:val=""/>
      <w:lvlJc w:val="left"/>
    </w:lvl>
    <w:lvl w:ilvl="8" w:tplc="18E455EC">
      <w:start w:val="1"/>
      <w:numFmt w:val="bullet"/>
      <w:lvlText w:val=""/>
      <w:lvlJc w:val="left"/>
    </w:lvl>
  </w:abstractNum>
  <w:abstractNum w:abstractNumId="43">
    <w:nsid w:val="0000002C"/>
    <w:multiLevelType w:val="hybridMultilevel"/>
    <w:tmpl w:val="741226BA"/>
    <w:lvl w:ilvl="0" w:tplc="87E24A68">
      <w:start w:val="1"/>
      <w:numFmt w:val="bullet"/>
      <w:lvlText w:val=""/>
      <w:lvlJc w:val="left"/>
    </w:lvl>
    <w:lvl w:ilvl="1" w:tplc="F1980D8A">
      <w:start w:val="1"/>
      <w:numFmt w:val="bullet"/>
      <w:lvlText w:val=""/>
      <w:lvlJc w:val="left"/>
    </w:lvl>
    <w:lvl w:ilvl="2" w:tplc="E6D883A0">
      <w:start w:val="1"/>
      <w:numFmt w:val="bullet"/>
      <w:lvlText w:val=""/>
      <w:lvlJc w:val="left"/>
    </w:lvl>
    <w:lvl w:ilvl="3" w:tplc="1BBE94F0">
      <w:start w:val="1"/>
      <w:numFmt w:val="bullet"/>
      <w:lvlText w:val=""/>
      <w:lvlJc w:val="left"/>
    </w:lvl>
    <w:lvl w:ilvl="4" w:tplc="2D4E645E">
      <w:start w:val="1"/>
      <w:numFmt w:val="bullet"/>
      <w:lvlText w:val=""/>
      <w:lvlJc w:val="left"/>
    </w:lvl>
    <w:lvl w:ilvl="5" w:tplc="E80EEB02">
      <w:start w:val="1"/>
      <w:numFmt w:val="bullet"/>
      <w:lvlText w:val=""/>
      <w:lvlJc w:val="left"/>
    </w:lvl>
    <w:lvl w:ilvl="6" w:tplc="368AD8D8">
      <w:start w:val="1"/>
      <w:numFmt w:val="bullet"/>
      <w:lvlText w:val=""/>
      <w:lvlJc w:val="left"/>
    </w:lvl>
    <w:lvl w:ilvl="7" w:tplc="68701FF2">
      <w:start w:val="1"/>
      <w:numFmt w:val="bullet"/>
      <w:lvlText w:val=""/>
      <w:lvlJc w:val="left"/>
    </w:lvl>
    <w:lvl w:ilvl="8" w:tplc="D07CD722">
      <w:start w:val="1"/>
      <w:numFmt w:val="bullet"/>
      <w:lvlText w:val=""/>
      <w:lvlJc w:val="left"/>
    </w:lvl>
  </w:abstractNum>
  <w:abstractNum w:abstractNumId="44">
    <w:nsid w:val="0000002D"/>
    <w:multiLevelType w:val="hybridMultilevel"/>
    <w:tmpl w:val="0D34B6A8"/>
    <w:lvl w:ilvl="0" w:tplc="46D23FB2">
      <w:start w:val="1"/>
      <w:numFmt w:val="bullet"/>
      <w:lvlText w:val=""/>
      <w:lvlJc w:val="left"/>
    </w:lvl>
    <w:lvl w:ilvl="1" w:tplc="E33C0ECA">
      <w:start w:val="1"/>
      <w:numFmt w:val="bullet"/>
      <w:lvlText w:val=""/>
      <w:lvlJc w:val="left"/>
    </w:lvl>
    <w:lvl w:ilvl="2" w:tplc="9DDEB452">
      <w:start w:val="1"/>
      <w:numFmt w:val="bullet"/>
      <w:lvlText w:val=""/>
      <w:lvlJc w:val="left"/>
    </w:lvl>
    <w:lvl w:ilvl="3" w:tplc="229E5594">
      <w:start w:val="1"/>
      <w:numFmt w:val="bullet"/>
      <w:lvlText w:val=""/>
      <w:lvlJc w:val="left"/>
    </w:lvl>
    <w:lvl w:ilvl="4" w:tplc="829AD702">
      <w:start w:val="1"/>
      <w:numFmt w:val="bullet"/>
      <w:lvlText w:val=""/>
      <w:lvlJc w:val="left"/>
    </w:lvl>
    <w:lvl w:ilvl="5" w:tplc="0BA65C38">
      <w:start w:val="1"/>
      <w:numFmt w:val="bullet"/>
      <w:lvlText w:val=""/>
      <w:lvlJc w:val="left"/>
    </w:lvl>
    <w:lvl w:ilvl="6" w:tplc="4FA04694">
      <w:start w:val="1"/>
      <w:numFmt w:val="bullet"/>
      <w:lvlText w:val=""/>
      <w:lvlJc w:val="left"/>
    </w:lvl>
    <w:lvl w:ilvl="7" w:tplc="ED149C7A">
      <w:start w:val="1"/>
      <w:numFmt w:val="bullet"/>
      <w:lvlText w:val=""/>
      <w:lvlJc w:val="left"/>
    </w:lvl>
    <w:lvl w:ilvl="8" w:tplc="912498D2">
      <w:start w:val="1"/>
      <w:numFmt w:val="bullet"/>
      <w:lvlText w:val=""/>
      <w:lvlJc w:val="left"/>
    </w:lvl>
  </w:abstractNum>
  <w:abstractNum w:abstractNumId="45">
    <w:nsid w:val="0000002E"/>
    <w:multiLevelType w:val="hybridMultilevel"/>
    <w:tmpl w:val="10233C98"/>
    <w:lvl w:ilvl="0" w:tplc="103051E2">
      <w:start w:val="1"/>
      <w:numFmt w:val="bullet"/>
      <w:lvlText w:val=""/>
      <w:lvlJc w:val="left"/>
    </w:lvl>
    <w:lvl w:ilvl="1" w:tplc="B616FF5E">
      <w:start w:val="1"/>
      <w:numFmt w:val="bullet"/>
      <w:lvlText w:val=""/>
      <w:lvlJc w:val="left"/>
    </w:lvl>
    <w:lvl w:ilvl="2" w:tplc="4BDEEAF4">
      <w:start w:val="1"/>
      <w:numFmt w:val="bullet"/>
      <w:lvlText w:val=""/>
      <w:lvlJc w:val="left"/>
    </w:lvl>
    <w:lvl w:ilvl="3" w:tplc="4216BA96">
      <w:start w:val="1"/>
      <w:numFmt w:val="bullet"/>
      <w:lvlText w:val=""/>
      <w:lvlJc w:val="left"/>
    </w:lvl>
    <w:lvl w:ilvl="4" w:tplc="8962E6D4">
      <w:start w:val="1"/>
      <w:numFmt w:val="bullet"/>
      <w:lvlText w:val=""/>
      <w:lvlJc w:val="left"/>
    </w:lvl>
    <w:lvl w:ilvl="5" w:tplc="07103B9A">
      <w:start w:val="1"/>
      <w:numFmt w:val="bullet"/>
      <w:lvlText w:val=""/>
      <w:lvlJc w:val="left"/>
    </w:lvl>
    <w:lvl w:ilvl="6" w:tplc="F2BA6982">
      <w:start w:val="1"/>
      <w:numFmt w:val="bullet"/>
      <w:lvlText w:val=""/>
      <w:lvlJc w:val="left"/>
    </w:lvl>
    <w:lvl w:ilvl="7" w:tplc="3CA26F8E">
      <w:start w:val="1"/>
      <w:numFmt w:val="bullet"/>
      <w:lvlText w:val=""/>
      <w:lvlJc w:val="left"/>
    </w:lvl>
    <w:lvl w:ilvl="8" w:tplc="FD9E5936">
      <w:start w:val="1"/>
      <w:numFmt w:val="bullet"/>
      <w:lvlText w:val=""/>
      <w:lvlJc w:val="left"/>
    </w:lvl>
  </w:abstractNum>
  <w:abstractNum w:abstractNumId="46">
    <w:nsid w:val="0000002F"/>
    <w:multiLevelType w:val="hybridMultilevel"/>
    <w:tmpl w:val="3F6AB60E"/>
    <w:lvl w:ilvl="0" w:tplc="6DC0C97A">
      <w:start w:val="1"/>
      <w:numFmt w:val="bullet"/>
      <w:lvlText w:val=""/>
      <w:lvlJc w:val="left"/>
    </w:lvl>
    <w:lvl w:ilvl="1" w:tplc="D09CA8F4">
      <w:start w:val="1"/>
      <w:numFmt w:val="bullet"/>
      <w:lvlText w:val=""/>
      <w:lvlJc w:val="left"/>
    </w:lvl>
    <w:lvl w:ilvl="2" w:tplc="232EEB00">
      <w:start w:val="1"/>
      <w:numFmt w:val="bullet"/>
      <w:lvlText w:val=""/>
      <w:lvlJc w:val="left"/>
    </w:lvl>
    <w:lvl w:ilvl="3" w:tplc="07520F76">
      <w:start w:val="1"/>
      <w:numFmt w:val="bullet"/>
      <w:lvlText w:val=""/>
      <w:lvlJc w:val="left"/>
    </w:lvl>
    <w:lvl w:ilvl="4" w:tplc="67FCA1A8">
      <w:start w:val="1"/>
      <w:numFmt w:val="bullet"/>
      <w:lvlText w:val=""/>
      <w:lvlJc w:val="left"/>
    </w:lvl>
    <w:lvl w:ilvl="5" w:tplc="1F6CECBC">
      <w:start w:val="1"/>
      <w:numFmt w:val="bullet"/>
      <w:lvlText w:val=""/>
      <w:lvlJc w:val="left"/>
    </w:lvl>
    <w:lvl w:ilvl="6" w:tplc="8AA678BE">
      <w:start w:val="1"/>
      <w:numFmt w:val="bullet"/>
      <w:lvlText w:val=""/>
      <w:lvlJc w:val="left"/>
    </w:lvl>
    <w:lvl w:ilvl="7" w:tplc="9F4CD438">
      <w:start w:val="1"/>
      <w:numFmt w:val="bullet"/>
      <w:lvlText w:val=""/>
      <w:lvlJc w:val="left"/>
    </w:lvl>
    <w:lvl w:ilvl="8" w:tplc="0EEE3290">
      <w:start w:val="1"/>
      <w:numFmt w:val="bullet"/>
      <w:lvlText w:val=""/>
      <w:lvlJc w:val="left"/>
    </w:lvl>
  </w:abstractNum>
  <w:abstractNum w:abstractNumId="47">
    <w:nsid w:val="00000030"/>
    <w:multiLevelType w:val="hybridMultilevel"/>
    <w:tmpl w:val="61574094"/>
    <w:lvl w:ilvl="0" w:tplc="EF763B40">
      <w:start w:val="1"/>
      <w:numFmt w:val="bullet"/>
      <w:lvlText w:val=""/>
      <w:lvlJc w:val="left"/>
    </w:lvl>
    <w:lvl w:ilvl="1" w:tplc="8C700F70">
      <w:start w:val="1"/>
      <w:numFmt w:val="bullet"/>
      <w:lvlText w:val=""/>
      <w:lvlJc w:val="left"/>
    </w:lvl>
    <w:lvl w:ilvl="2" w:tplc="8500EC9A">
      <w:start w:val="1"/>
      <w:numFmt w:val="bullet"/>
      <w:lvlText w:val=""/>
      <w:lvlJc w:val="left"/>
    </w:lvl>
    <w:lvl w:ilvl="3" w:tplc="9482A756">
      <w:start w:val="1"/>
      <w:numFmt w:val="bullet"/>
      <w:lvlText w:val=""/>
      <w:lvlJc w:val="left"/>
    </w:lvl>
    <w:lvl w:ilvl="4" w:tplc="349E138A">
      <w:start w:val="1"/>
      <w:numFmt w:val="bullet"/>
      <w:lvlText w:val=""/>
      <w:lvlJc w:val="left"/>
    </w:lvl>
    <w:lvl w:ilvl="5" w:tplc="DE4CCB72">
      <w:start w:val="1"/>
      <w:numFmt w:val="bullet"/>
      <w:lvlText w:val=""/>
      <w:lvlJc w:val="left"/>
    </w:lvl>
    <w:lvl w:ilvl="6" w:tplc="7722B126">
      <w:start w:val="1"/>
      <w:numFmt w:val="bullet"/>
      <w:lvlText w:val=""/>
      <w:lvlJc w:val="left"/>
    </w:lvl>
    <w:lvl w:ilvl="7" w:tplc="917E2E32">
      <w:start w:val="1"/>
      <w:numFmt w:val="bullet"/>
      <w:lvlText w:val=""/>
      <w:lvlJc w:val="left"/>
    </w:lvl>
    <w:lvl w:ilvl="8" w:tplc="7B60B7FA">
      <w:start w:val="1"/>
      <w:numFmt w:val="bullet"/>
      <w:lvlText w:val=""/>
      <w:lvlJc w:val="left"/>
    </w:lvl>
  </w:abstractNum>
  <w:abstractNum w:abstractNumId="48">
    <w:nsid w:val="00000031"/>
    <w:multiLevelType w:val="hybridMultilevel"/>
    <w:tmpl w:val="7E0C57B0"/>
    <w:lvl w:ilvl="0" w:tplc="F12CBC88">
      <w:start w:val="1"/>
      <w:numFmt w:val="bullet"/>
      <w:lvlText w:val=""/>
      <w:lvlJc w:val="left"/>
    </w:lvl>
    <w:lvl w:ilvl="1" w:tplc="41F82EF4">
      <w:start w:val="1"/>
      <w:numFmt w:val="bullet"/>
      <w:lvlText w:val=""/>
      <w:lvlJc w:val="left"/>
    </w:lvl>
    <w:lvl w:ilvl="2" w:tplc="A1E0BA7C">
      <w:start w:val="1"/>
      <w:numFmt w:val="bullet"/>
      <w:lvlText w:val=""/>
      <w:lvlJc w:val="left"/>
    </w:lvl>
    <w:lvl w:ilvl="3" w:tplc="ADE23ADE">
      <w:start w:val="1"/>
      <w:numFmt w:val="bullet"/>
      <w:lvlText w:val=""/>
      <w:lvlJc w:val="left"/>
    </w:lvl>
    <w:lvl w:ilvl="4" w:tplc="D41A6D48">
      <w:start w:val="1"/>
      <w:numFmt w:val="bullet"/>
      <w:lvlText w:val=""/>
      <w:lvlJc w:val="left"/>
    </w:lvl>
    <w:lvl w:ilvl="5" w:tplc="C734896E">
      <w:start w:val="1"/>
      <w:numFmt w:val="bullet"/>
      <w:lvlText w:val=""/>
      <w:lvlJc w:val="left"/>
    </w:lvl>
    <w:lvl w:ilvl="6" w:tplc="A91AC470">
      <w:start w:val="1"/>
      <w:numFmt w:val="bullet"/>
      <w:lvlText w:val=""/>
      <w:lvlJc w:val="left"/>
    </w:lvl>
    <w:lvl w:ilvl="7" w:tplc="72E4FC86">
      <w:start w:val="1"/>
      <w:numFmt w:val="bullet"/>
      <w:lvlText w:val=""/>
      <w:lvlJc w:val="left"/>
    </w:lvl>
    <w:lvl w:ilvl="8" w:tplc="33443D84">
      <w:start w:val="1"/>
      <w:numFmt w:val="bullet"/>
      <w:lvlText w:val=""/>
      <w:lvlJc w:val="left"/>
    </w:lvl>
  </w:abstractNum>
  <w:abstractNum w:abstractNumId="49">
    <w:nsid w:val="00000032"/>
    <w:multiLevelType w:val="hybridMultilevel"/>
    <w:tmpl w:val="77AE35EA"/>
    <w:lvl w:ilvl="0" w:tplc="E996D9FA">
      <w:start w:val="1"/>
      <w:numFmt w:val="bullet"/>
      <w:lvlText w:val=""/>
      <w:lvlJc w:val="left"/>
    </w:lvl>
    <w:lvl w:ilvl="1" w:tplc="FF9E1032">
      <w:start w:val="1"/>
      <w:numFmt w:val="bullet"/>
      <w:lvlText w:val=""/>
      <w:lvlJc w:val="left"/>
    </w:lvl>
    <w:lvl w:ilvl="2" w:tplc="A8DA3F6C">
      <w:start w:val="1"/>
      <w:numFmt w:val="bullet"/>
      <w:lvlText w:val=""/>
      <w:lvlJc w:val="left"/>
    </w:lvl>
    <w:lvl w:ilvl="3" w:tplc="625E2214">
      <w:start w:val="1"/>
      <w:numFmt w:val="bullet"/>
      <w:lvlText w:val=""/>
      <w:lvlJc w:val="left"/>
    </w:lvl>
    <w:lvl w:ilvl="4" w:tplc="B5C49F54">
      <w:start w:val="1"/>
      <w:numFmt w:val="bullet"/>
      <w:lvlText w:val=""/>
      <w:lvlJc w:val="left"/>
    </w:lvl>
    <w:lvl w:ilvl="5" w:tplc="C58E669E">
      <w:start w:val="1"/>
      <w:numFmt w:val="bullet"/>
      <w:lvlText w:val=""/>
      <w:lvlJc w:val="left"/>
    </w:lvl>
    <w:lvl w:ilvl="6" w:tplc="46E41ADA">
      <w:start w:val="1"/>
      <w:numFmt w:val="bullet"/>
      <w:lvlText w:val=""/>
      <w:lvlJc w:val="left"/>
    </w:lvl>
    <w:lvl w:ilvl="7" w:tplc="687A961E">
      <w:start w:val="1"/>
      <w:numFmt w:val="bullet"/>
      <w:lvlText w:val=""/>
      <w:lvlJc w:val="left"/>
    </w:lvl>
    <w:lvl w:ilvl="8" w:tplc="77CA07F8">
      <w:start w:val="1"/>
      <w:numFmt w:val="bullet"/>
      <w:lvlText w:val=""/>
      <w:lvlJc w:val="left"/>
    </w:lvl>
  </w:abstractNum>
  <w:abstractNum w:abstractNumId="50">
    <w:nsid w:val="00000033"/>
    <w:multiLevelType w:val="hybridMultilevel"/>
    <w:tmpl w:val="579BE4F0"/>
    <w:lvl w:ilvl="0" w:tplc="E1760CF8">
      <w:start w:val="1"/>
      <w:numFmt w:val="bullet"/>
      <w:lvlText w:val=""/>
      <w:lvlJc w:val="left"/>
    </w:lvl>
    <w:lvl w:ilvl="1" w:tplc="CDDE48D4">
      <w:start w:val="1"/>
      <w:numFmt w:val="bullet"/>
      <w:lvlText w:val=""/>
      <w:lvlJc w:val="left"/>
    </w:lvl>
    <w:lvl w:ilvl="2" w:tplc="494AE83C">
      <w:start w:val="1"/>
      <w:numFmt w:val="bullet"/>
      <w:lvlText w:val=""/>
      <w:lvlJc w:val="left"/>
    </w:lvl>
    <w:lvl w:ilvl="3" w:tplc="FA681184">
      <w:start w:val="1"/>
      <w:numFmt w:val="bullet"/>
      <w:lvlText w:val=""/>
      <w:lvlJc w:val="left"/>
    </w:lvl>
    <w:lvl w:ilvl="4" w:tplc="4F189C56">
      <w:start w:val="1"/>
      <w:numFmt w:val="bullet"/>
      <w:lvlText w:val=""/>
      <w:lvlJc w:val="left"/>
    </w:lvl>
    <w:lvl w:ilvl="5" w:tplc="386879E6">
      <w:start w:val="1"/>
      <w:numFmt w:val="bullet"/>
      <w:lvlText w:val=""/>
      <w:lvlJc w:val="left"/>
    </w:lvl>
    <w:lvl w:ilvl="6" w:tplc="13563978">
      <w:start w:val="1"/>
      <w:numFmt w:val="bullet"/>
      <w:lvlText w:val=""/>
      <w:lvlJc w:val="left"/>
    </w:lvl>
    <w:lvl w:ilvl="7" w:tplc="FD80AD44">
      <w:start w:val="1"/>
      <w:numFmt w:val="bullet"/>
      <w:lvlText w:val=""/>
      <w:lvlJc w:val="left"/>
    </w:lvl>
    <w:lvl w:ilvl="8" w:tplc="8EDAE276">
      <w:start w:val="1"/>
      <w:numFmt w:val="bullet"/>
      <w:lvlText w:val=""/>
      <w:lvlJc w:val="left"/>
    </w:lvl>
  </w:abstractNum>
  <w:abstractNum w:abstractNumId="51">
    <w:nsid w:val="00000034"/>
    <w:multiLevelType w:val="hybridMultilevel"/>
    <w:tmpl w:val="310C50B2"/>
    <w:lvl w:ilvl="0" w:tplc="F8929FDA">
      <w:start w:val="1"/>
      <w:numFmt w:val="bullet"/>
      <w:lvlText w:val=""/>
      <w:lvlJc w:val="left"/>
    </w:lvl>
    <w:lvl w:ilvl="1" w:tplc="11321930">
      <w:start w:val="1"/>
      <w:numFmt w:val="bullet"/>
      <w:lvlText w:val=""/>
      <w:lvlJc w:val="left"/>
    </w:lvl>
    <w:lvl w:ilvl="2" w:tplc="B2B440AA">
      <w:start w:val="1"/>
      <w:numFmt w:val="bullet"/>
      <w:lvlText w:val=""/>
      <w:lvlJc w:val="left"/>
    </w:lvl>
    <w:lvl w:ilvl="3" w:tplc="26D29020">
      <w:start w:val="1"/>
      <w:numFmt w:val="bullet"/>
      <w:lvlText w:val=""/>
      <w:lvlJc w:val="left"/>
    </w:lvl>
    <w:lvl w:ilvl="4" w:tplc="B4D2908A">
      <w:start w:val="1"/>
      <w:numFmt w:val="bullet"/>
      <w:lvlText w:val=""/>
      <w:lvlJc w:val="left"/>
    </w:lvl>
    <w:lvl w:ilvl="5" w:tplc="A7562468">
      <w:start w:val="1"/>
      <w:numFmt w:val="bullet"/>
      <w:lvlText w:val=""/>
      <w:lvlJc w:val="left"/>
    </w:lvl>
    <w:lvl w:ilvl="6" w:tplc="FBB63344">
      <w:start w:val="1"/>
      <w:numFmt w:val="bullet"/>
      <w:lvlText w:val=""/>
      <w:lvlJc w:val="left"/>
    </w:lvl>
    <w:lvl w:ilvl="7" w:tplc="055C1B5C">
      <w:start w:val="1"/>
      <w:numFmt w:val="bullet"/>
      <w:lvlText w:val=""/>
      <w:lvlJc w:val="left"/>
    </w:lvl>
    <w:lvl w:ilvl="8" w:tplc="F8FA35FA">
      <w:start w:val="1"/>
      <w:numFmt w:val="bullet"/>
      <w:lvlText w:val=""/>
      <w:lvlJc w:val="left"/>
    </w:lvl>
  </w:abstractNum>
  <w:abstractNum w:abstractNumId="52">
    <w:nsid w:val="00000035"/>
    <w:multiLevelType w:val="hybridMultilevel"/>
    <w:tmpl w:val="5FF87E04"/>
    <w:lvl w:ilvl="0" w:tplc="49E09B00">
      <w:start w:val="1"/>
      <w:numFmt w:val="bullet"/>
      <w:lvlText w:val=""/>
      <w:lvlJc w:val="left"/>
    </w:lvl>
    <w:lvl w:ilvl="1" w:tplc="F216E38C">
      <w:start w:val="1"/>
      <w:numFmt w:val="bullet"/>
      <w:lvlText w:val=""/>
      <w:lvlJc w:val="left"/>
    </w:lvl>
    <w:lvl w:ilvl="2" w:tplc="315ADA44">
      <w:start w:val="1"/>
      <w:numFmt w:val="bullet"/>
      <w:lvlText w:val=""/>
      <w:lvlJc w:val="left"/>
    </w:lvl>
    <w:lvl w:ilvl="3" w:tplc="F6BABE68">
      <w:start w:val="1"/>
      <w:numFmt w:val="bullet"/>
      <w:lvlText w:val=""/>
      <w:lvlJc w:val="left"/>
    </w:lvl>
    <w:lvl w:ilvl="4" w:tplc="2974B876">
      <w:start w:val="1"/>
      <w:numFmt w:val="bullet"/>
      <w:lvlText w:val=""/>
      <w:lvlJc w:val="left"/>
    </w:lvl>
    <w:lvl w:ilvl="5" w:tplc="114AB716">
      <w:start w:val="1"/>
      <w:numFmt w:val="bullet"/>
      <w:lvlText w:val=""/>
      <w:lvlJc w:val="left"/>
    </w:lvl>
    <w:lvl w:ilvl="6" w:tplc="3C10B960">
      <w:start w:val="1"/>
      <w:numFmt w:val="bullet"/>
      <w:lvlText w:val=""/>
      <w:lvlJc w:val="left"/>
    </w:lvl>
    <w:lvl w:ilvl="7" w:tplc="2E7CD694">
      <w:start w:val="1"/>
      <w:numFmt w:val="bullet"/>
      <w:lvlText w:val=""/>
      <w:lvlJc w:val="left"/>
    </w:lvl>
    <w:lvl w:ilvl="8" w:tplc="7F86C3DE">
      <w:start w:val="1"/>
      <w:numFmt w:val="bullet"/>
      <w:lvlText w:val=""/>
      <w:lvlJc w:val="left"/>
    </w:lvl>
  </w:abstractNum>
  <w:abstractNum w:abstractNumId="53">
    <w:nsid w:val="00000036"/>
    <w:multiLevelType w:val="hybridMultilevel"/>
    <w:tmpl w:val="2F305DEE"/>
    <w:lvl w:ilvl="0" w:tplc="4A482520">
      <w:start w:val="1"/>
      <w:numFmt w:val="bullet"/>
      <w:lvlText w:val=""/>
      <w:lvlJc w:val="left"/>
    </w:lvl>
    <w:lvl w:ilvl="1" w:tplc="B09E1A96">
      <w:start w:val="1"/>
      <w:numFmt w:val="bullet"/>
      <w:lvlText w:val=""/>
      <w:lvlJc w:val="left"/>
    </w:lvl>
    <w:lvl w:ilvl="2" w:tplc="60422B80">
      <w:start w:val="1"/>
      <w:numFmt w:val="bullet"/>
      <w:lvlText w:val=""/>
      <w:lvlJc w:val="left"/>
    </w:lvl>
    <w:lvl w:ilvl="3" w:tplc="579A37A8">
      <w:start w:val="1"/>
      <w:numFmt w:val="bullet"/>
      <w:lvlText w:val=""/>
      <w:lvlJc w:val="left"/>
    </w:lvl>
    <w:lvl w:ilvl="4" w:tplc="82CAF7BE">
      <w:start w:val="1"/>
      <w:numFmt w:val="bullet"/>
      <w:lvlText w:val=""/>
      <w:lvlJc w:val="left"/>
    </w:lvl>
    <w:lvl w:ilvl="5" w:tplc="C09A56DA">
      <w:start w:val="1"/>
      <w:numFmt w:val="bullet"/>
      <w:lvlText w:val=""/>
      <w:lvlJc w:val="left"/>
    </w:lvl>
    <w:lvl w:ilvl="6" w:tplc="6998569A">
      <w:start w:val="1"/>
      <w:numFmt w:val="bullet"/>
      <w:lvlText w:val=""/>
      <w:lvlJc w:val="left"/>
    </w:lvl>
    <w:lvl w:ilvl="7" w:tplc="C8F631C0">
      <w:start w:val="1"/>
      <w:numFmt w:val="bullet"/>
      <w:lvlText w:val=""/>
      <w:lvlJc w:val="left"/>
    </w:lvl>
    <w:lvl w:ilvl="8" w:tplc="1804C214">
      <w:start w:val="1"/>
      <w:numFmt w:val="bullet"/>
      <w:lvlText w:val=""/>
      <w:lvlJc w:val="left"/>
    </w:lvl>
  </w:abstractNum>
  <w:abstractNum w:abstractNumId="54">
    <w:nsid w:val="00000037"/>
    <w:multiLevelType w:val="hybridMultilevel"/>
    <w:tmpl w:val="25A70BF6"/>
    <w:lvl w:ilvl="0" w:tplc="5FB4D0AC">
      <w:start w:val="1"/>
      <w:numFmt w:val="bullet"/>
      <w:lvlText w:val=""/>
      <w:lvlJc w:val="left"/>
    </w:lvl>
    <w:lvl w:ilvl="1" w:tplc="D05C116C">
      <w:start w:val="1"/>
      <w:numFmt w:val="bullet"/>
      <w:lvlText w:val=""/>
      <w:lvlJc w:val="left"/>
    </w:lvl>
    <w:lvl w:ilvl="2" w:tplc="D9C63DCA">
      <w:start w:val="1"/>
      <w:numFmt w:val="bullet"/>
      <w:lvlText w:val=""/>
      <w:lvlJc w:val="left"/>
    </w:lvl>
    <w:lvl w:ilvl="3" w:tplc="F758A20A">
      <w:start w:val="1"/>
      <w:numFmt w:val="bullet"/>
      <w:lvlText w:val=""/>
      <w:lvlJc w:val="left"/>
    </w:lvl>
    <w:lvl w:ilvl="4" w:tplc="F3DCFBAE">
      <w:start w:val="1"/>
      <w:numFmt w:val="bullet"/>
      <w:lvlText w:val=""/>
      <w:lvlJc w:val="left"/>
    </w:lvl>
    <w:lvl w:ilvl="5" w:tplc="D67E1832">
      <w:start w:val="1"/>
      <w:numFmt w:val="bullet"/>
      <w:lvlText w:val=""/>
      <w:lvlJc w:val="left"/>
    </w:lvl>
    <w:lvl w:ilvl="6" w:tplc="A59E3BF8">
      <w:start w:val="1"/>
      <w:numFmt w:val="bullet"/>
      <w:lvlText w:val=""/>
      <w:lvlJc w:val="left"/>
    </w:lvl>
    <w:lvl w:ilvl="7" w:tplc="E2A68DDC">
      <w:start w:val="1"/>
      <w:numFmt w:val="bullet"/>
      <w:lvlText w:val=""/>
      <w:lvlJc w:val="left"/>
    </w:lvl>
    <w:lvl w:ilvl="8" w:tplc="B634869A">
      <w:start w:val="1"/>
      <w:numFmt w:val="bullet"/>
      <w:lvlText w:val=""/>
      <w:lvlJc w:val="left"/>
    </w:lvl>
  </w:abstractNum>
  <w:abstractNum w:abstractNumId="55">
    <w:nsid w:val="00000038"/>
    <w:multiLevelType w:val="hybridMultilevel"/>
    <w:tmpl w:val="1DBABF00"/>
    <w:lvl w:ilvl="0" w:tplc="06FC369C">
      <w:start w:val="1"/>
      <w:numFmt w:val="bullet"/>
      <w:lvlText w:val=""/>
      <w:lvlJc w:val="left"/>
    </w:lvl>
    <w:lvl w:ilvl="1" w:tplc="655C1926">
      <w:start w:val="1"/>
      <w:numFmt w:val="bullet"/>
      <w:lvlText w:val=""/>
      <w:lvlJc w:val="left"/>
    </w:lvl>
    <w:lvl w:ilvl="2" w:tplc="26AACC0A">
      <w:start w:val="1"/>
      <w:numFmt w:val="bullet"/>
      <w:lvlText w:val=""/>
      <w:lvlJc w:val="left"/>
    </w:lvl>
    <w:lvl w:ilvl="3" w:tplc="3DD6ABFA">
      <w:start w:val="1"/>
      <w:numFmt w:val="bullet"/>
      <w:lvlText w:val=""/>
      <w:lvlJc w:val="left"/>
    </w:lvl>
    <w:lvl w:ilvl="4" w:tplc="3A0AEA6A">
      <w:start w:val="1"/>
      <w:numFmt w:val="bullet"/>
      <w:lvlText w:val=""/>
      <w:lvlJc w:val="left"/>
    </w:lvl>
    <w:lvl w:ilvl="5" w:tplc="8836E222">
      <w:start w:val="1"/>
      <w:numFmt w:val="bullet"/>
      <w:lvlText w:val=""/>
      <w:lvlJc w:val="left"/>
    </w:lvl>
    <w:lvl w:ilvl="6" w:tplc="F856BEB4">
      <w:start w:val="1"/>
      <w:numFmt w:val="bullet"/>
      <w:lvlText w:val=""/>
      <w:lvlJc w:val="left"/>
    </w:lvl>
    <w:lvl w:ilvl="7" w:tplc="8DE04A8E">
      <w:start w:val="1"/>
      <w:numFmt w:val="bullet"/>
      <w:lvlText w:val=""/>
      <w:lvlJc w:val="left"/>
    </w:lvl>
    <w:lvl w:ilvl="8" w:tplc="9A181052">
      <w:start w:val="1"/>
      <w:numFmt w:val="bullet"/>
      <w:lvlText w:val=""/>
      <w:lvlJc w:val="left"/>
    </w:lvl>
  </w:abstractNum>
  <w:abstractNum w:abstractNumId="56">
    <w:nsid w:val="00000039"/>
    <w:multiLevelType w:val="hybridMultilevel"/>
    <w:tmpl w:val="4AD084E8"/>
    <w:lvl w:ilvl="0" w:tplc="4F642A58">
      <w:start w:val="1"/>
      <w:numFmt w:val="bullet"/>
      <w:lvlText w:val=""/>
      <w:lvlJc w:val="left"/>
    </w:lvl>
    <w:lvl w:ilvl="1" w:tplc="BF825DA8">
      <w:start w:val="1"/>
      <w:numFmt w:val="bullet"/>
      <w:lvlText w:val=""/>
      <w:lvlJc w:val="left"/>
    </w:lvl>
    <w:lvl w:ilvl="2" w:tplc="771ABED2">
      <w:start w:val="1"/>
      <w:numFmt w:val="bullet"/>
      <w:lvlText w:val=""/>
      <w:lvlJc w:val="left"/>
    </w:lvl>
    <w:lvl w:ilvl="3" w:tplc="1D302BAE">
      <w:start w:val="1"/>
      <w:numFmt w:val="bullet"/>
      <w:lvlText w:val=""/>
      <w:lvlJc w:val="left"/>
    </w:lvl>
    <w:lvl w:ilvl="4" w:tplc="FDE26DD2">
      <w:start w:val="1"/>
      <w:numFmt w:val="bullet"/>
      <w:lvlText w:val=""/>
      <w:lvlJc w:val="left"/>
    </w:lvl>
    <w:lvl w:ilvl="5" w:tplc="89168380">
      <w:start w:val="1"/>
      <w:numFmt w:val="bullet"/>
      <w:lvlText w:val=""/>
      <w:lvlJc w:val="left"/>
    </w:lvl>
    <w:lvl w:ilvl="6" w:tplc="63E23144">
      <w:start w:val="1"/>
      <w:numFmt w:val="bullet"/>
      <w:lvlText w:val=""/>
      <w:lvlJc w:val="left"/>
    </w:lvl>
    <w:lvl w:ilvl="7" w:tplc="7A769E78">
      <w:start w:val="1"/>
      <w:numFmt w:val="bullet"/>
      <w:lvlText w:val=""/>
      <w:lvlJc w:val="left"/>
    </w:lvl>
    <w:lvl w:ilvl="8" w:tplc="DB6C5290">
      <w:start w:val="1"/>
      <w:numFmt w:val="bullet"/>
      <w:lvlText w:val=""/>
      <w:lvlJc w:val="left"/>
    </w:lvl>
  </w:abstractNum>
  <w:abstractNum w:abstractNumId="57">
    <w:nsid w:val="0000003A"/>
    <w:multiLevelType w:val="hybridMultilevel"/>
    <w:tmpl w:val="1F48EAA0"/>
    <w:lvl w:ilvl="0" w:tplc="82080C7E">
      <w:start w:val="1"/>
      <w:numFmt w:val="bullet"/>
      <w:lvlText w:val=""/>
      <w:lvlJc w:val="left"/>
    </w:lvl>
    <w:lvl w:ilvl="1" w:tplc="9CD2C7EE">
      <w:start w:val="1"/>
      <w:numFmt w:val="bullet"/>
      <w:lvlText w:val=""/>
      <w:lvlJc w:val="left"/>
    </w:lvl>
    <w:lvl w:ilvl="2" w:tplc="9B5A3E9C">
      <w:start w:val="1"/>
      <w:numFmt w:val="bullet"/>
      <w:lvlText w:val=""/>
      <w:lvlJc w:val="left"/>
    </w:lvl>
    <w:lvl w:ilvl="3" w:tplc="67C80562">
      <w:start w:val="1"/>
      <w:numFmt w:val="bullet"/>
      <w:lvlText w:val=""/>
      <w:lvlJc w:val="left"/>
    </w:lvl>
    <w:lvl w:ilvl="4" w:tplc="E962008E">
      <w:start w:val="1"/>
      <w:numFmt w:val="bullet"/>
      <w:lvlText w:val=""/>
      <w:lvlJc w:val="left"/>
    </w:lvl>
    <w:lvl w:ilvl="5" w:tplc="C5087380">
      <w:start w:val="1"/>
      <w:numFmt w:val="bullet"/>
      <w:lvlText w:val=""/>
      <w:lvlJc w:val="left"/>
    </w:lvl>
    <w:lvl w:ilvl="6" w:tplc="6C16EF34">
      <w:start w:val="1"/>
      <w:numFmt w:val="bullet"/>
      <w:lvlText w:val=""/>
      <w:lvlJc w:val="left"/>
    </w:lvl>
    <w:lvl w:ilvl="7" w:tplc="5202B048">
      <w:start w:val="1"/>
      <w:numFmt w:val="bullet"/>
      <w:lvlText w:val=""/>
      <w:lvlJc w:val="left"/>
    </w:lvl>
    <w:lvl w:ilvl="8" w:tplc="55A06A60">
      <w:start w:val="1"/>
      <w:numFmt w:val="bullet"/>
      <w:lvlText w:val=""/>
      <w:lvlJc w:val="left"/>
    </w:lvl>
  </w:abstractNum>
  <w:abstractNum w:abstractNumId="58">
    <w:nsid w:val="0000003B"/>
    <w:multiLevelType w:val="hybridMultilevel"/>
    <w:tmpl w:val="1381823A"/>
    <w:lvl w:ilvl="0" w:tplc="894A666C">
      <w:start w:val="1"/>
      <w:numFmt w:val="bullet"/>
      <w:lvlText w:val=""/>
      <w:lvlJc w:val="left"/>
    </w:lvl>
    <w:lvl w:ilvl="1" w:tplc="CA5482E2">
      <w:start w:val="1"/>
      <w:numFmt w:val="bullet"/>
      <w:lvlText w:val=""/>
      <w:lvlJc w:val="left"/>
    </w:lvl>
    <w:lvl w:ilvl="2" w:tplc="B866C1AA">
      <w:start w:val="1"/>
      <w:numFmt w:val="bullet"/>
      <w:lvlText w:val=""/>
      <w:lvlJc w:val="left"/>
    </w:lvl>
    <w:lvl w:ilvl="3" w:tplc="24204804">
      <w:start w:val="1"/>
      <w:numFmt w:val="bullet"/>
      <w:lvlText w:val=""/>
      <w:lvlJc w:val="left"/>
    </w:lvl>
    <w:lvl w:ilvl="4" w:tplc="56986124">
      <w:start w:val="1"/>
      <w:numFmt w:val="bullet"/>
      <w:lvlText w:val=""/>
      <w:lvlJc w:val="left"/>
    </w:lvl>
    <w:lvl w:ilvl="5" w:tplc="1D884796">
      <w:start w:val="1"/>
      <w:numFmt w:val="bullet"/>
      <w:lvlText w:val=""/>
      <w:lvlJc w:val="left"/>
    </w:lvl>
    <w:lvl w:ilvl="6" w:tplc="B12A064C">
      <w:start w:val="1"/>
      <w:numFmt w:val="bullet"/>
      <w:lvlText w:val=""/>
      <w:lvlJc w:val="left"/>
    </w:lvl>
    <w:lvl w:ilvl="7" w:tplc="F42CBDBC">
      <w:start w:val="1"/>
      <w:numFmt w:val="bullet"/>
      <w:lvlText w:val=""/>
      <w:lvlJc w:val="left"/>
    </w:lvl>
    <w:lvl w:ilvl="8" w:tplc="768C46F0">
      <w:start w:val="1"/>
      <w:numFmt w:val="bullet"/>
      <w:lvlText w:val=""/>
      <w:lvlJc w:val="left"/>
    </w:lvl>
  </w:abstractNum>
  <w:abstractNum w:abstractNumId="59">
    <w:nsid w:val="0000003C"/>
    <w:multiLevelType w:val="hybridMultilevel"/>
    <w:tmpl w:val="5DB70AE4"/>
    <w:lvl w:ilvl="0" w:tplc="0DFA7B5E">
      <w:start w:val="1"/>
      <w:numFmt w:val="bullet"/>
      <w:lvlText w:val=""/>
      <w:lvlJc w:val="left"/>
    </w:lvl>
    <w:lvl w:ilvl="1" w:tplc="69DC977C">
      <w:start w:val="1"/>
      <w:numFmt w:val="bullet"/>
      <w:lvlText w:val=""/>
      <w:lvlJc w:val="left"/>
    </w:lvl>
    <w:lvl w:ilvl="2" w:tplc="00C24C9C">
      <w:start w:val="1"/>
      <w:numFmt w:val="bullet"/>
      <w:lvlText w:val=""/>
      <w:lvlJc w:val="left"/>
    </w:lvl>
    <w:lvl w:ilvl="3" w:tplc="7A00B024">
      <w:start w:val="1"/>
      <w:numFmt w:val="bullet"/>
      <w:lvlText w:val=""/>
      <w:lvlJc w:val="left"/>
    </w:lvl>
    <w:lvl w:ilvl="4" w:tplc="E1041902">
      <w:start w:val="1"/>
      <w:numFmt w:val="bullet"/>
      <w:lvlText w:val=""/>
      <w:lvlJc w:val="left"/>
    </w:lvl>
    <w:lvl w:ilvl="5" w:tplc="E0247B20">
      <w:start w:val="1"/>
      <w:numFmt w:val="bullet"/>
      <w:lvlText w:val=""/>
      <w:lvlJc w:val="left"/>
    </w:lvl>
    <w:lvl w:ilvl="6" w:tplc="1DD01D3C">
      <w:start w:val="1"/>
      <w:numFmt w:val="bullet"/>
      <w:lvlText w:val=""/>
      <w:lvlJc w:val="left"/>
    </w:lvl>
    <w:lvl w:ilvl="7" w:tplc="DBC817EE">
      <w:start w:val="1"/>
      <w:numFmt w:val="bullet"/>
      <w:lvlText w:val=""/>
      <w:lvlJc w:val="left"/>
    </w:lvl>
    <w:lvl w:ilvl="8" w:tplc="5FFE0168">
      <w:start w:val="1"/>
      <w:numFmt w:val="bullet"/>
      <w:lvlText w:val=""/>
      <w:lvlJc w:val="left"/>
    </w:lvl>
  </w:abstractNum>
  <w:abstractNum w:abstractNumId="60">
    <w:nsid w:val="0000003D"/>
    <w:multiLevelType w:val="hybridMultilevel"/>
    <w:tmpl w:val="100F8FCA"/>
    <w:lvl w:ilvl="0" w:tplc="12E43600">
      <w:start w:val="1"/>
      <w:numFmt w:val="bullet"/>
      <w:lvlText w:val=""/>
      <w:lvlJc w:val="left"/>
    </w:lvl>
    <w:lvl w:ilvl="1" w:tplc="1BA4DED4">
      <w:start w:val="1"/>
      <w:numFmt w:val="bullet"/>
      <w:lvlText w:val=""/>
      <w:lvlJc w:val="left"/>
    </w:lvl>
    <w:lvl w:ilvl="2" w:tplc="251E5A48">
      <w:start w:val="1"/>
      <w:numFmt w:val="bullet"/>
      <w:lvlText w:val=""/>
      <w:lvlJc w:val="left"/>
    </w:lvl>
    <w:lvl w:ilvl="3" w:tplc="D08C131C">
      <w:start w:val="1"/>
      <w:numFmt w:val="bullet"/>
      <w:lvlText w:val=""/>
      <w:lvlJc w:val="left"/>
    </w:lvl>
    <w:lvl w:ilvl="4" w:tplc="5F14EB7E">
      <w:start w:val="1"/>
      <w:numFmt w:val="bullet"/>
      <w:lvlText w:val=""/>
      <w:lvlJc w:val="left"/>
    </w:lvl>
    <w:lvl w:ilvl="5" w:tplc="F56274E6">
      <w:start w:val="1"/>
      <w:numFmt w:val="bullet"/>
      <w:lvlText w:val=""/>
      <w:lvlJc w:val="left"/>
    </w:lvl>
    <w:lvl w:ilvl="6" w:tplc="1E2E2B14">
      <w:start w:val="1"/>
      <w:numFmt w:val="bullet"/>
      <w:lvlText w:val=""/>
      <w:lvlJc w:val="left"/>
    </w:lvl>
    <w:lvl w:ilvl="7" w:tplc="FDA099B8">
      <w:start w:val="1"/>
      <w:numFmt w:val="bullet"/>
      <w:lvlText w:val=""/>
      <w:lvlJc w:val="left"/>
    </w:lvl>
    <w:lvl w:ilvl="8" w:tplc="D054A702">
      <w:start w:val="1"/>
      <w:numFmt w:val="bullet"/>
      <w:lvlText w:val=""/>
      <w:lvlJc w:val="left"/>
    </w:lvl>
  </w:abstractNum>
  <w:abstractNum w:abstractNumId="61">
    <w:nsid w:val="0000003E"/>
    <w:multiLevelType w:val="hybridMultilevel"/>
    <w:tmpl w:val="6590700A"/>
    <w:lvl w:ilvl="0" w:tplc="61AEACC4">
      <w:start w:val="1"/>
      <w:numFmt w:val="bullet"/>
      <w:lvlText w:val=""/>
      <w:lvlJc w:val="left"/>
    </w:lvl>
    <w:lvl w:ilvl="1" w:tplc="5A7A8FC2">
      <w:start w:val="1"/>
      <w:numFmt w:val="bullet"/>
      <w:lvlText w:val=""/>
      <w:lvlJc w:val="left"/>
    </w:lvl>
    <w:lvl w:ilvl="2" w:tplc="B22E1172">
      <w:start w:val="1"/>
      <w:numFmt w:val="bullet"/>
      <w:lvlText w:val=""/>
      <w:lvlJc w:val="left"/>
    </w:lvl>
    <w:lvl w:ilvl="3" w:tplc="C95ECE5C">
      <w:start w:val="1"/>
      <w:numFmt w:val="bullet"/>
      <w:lvlText w:val=""/>
      <w:lvlJc w:val="left"/>
    </w:lvl>
    <w:lvl w:ilvl="4" w:tplc="59B2586A">
      <w:start w:val="1"/>
      <w:numFmt w:val="bullet"/>
      <w:lvlText w:val=""/>
      <w:lvlJc w:val="left"/>
    </w:lvl>
    <w:lvl w:ilvl="5" w:tplc="362C8F40">
      <w:start w:val="1"/>
      <w:numFmt w:val="bullet"/>
      <w:lvlText w:val=""/>
      <w:lvlJc w:val="left"/>
    </w:lvl>
    <w:lvl w:ilvl="6" w:tplc="0C04581C">
      <w:start w:val="1"/>
      <w:numFmt w:val="bullet"/>
      <w:lvlText w:val=""/>
      <w:lvlJc w:val="left"/>
    </w:lvl>
    <w:lvl w:ilvl="7" w:tplc="A12A4574">
      <w:start w:val="1"/>
      <w:numFmt w:val="bullet"/>
      <w:lvlText w:val=""/>
      <w:lvlJc w:val="left"/>
    </w:lvl>
    <w:lvl w:ilvl="8" w:tplc="01300D94">
      <w:start w:val="1"/>
      <w:numFmt w:val="bullet"/>
      <w:lvlText w:val=""/>
      <w:lvlJc w:val="left"/>
    </w:lvl>
  </w:abstractNum>
  <w:abstractNum w:abstractNumId="62">
    <w:nsid w:val="0000003F"/>
    <w:multiLevelType w:val="hybridMultilevel"/>
    <w:tmpl w:val="15014ACA"/>
    <w:lvl w:ilvl="0" w:tplc="448ADF48">
      <w:start w:val="1"/>
      <w:numFmt w:val="bullet"/>
      <w:lvlText w:val=""/>
      <w:lvlJc w:val="left"/>
    </w:lvl>
    <w:lvl w:ilvl="1" w:tplc="80EAEF2A">
      <w:start w:val="1"/>
      <w:numFmt w:val="bullet"/>
      <w:lvlText w:val=""/>
      <w:lvlJc w:val="left"/>
    </w:lvl>
    <w:lvl w:ilvl="2" w:tplc="D054B488">
      <w:start w:val="1"/>
      <w:numFmt w:val="bullet"/>
      <w:lvlText w:val=""/>
      <w:lvlJc w:val="left"/>
    </w:lvl>
    <w:lvl w:ilvl="3" w:tplc="7B6436A4">
      <w:start w:val="1"/>
      <w:numFmt w:val="bullet"/>
      <w:lvlText w:val=""/>
      <w:lvlJc w:val="left"/>
    </w:lvl>
    <w:lvl w:ilvl="4" w:tplc="8E501AB4">
      <w:start w:val="1"/>
      <w:numFmt w:val="bullet"/>
      <w:lvlText w:val=""/>
      <w:lvlJc w:val="left"/>
    </w:lvl>
    <w:lvl w:ilvl="5" w:tplc="A9AEE532">
      <w:start w:val="1"/>
      <w:numFmt w:val="bullet"/>
      <w:lvlText w:val=""/>
      <w:lvlJc w:val="left"/>
    </w:lvl>
    <w:lvl w:ilvl="6" w:tplc="649E7B14">
      <w:start w:val="1"/>
      <w:numFmt w:val="bullet"/>
      <w:lvlText w:val=""/>
      <w:lvlJc w:val="left"/>
    </w:lvl>
    <w:lvl w:ilvl="7" w:tplc="0C1AB97A">
      <w:start w:val="1"/>
      <w:numFmt w:val="bullet"/>
      <w:lvlText w:val=""/>
      <w:lvlJc w:val="left"/>
    </w:lvl>
    <w:lvl w:ilvl="8" w:tplc="1A6AA71A">
      <w:start w:val="1"/>
      <w:numFmt w:val="bullet"/>
      <w:lvlText w:val=""/>
      <w:lvlJc w:val="left"/>
    </w:lvl>
  </w:abstractNum>
  <w:abstractNum w:abstractNumId="63">
    <w:nsid w:val="00000040"/>
    <w:multiLevelType w:val="hybridMultilevel"/>
    <w:tmpl w:val="5F5E7FD0"/>
    <w:lvl w:ilvl="0" w:tplc="FD9E4712">
      <w:start w:val="1"/>
      <w:numFmt w:val="bullet"/>
      <w:lvlText w:val=""/>
      <w:lvlJc w:val="left"/>
    </w:lvl>
    <w:lvl w:ilvl="1" w:tplc="EA6CC67A">
      <w:start w:val="1"/>
      <w:numFmt w:val="bullet"/>
      <w:lvlText w:val=""/>
      <w:lvlJc w:val="left"/>
    </w:lvl>
    <w:lvl w:ilvl="2" w:tplc="CFA46320">
      <w:start w:val="1"/>
      <w:numFmt w:val="bullet"/>
      <w:lvlText w:val=""/>
      <w:lvlJc w:val="left"/>
    </w:lvl>
    <w:lvl w:ilvl="3" w:tplc="524E1008">
      <w:start w:val="1"/>
      <w:numFmt w:val="bullet"/>
      <w:lvlText w:val=""/>
      <w:lvlJc w:val="left"/>
    </w:lvl>
    <w:lvl w:ilvl="4" w:tplc="81E48FFA">
      <w:start w:val="1"/>
      <w:numFmt w:val="bullet"/>
      <w:lvlText w:val=""/>
      <w:lvlJc w:val="left"/>
    </w:lvl>
    <w:lvl w:ilvl="5" w:tplc="0FAEFB4A">
      <w:start w:val="1"/>
      <w:numFmt w:val="bullet"/>
      <w:lvlText w:val=""/>
      <w:lvlJc w:val="left"/>
    </w:lvl>
    <w:lvl w:ilvl="6" w:tplc="CF1284C6">
      <w:start w:val="1"/>
      <w:numFmt w:val="bullet"/>
      <w:lvlText w:val=""/>
      <w:lvlJc w:val="left"/>
    </w:lvl>
    <w:lvl w:ilvl="7" w:tplc="38D4ACFA">
      <w:start w:val="1"/>
      <w:numFmt w:val="bullet"/>
      <w:lvlText w:val=""/>
      <w:lvlJc w:val="left"/>
    </w:lvl>
    <w:lvl w:ilvl="8" w:tplc="64BABF8A">
      <w:start w:val="1"/>
      <w:numFmt w:val="bullet"/>
      <w:lvlText w:val=""/>
      <w:lvlJc w:val="left"/>
    </w:lvl>
  </w:abstractNum>
  <w:abstractNum w:abstractNumId="64">
    <w:nsid w:val="00000041"/>
    <w:multiLevelType w:val="hybridMultilevel"/>
    <w:tmpl w:val="098A3148"/>
    <w:lvl w:ilvl="0" w:tplc="B9906C24">
      <w:start w:val="1"/>
      <w:numFmt w:val="bullet"/>
      <w:lvlText w:val=""/>
      <w:lvlJc w:val="left"/>
    </w:lvl>
    <w:lvl w:ilvl="1" w:tplc="06B0E036">
      <w:start w:val="1"/>
      <w:numFmt w:val="bullet"/>
      <w:lvlText w:val=""/>
      <w:lvlJc w:val="left"/>
    </w:lvl>
    <w:lvl w:ilvl="2" w:tplc="137CE2D0">
      <w:start w:val="1"/>
      <w:numFmt w:val="bullet"/>
      <w:lvlText w:val=""/>
      <w:lvlJc w:val="left"/>
    </w:lvl>
    <w:lvl w:ilvl="3" w:tplc="F4B8ECA8">
      <w:start w:val="1"/>
      <w:numFmt w:val="bullet"/>
      <w:lvlText w:val=""/>
      <w:lvlJc w:val="left"/>
    </w:lvl>
    <w:lvl w:ilvl="4" w:tplc="71101634">
      <w:start w:val="1"/>
      <w:numFmt w:val="bullet"/>
      <w:lvlText w:val=""/>
      <w:lvlJc w:val="left"/>
    </w:lvl>
    <w:lvl w:ilvl="5" w:tplc="30385B88">
      <w:start w:val="1"/>
      <w:numFmt w:val="bullet"/>
      <w:lvlText w:val=""/>
      <w:lvlJc w:val="left"/>
    </w:lvl>
    <w:lvl w:ilvl="6" w:tplc="C6843BA4">
      <w:start w:val="1"/>
      <w:numFmt w:val="bullet"/>
      <w:lvlText w:val=""/>
      <w:lvlJc w:val="left"/>
    </w:lvl>
    <w:lvl w:ilvl="7" w:tplc="4F4A1DE6">
      <w:start w:val="1"/>
      <w:numFmt w:val="bullet"/>
      <w:lvlText w:val=""/>
      <w:lvlJc w:val="left"/>
    </w:lvl>
    <w:lvl w:ilvl="8" w:tplc="5FA81480">
      <w:start w:val="1"/>
      <w:numFmt w:val="bullet"/>
      <w:lvlText w:val=""/>
      <w:lvlJc w:val="left"/>
    </w:lvl>
  </w:abstractNum>
  <w:abstractNum w:abstractNumId="65">
    <w:nsid w:val="00000042"/>
    <w:multiLevelType w:val="hybridMultilevel"/>
    <w:tmpl w:val="799D0246"/>
    <w:lvl w:ilvl="0" w:tplc="AE84841A">
      <w:start w:val="1"/>
      <w:numFmt w:val="bullet"/>
      <w:lvlText w:val=""/>
      <w:lvlJc w:val="left"/>
    </w:lvl>
    <w:lvl w:ilvl="1" w:tplc="5290DBEE">
      <w:start w:val="1"/>
      <w:numFmt w:val="bullet"/>
      <w:lvlText w:val=""/>
      <w:lvlJc w:val="left"/>
    </w:lvl>
    <w:lvl w:ilvl="2" w:tplc="B5D8C0A2">
      <w:start w:val="1"/>
      <w:numFmt w:val="bullet"/>
      <w:lvlText w:val=""/>
      <w:lvlJc w:val="left"/>
    </w:lvl>
    <w:lvl w:ilvl="3" w:tplc="A86A6614">
      <w:start w:val="1"/>
      <w:numFmt w:val="bullet"/>
      <w:lvlText w:val=""/>
      <w:lvlJc w:val="left"/>
    </w:lvl>
    <w:lvl w:ilvl="4" w:tplc="ABA8DF72">
      <w:start w:val="1"/>
      <w:numFmt w:val="bullet"/>
      <w:lvlText w:val=""/>
      <w:lvlJc w:val="left"/>
    </w:lvl>
    <w:lvl w:ilvl="5" w:tplc="B4549326">
      <w:start w:val="1"/>
      <w:numFmt w:val="bullet"/>
      <w:lvlText w:val=""/>
      <w:lvlJc w:val="left"/>
    </w:lvl>
    <w:lvl w:ilvl="6" w:tplc="A350DA40">
      <w:start w:val="1"/>
      <w:numFmt w:val="bullet"/>
      <w:lvlText w:val=""/>
      <w:lvlJc w:val="left"/>
    </w:lvl>
    <w:lvl w:ilvl="7" w:tplc="50E6F152">
      <w:start w:val="1"/>
      <w:numFmt w:val="bullet"/>
      <w:lvlText w:val=""/>
      <w:lvlJc w:val="left"/>
    </w:lvl>
    <w:lvl w:ilvl="8" w:tplc="9D9CE100">
      <w:start w:val="1"/>
      <w:numFmt w:val="bullet"/>
      <w:lvlText w:val=""/>
      <w:lvlJc w:val="left"/>
    </w:lvl>
  </w:abstractNum>
  <w:abstractNum w:abstractNumId="66">
    <w:nsid w:val="00000043"/>
    <w:multiLevelType w:val="hybridMultilevel"/>
    <w:tmpl w:val="06B94764"/>
    <w:lvl w:ilvl="0" w:tplc="5B344584">
      <w:start w:val="1"/>
      <w:numFmt w:val="bullet"/>
      <w:lvlText w:val=""/>
      <w:lvlJc w:val="left"/>
    </w:lvl>
    <w:lvl w:ilvl="1" w:tplc="472490EC">
      <w:start w:val="1"/>
      <w:numFmt w:val="bullet"/>
      <w:lvlText w:val=""/>
      <w:lvlJc w:val="left"/>
    </w:lvl>
    <w:lvl w:ilvl="2" w:tplc="4BDA74E0">
      <w:start w:val="1"/>
      <w:numFmt w:val="bullet"/>
      <w:lvlText w:val=""/>
      <w:lvlJc w:val="left"/>
    </w:lvl>
    <w:lvl w:ilvl="3" w:tplc="464643AC">
      <w:start w:val="1"/>
      <w:numFmt w:val="bullet"/>
      <w:lvlText w:val=""/>
      <w:lvlJc w:val="left"/>
    </w:lvl>
    <w:lvl w:ilvl="4" w:tplc="7648034C">
      <w:start w:val="1"/>
      <w:numFmt w:val="bullet"/>
      <w:lvlText w:val=""/>
      <w:lvlJc w:val="left"/>
    </w:lvl>
    <w:lvl w:ilvl="5" w:tplc="D7C8D314">
      <w:start w:val="1"/>
      <w:numFmt w:val="bullet"/>
      <w:lvlText w:val=""/>
      <w:lvlJc w:val="left"/>
    </w:lvl>
    <w:lvl w:ilvl="6" w:tplc="4B4E7948">
      <w:start w:val="1"/>
      <w:numFmt w:val="bullet"/>
      <w:lvlText w:val=""/>
      <w:lvlJc w:val="left"/>
    </w:lvl>
    <w:lvl w:ilvl="7" w:tplc="22C42F28">
      <w:start w:val="1"/>
      <w:numFmt w:val="bullet"/>
      <w:lvlText w:val=""/>
      <w:lvlJc w:val="left"/>
    </w:lvl>
    <w:lvl w:ilvl="8" w:tplc="94A27658">
      <w:start w:val="1"/>
      <w:numFmt w:val="bullet"/>
      <w:lvlText w:val=""/>
      <w:lvlJc w:val="left"/>
    </w:lvl>
  </w:abstractNum>
  <w:abstractNum w:abstractNumId="67">
    <w:nsid w:val="00000044"/>
    <w:multiLevelType w:val="hybridMultilevel"/>
    <w:tmpl w:val="42C296BC"/>
    <w:lvl w:ilvl="0" w:tplc="B37C2B92">
      <w:start w:val="1"/>
      <w:numFmt w:val="bullet"/>
      <w:lvlText w:val=""/>
      <w:lvlJc w:val="left"/>
    </w:lvl>
    <w:lvl w:ilvl="1" w:tplc="FDC415BE">
      <w:start w:val="1"/>
      <w:numFmt w:val="bullet"/>
      <w:lvlText w:val=""/>
      <w:lvlJc w:val="left"/>
    </w:lvl>
    <w:lvl w:ilvl="2" w:tplc="82743508">
      <w:start w:val="1"/>
      <w:numFmt w:val="bullet"/>
      <w:lvlText w:val=""/>
      <w:lvlJc w:val="left"/>
    </w:lvl>
    <w:lvl w:ilvl="3" w:tplc="D29069EE">
      <w:start w:val="1"/>
      <w:numFmt w:val="bullet"/>
      <w:lvlText w:val=""/>
      <w:lvlJc w:val="left"/>
    </w:lvl>
    <w:lvl w:ilvl="4" w:tplc="42BC9EE8">
      <w:start w:val="1"/>
      <w:numFmt w:val="bullet"/>
      <w:lvlText w:val=""/>
      <w:lvlJc w:val="left"/>
    </w:lvl>
    <w:lvl w:ilvl="5" w:tplc="B2B8E50E">
      <w:start w:val="1"/>
      <w:numFmt w:val="bullet"/>
      <w:lvlText w:val=""/>
      <w:lvlJc w:val="left"/>
    </w:lvl>
    <w:lvl w:ilvl="6" w:tplc="CF4C0BAA">
      <w:start w:val="1"/>
      <w:numFmt w:val="bullet"/>
      <w:lvlText w:val=""/>
      <w:lvlJc w:val="left"/>
    </w:lvl>
    <w:lvl w:ilvl="7" w:tplc="E9CCF0E6">
      <w:start w:val="1"/>
      <w:numFmt w:val="bullet"/>
      <w:lvlText w:val=""/>
      <w:lvlJc w:val="left"/>
    </w:lvl>
    <w:lvl w:ilvl="8" w:tplc="6CDCCB08">
      <w:start w:val="1"/>
      <w:numFmt w:val="bullet"/>
      <w:lvlText w:val=""/>
      <w:lvlJc w:val="left"/>
    </w:lvl>
  </w:abstractNum>
  <w:abstractNum w:abstractNumId="68">
    <w:nsid w:val="00000045"/>
    <w:multiLevelType w:val="hybridMultilevel"/>
    <w:tmpl w:val="168E121E"/>
    <w:lvl w:ilvl="0" w:tplc="C5364D08">
      <w:start w:val="1"/>
      <w:numFmt w:val="bullet"/>
      <w:lvlText w:val=""/>
      <w:lvlJc w:val="left"/>
    </w:lvl>
    <w:lvl w:ilvl="1" w:tplc="972CFE76">
      <w:start w:val="1"/>
      <w:numFmt w:val="bullet"/>
      <w:lvlText w:val=""/>
      <w:lvlJc w:val="left"/>
    </w:lvl>
    <w:lvl w:ilvl="2" w:tplc="AB02192C">
      <w:start w:val="1"/>
      <w:numFmt w:val="bullet"/>
      <w:lvlText w:val=""/>
      <w:lvlJc w:val="left"/>
    </w:lvl>
    <w:lvl w:ilvl="3" w:tplc="1A0CC6B2">
      <w:start w:val="1"/>
      <w:numFmt w:val="bullet"/>
      <w:lvlText w:val=""/>
      <w:lvlJc w:val="left"/>
    </w:lvl>
    <w:lvl w:ilvl="4" w:tplc="1E5055E6">
      <w:start w:val="1"/>
      <w:numFmt w:val="bullet"/>
      <w:lvlText w:val=""/>
      <w:lvlJc w:val="left"/>
    </w:lvl>
    <w:lvl w:ilvl="5" w:tplc="ACBA087C">
      <w:start w:val="1"/>
      <w:numFmt w:val="bullet"/>
      <w:lvlText w:val=""/>
      <w:lvlJc w:val="left"/>
    </w:lvl>
    <w:lvl w:ilvl="6" w:tplc="E98A0BD8">
      <w:start w:val="1"/>
      <w:numFmt w:val="bullet"/>
      <w:lvlText w:val=""/>
      <w:lvlJc w:val="left"/>
    </w:lvl>
    <w:lvl w:ilvl="7" w:tplc="A0A2F39A">
      <w:start w:val="1"/>
      <w:numFmt w:val="bullet"/>
      <w:lvlText w:val=""/>
      <w:lvlJc w:val="left"/>
    </w:lvl>
    <w:lvl w:ilvl="8" w:tplc="F4BA2B52">
      <w:start w:val="1"/>
      <w:numFmt w:val="bullet"/>
      <w:lvlText w:val=""/>
      <w:lvlJc w:val="left"/>
    </w:lvl>
  </w:abstractNum>
  <w:abstractNum w:abstractNumId="69">
    <w:nsid w:val="00000046"/>
    <w:multiLevelType w:val="hybridMultilevel"/>
    <w:tmpl w:val="1EBA5D22"/>
    <w:lvl w:ilvl="0" w:tplc="F9548F78">
      <w:start w:val="1"/>
      <w:numFmt w:val="decimal"/>
      <w:lvlText w:val="%1."/>
      <w:lvlJc w:val="left"/>
    </w:lvl>
    <w:lvl w:ilvl="1" w:tplc="8D0CA2D8">
      <w:start w:val="1"/>
      <w:numFmt w:val="bullet"/>
      <w:lvlText w:val=""/>
      <w:lvlJc w:val="left"/>
    </w:lvl>
    <w:lvl w:ilvl="2" w:tplc="A1CA6AC2">
      <w:start w:val="1"/>
      <w:numFmt w:val="bullet"/>
      <w:lvlText w:val=""/>
      <w:lvlJc w:val="left"/>
    </w:lvl>
    <w:lvl w:ilvl="3" w:tplc="FDBCA7BA">
      <w:start w:val="1"/>
      <w:numFmt w:val="bullet"/>
      <w:lvlText w:val=""/>
      <w:lvlJc w:val="left"/>
    </w:lvl>
    <w:lvl w:ilvl="4" w:tplc="F7CA9174">
      <w:start w:val="1"/>
      <w:numFmt w:val="bullet"/>
      <w:lvlText w:val=""/>
      <w:lvlJc w:val="left"/>
    </w:lvl>
    <w:lvl w:ilvl="5" w:tplc="9EF48B2A">
      <w:start w:val="1"/>
      <w:numFmt w:val="bullet"/>
      <w:lvlText w:val=""/>
      <w:lvlJc w:val="left"/>
    </w:lvl>
    <w:lvl w:ilvl="6" w:tplc="443867E8">
      <w:start w:val="1"/>
      <w:numFmt w:val="bullet"/>
      <w:lvlText w:val=""/>
      <w:lvlJc w:val="left"/>
    </w:lvl>
    <w:lvl w:ilvl="7" w:tplc="A258BAA2">
      <w:start w:val="1"/>
      <w:numFmt w:val="bullet"/>
      <w:lvlText w:val=""/>
      <w:lvlJc w:val="left"/>
    </w:lvl>
    <w:lvl w:ilvl="8" w:tplc="7B723E3C">
      <w:start w:val="1"/>
      <w:numFmt w:val="bullet"/>
      <w:lvlText w:val=""/>
      <w:lvlJc w:val="left"/>
    </w:lvl>
  </w:abstractNum>
  <w:abstractNum w:abstractNumId="70">
    <w:nsid w:val="00000047"/>
    <w:multiLevelType w:val="hybridMultilevel"/>
    <w:tmpl w:val="661E3F1E"/>
    <w:lvl w:ilvl="0" w:tplc="FF38BF2C">
      <w:start w:val="1"/>
      <w:numFmt w:val="decimal"/>
      <w:lvlText w:val="2.%1."/>
      <w:lvlJc w:val="left"/>
    </w:lvl>
    <w:lvl w:ilvl="1" w:tplc="9FC4AC68">
      <w:start w:val="1"/>
      <w:numFmt w:val="bullet"/>
      <w:lvlText w:val=""/>
      <w:lvlJc w:val="left"/>
    </w:lvl>
    <w:lvl w:ilvl="2" w:tplc="BE6CC9D0">
      <w:start w:val="1"/>
      <w:numFmt w:val="bullet"/>
      <w:lvlText w:val=""/>
      <w:lvlJc w:val="left"/>
    </w:lvl>
    <w:lvl w:ilvl="3" w:tplc="E9E23200">
      <w:start w:val="1"/>
      <w:numFmt w:val="bullet"/>
      <w:lvlText w:val=""/>
      <w:lvlJc w:val="left"/>
    </w:lvl>
    <w:lvl w:ilvl="4" w:tplc="8C729302">
      <w:start w:val="1"/>
      <w:numFmt w:val="bullet"/>
      <w:lvlText w:val=""/>
      <w:lvlJc w:val="left"/>
    </w:lvl>
    <w:lvl w:ilvl="5" w:tplc="58B462E0">
      <w:start w:val="1"/>
      <w:numFmt w:val="bullet"/>
      <w:lvlText w:val=""/>
      <w:lvlJc w:val="left"/>
    </w:lvl>
    <w:lvl w:ilvl="6" w:tplc="97484D56">
      <w:start w:val="1"/>
      <w:numFmt w:val="bullet"/>
      <w:lvlText w:val=""/>
      <w:lvlJc w:val="left"/>
    </w:lvl>
    <w:lvl w:ilvl="7" w:tplc="41AA81C4">
      <w:start w:val="1"/>
      <w:numFmt w:val="bullet"/>
      <w:lvlText w:val=""/>
      <w:lvlJc w:val="left"/>
    </w:lvl>
    <w:lvl w:ilvl="8" w:tplc="D77C6E0A">
      <w:start w:val="1"/>
      <w:numFmt w:val="bullet"/>
      <w:lvlText w:val=""/>
      <w:lvlJc w:val="left"/>
    </w:lvl>
  </w:abstractNum>
  <w:abstractNum w:abstractNumId="71">
    <w:nsid w:val="00000048"/>
    <w:multiLevelType w:val="hybridMultilevel"/>
    <w:tmpl w:val="5DC79EA8"/>
    <w:lvl w:ilvl="0" w:tplc="E0AEF1B0">
      <w:start w:val="8"/>
      <w:numFmt w:val="decimal"/>
      <w:lvlText w:val="2.%1."/>
      <w:lvlJc w:val="left"/>
    </w:lvl>
    <w:lvl w:ilvl="1" w:tplc="7E586A76">
      <w:start w:val="1"/>
      <w:numFmt w:val="bullet"/>
      <w:lvlText w:val=""/>
      <w:lvlJc w:val="left"/>
    </w:lvl>
    <w:lvl w:ilvl="2" w:tplc="8D800CA4">
      <w:start w:val="1"/>
      <w:numFmt w:val="bullet"/>
      <w:lvlText w:val=""/>
      <w:lvlJc w:val="left"/>
    </w:lvl>
    <w:lvl w:ilvl="3" w:tplc="56161C58">
      <w:start w:val="1"/>
      <w:numFmt w:val="bullet"/>
      <w:lvlText w:val=""/>
      <w:lvlJc w:val="left"/>
    </w:lvl>
    <w:lvl w:ilvl="4" w:tplc="9D3EC7AA">
      <w:start w:val="1"/>
      <w:numFmt w:val="bullet"/>
      <w:lvlText w:val=""/>
      <w:lvlJc w:val="left"/>
    </w:lvl>
    <w:lvl w:ilvl="5" w:tplc="7AE2CE12">
      <w:start w:val="1"/>
      <w:numFmt w:val="bullet"/>
      <w:lvlText w:val=""/>
      <w:lvlJc w:val="left"/>
    </w:lvl>
    <w:lvl w:ilvl="6" w:tplc="461E6C74">
      <w:start w:val="1"/>
      <w:numFmt w:val="bullet"/>
      <w:lvlText w:val=""/>
      <w:lvlJc w:val="left"/>
    </w:lvl>
    <w:lvl w:ilvl="7" w:tplc="02548802">
      <w:start w:val="1"/>
      <w:numFmt w:val="bullet"/>
      <w:lvlText w:val=""/>
      <w:lvlJc w:val="left"/>
    </w:lvl>
    <w:lvl w:ilvl="8" w:tplc="28FA80AE">
      <w:start w:val="1"/>
      <w:numFmt w:val="bullet"/>
      <w:lvlText w:val=""/>
      <w:lvlJc w:val="left"/>
    </w:lvl>
  </w:abstractNum>
  <w:abstractNum w:abstractNumId="72">
    <w:nsid w:val="00000049"/>
    <w:multiLevelType w:val="hybridMultilevel"/>
    <w:tmpl w:val="540A471C"/>
    <w:lvl w:ilvl="0" w:tplc="0D76AE6C">
      <w:start w:val="3"/>
      <w:numFmt w:val="decimal"/>
      <w:lvlText w:val="%1."/>
      <w:lvlJc w:val="left"/>
    </w:lvl>
    <w:lvl w:ilvl="1" w:tplc="175227CE">
      <w:start w:val="1"/>
      <w:numFmt w:val="bullet"/>
      <w:lvlText w:val=""/>
      <w:lvlJc w:val="left"/>
    </w:lvl>
    <w:lvl w:ilvl="2" w:tplc="6CF6A01A">
      <w:start w:val="1"/>
      <w:numFmt w:val="bullet"/>
      <w:lvlText w:val=""/>
      <w:lvlJc w:val="left"/>
    </w:lvl>
    <w:lvl w:ilvl="3" w:tplc="7FAA092A">
      <w:start w:val="1"/>
      <w:numFmt w:val="bullet"/>
      <w:lvlText w:val=""/>
      <w:lvlJc w:val="left"/>
    </w:lvl>
    <w:lvl w:ilvl="4" w:tplc="D4C8942E">
      <w:start w:val="1"/>
      <w:numFmt w:val="bullet"/>
      <w:lvlText w:val=""/>
      <w:lvlJc w:val="left"/>
    </w:lvl>
    <w:lvl w:ilvl="5" w:tplc="171E27C0">
      <w:start w:val="1"/>
      <w:numFmt w:val="bullet"/>
      <w:lvlText w:val=""/>
      <w:lvlJc w:val="left"/>
    </w:lvl>
    <w:lvl w:ilvl="6" w:tplc="79BA3888">
      <w:start w:val="1"/>
      <w:numFmt w:val="bullet"/>
      <w:lvlText w:val=""/>
      <w:lvlJc w:val="left"/>
    </w:lvl>
    <w:lvl w:ilvl="7" w:tplc="009CAAC4">
      <w:start w:val="1"/>
      <w:numFmt w:val="bullet"/>
      <w:lvlText w:val=""/>
      <w:lvlJc w:val="left"/>
    </w:lvl>
    <w:lvl w:ilvl="8" w:tplc="8DB84A30">
      <w:start w:val="1"/>
      <w:numFmt w:val="bullet"/>
      <w:lvlText w:val=""/>
      <w:lvlJc w:val="left"/>
    </w:lvl>
  </w:abstractNum>
  <w:abstractNum w:abstractNumId="73">
    <w:nsid w:val="0000004A"/>
    <w:multiLevelType w:val="hybridMultilevel"/>
    <w:tmpl w:val="7BD3EE7A"/>
    <w:lvl w:ilvl="0" w:tplc="5958FF86">
      <w:start w:val="6"/>
      <w:numFmt w:val="decimal"/>
      <w:lvlText w:val="%1."/>
      <w:lvlJc w:val="left"/>
    </w:lvl>
    <w:lvl w:ilvl="1" w:tplc="46C2FEB4">
      <w:start w:val="1"/>
      <w:numFmt w:val="bullet"/>
      <w:lvlText w:val=""/>
      <w:lvlJc w:val="left"/>
    </w:lvl>
    <w:lvl w:ilvl="2" w:tplc="FC2482DC">
      <w:start w:val="1"/>
      <w:numFmt w:val="bullet"/>
      <w:lvlText w:val=""/>
      <w:lvlJc w:val="left"/>
    </w:lvl>
    <w:lvl w:ilvl="3" w:tplc="99A28094">
      <w:start w:val="1"/>
      <w:numFmt w:val="bullet"/>
      <w:lvlText w:val=""/>
      <w:lvlJc w:val="left"/>
    </w:lvl>
    <w:lvl w:ilvl="4" w:tplc="34BA129E">
      <w:start w:val="1"/>
      <w:numFmt w:val="bullet"/>
      <w:lvlText w:val=""/>
      <w:lvlJc w:val="left"/>
    </w:lvl>
    <w:lvl w:ilvl="5" w:tplc="A70ADABC">
      <w:start w:val="1"/>
      <w:numFmt w:val="bullet"/>
      <w:lvlText w:val=""/>
      <w:lvlJc w:val="left"/>
    </w:lvl>
    <w:lvl w:ilvl="6" w:tplc="00CA8780">
      <w:start w:val="1"/>
      <w:numFmt w:val="bullet"/>
      <w:lvlText w:val=""/>
      <w:lvlJc w:val="left"/>
    </w:lvl>
    <w:lvl w:ilvl="7" w:tplc="C6949130">
      <w:start w:val="1"/>
      <w:numFmt w:val="bullet"/>
      <w:lvlText w:val=""/>
      <w:lvlJc w:val="left"/>
    </w:lvl>
    <w:lvl w:ilvl="8" w:tplc="69FA1E8C">
      <w:start w:val="1"/>
      <w:numFmt w:val="bullet"/>
      <w:lvlText w:val=""/>
      <w:lvlJc w:val="left"/>
    </w:lvl>
  </w:abstractNum>
  <w:abstractNum w:abstractNumId="74">
    <w:nsid w:val="0000004B"/>
    <w:multiLevelType w:val="hybridMultilevel"/>
    <w:tmpl w:val="51D9C564"/>
    <w:lvl w:ilvl="0" w:tplc="43A692C8">
      <w:start w:val="1"/>
      <w:numFmt w:val="decimal"/>
      <w:lvlText w:val="6.%1."/>
      <w:lvlJc w:val="left"/>
    </w:lvl>
    <w:lvl w:ilvl="1" w:tplc="9788C488">
      <w:start w:val="1"/>
      <w:numFmt w:val="bullet"/>
      <w:lvlText w:val=""/>
      <w:lvlJc w:val="left"/>
    </w:lvl>
    <w:lvl w:ilvl="2" w:tplc="1F64C238">
      <w:start w:val="1"/>
      <w:numFmt w:val="bullet"/>
      <w:lvlText w:val=""/>
      <w:lvlJc w:val="left"/>
    </w:lvl>
    <w:lvl w:ilvl="3" w:tplc="610EF254">
      <w:start w:val="1"/>
      <w:numFmt w:val="bullet"/>
      <w:lvlText w:val=""/>
      <w:lvlJc w:val="left"/>
    </w:lvl>
    <w:lvl w:ilvl="4" w:tplc="097ACA06">
      <w:start w:val="1"/>
      <w:numFmt w:val="bullet"/>
      <w:lvlText w:val=""/>
      <w:lvlJc w:val="left"/>
    </w:lvl>
    <w:lvl w:ilvl="5" w:tplc="D91238B8">
      <w:start w:val="1"/>
      <w:numFmt w:val="bullet"/>
      <w:lvlText w:val=""/>
      <w:lvlJc w:val="left"/>
    </w:lvl>
    <w:lvl w:ilvl="6" w:tplc="7B48D5AA">
      <w:start w:val="1"/>
      <w:numFmt w:val="bullet"/>
      <w:lvlText w:val=""/>
      <w:lvlJc w:val="left"/>
    </w:lvl>
    <w:lvl w:ilvl="7" w:tplc="9C18BD00">
      <w:start w:val="1"/>
      <w:numFmt w:val="bullet"/>
      <w:lvlText w:val=""/>
      <w:lvlJc w:val="left"/>
    </w:lvl>
    <w:lvl w:ilvl="8" w:tplc="26E482AA">
      <w:start w:val="1"/>
      <w:numFmt w:val="bullet"/>
      <w:lvlText w:val=""/>
      <w:lvlJc w:val="left"/>
    </w:lvl>
  </w:abstractNum>
  <w:abstractNum w:abstractNumId="75">
    <w:nsid w:val="0000004C"/>
    <w:multiLevelType w:val="hybridMultilevel"/>
    <w:tmpl w:val="613EFDC4"/>
    <w:lvl w:ilvl="0" w:tplc="AA1A57D2">
      <w:start w:val="7"/>
      <w:numFmt w:val="decimal"/>
      <w:lvlText w:val="%1."/>
      <w:lvlJc w:val="left"/>
    </w:lvl>
    <w:lvl w:ilvl="1" w:tplc="B04009C8">
      <w:start w:val="1"/>
      <w:numFmt w:val="bullet"/>
      <w:lvlText w:val=""/>
      <w:lvlJc w:val="left"/>
    </w:lvl>
    <w:lvl w:ilvl="2" w:tplc="8BDCDF88">
      <w:start w:val="1"/>
      <w:numFmt w:val="bullet"/>
      <w:lvlText w:val=""/>
      <w:lvlJc w:val="left"/>
    </w:lvl>
    <w:lvl w:ilvl="3" w:tplc="0660E3DC">
      <w:start w:val="1"/>
      <w:numFmt w:val="bullet"/>
      <w:lvlText w:val=""/>
      <w:lvlJc w:val="left"/>
    </w:lvl>
    <w:lvl w:ilvl="4" w:tplc="19B0D024">
      <w:start w:val="1"/>
      <w:numFmt w:val="bullet"/>
      <w:lvlText w:val=""/>
      <w:lvlJc w:val="left"/>
    </w:lvl>
    <w:lvl w:ilvl="5" w:tplc="ADFE9F5C">
      <w:start w:val="1"/>
      <w:numFmt w:val="bullet"/>
      <w:lvlText w:val=""/>
      <w:lvlJc w:val="left"/>
    </w:lvl>
    <w:lvl w:ilvl="6" w:tplc="128C0C14">
      <w:start w:val="1"/>
      <w:numFmt w:val="bullet"/>
      <w:lvlText w:val=""/>
      <w:lvlJc w:val="left"/>
    </w:lvl>
    <w:lvl w:ilvl="7" w:tplc="BB065194">
      <w:start w:val="1"/>
      <w:numFmt w:val="bullet"/>
      <w:lvlText w:val=""/>
      <w:lvlJc w:val="left"/>
    </w:lvl>
    <w:lvl w:ilvl="8" w:tplc="15DE4650">
      <w:start w:val="1"/>
      <w:numFmt w:val="bullet"/>
      <w:lvlText w:val=""/>
      <w:lvlJc w:val="left"/>
    </w:lvl>
  </w:abstractNum>
  <w:abstractNum w:abstractNumId="76">
    <w:nsid w:val="12521153"/>
    <w:multiLevelType w:val="hybridMultilevel"/>
    <w:tmpl w:val="DDDA6CE6"/>
    <w:lvl w:ilvl="0" w:tplc="04270001">
      <w:start w:val="1"/>
      <w:numFmt w:val="bullet"/>
      <w:lvlText w:val=""/>
      <w:lvlJc w:val="left"/>
      <w:pPr>
        <w:ind w:left="1374" w:hanging="360"/>
      </w:pPr>
      <w:rPr>
        <w:rFonts w:ascii="Symbol" w:hAnsi="Symbol" w:hint="default"/>
      </w:rPr>
    </w:lvl>
    <w:lvl w:ilvl="1" w:tplc="04270003" w:tentative="1">
      <w:start w:val="1"/>
      <w:numFmt w:val="bullet"/>
      <w:lvlText w:val="o"/>
      <w:lvlJc w:val="left"/>
      <w:pPr>
        <w:ind w:left="2094" w:hanging="360"/>
      </w:pPr>
      <w:rPr>
        <w:rFonts w:ascii="Courier New" w:hAnsi="Courier New" w:cs="Courier New" w:hint="default"/>
      </w:rPr>
    </w:lvl>
    <w:lvl w:ilvl="2" w:tplc="04270005" w:tentative="1">
      <w:start w:val="1"/>
      <w:numFmt w:val="bullet"/>
      <w:lvlText w:val=""/>
      <w:lvlJc w:val="left"/>
      <w:pPr>
        <w:ind w:left="2814" w:hanging="360"/>
      </w:pPr>
      <w:rPr>
        <w:rFonts w:ascii="Wingdings" w:hAnsi="Wingdings" w:hint="default"/>
      </w:rPr>
    </w:lvl>
    <w:lvl w:ilvl="3" w:tplc="04270001" w:tentative="1">
      <w:start w:val="1"/>
      <w:numFmt w:val="bullet"/>
      <w:lvlText w:val=""/>
      <w:lvlJc w:val="left"/>
      <w:pPr>
        <w:ind w:left="3534" w:hanging="360"/>
      </w:pPr>
      <w:rPr>
        <w:rFonts w:ascii="Symbol" w:hAnsi="Symbol" w:hint="default"/>
      </w:rPr>
    </w:lvl>
    <w:lvl w:ilvl="4" w:tplc="04270003" w:tentative="1">
      <w:start w:val="1"/>
      <w:numFmt w:val="bullet"/>
      <w:lvlText w:val="o"/>
      <w:lvlJc w:val="left"/>
      <w:pPr>
        <w:ind w:left="4254" w:hanging="360"/>
      </w:pPr>
      <w:rPr>
        <w:rFonts w:ascii="Courier New" w:hAnsi="Courier New" w:cs="Courier New" w:hint="default"/>
      </w:rPr>
    </w:lvl>
    <w:lvl w:ilvl="5" w:tplc="04270005" w:tentative="1">
      <w:start w:val="1"/>
      <w:numFmt w:val="bullet"/>
      <w:lvlText w:val=""/>
      <w:lvlJc w:val="left"/>
      <w:pPr>
        <w:ind w:left="4974" w:hanging="360"/>
      </w:pPr>
      <w:rPr>
        <w:rFonts w:ascii="Wingdings" w:hAnsi="Wingdings" w:hint="default"/>
      </w:rPr>
    </w:lvl>
    <w:lvl w:ilvl="6" w:tplc="04270001" w:tentative="1">
      <w:start w:val="1"/>
      <w:numFmt w:val="bullet"/>
      <w:lvlText w:val=""/>
      <w:lvlJc w:val="left"/>
      <w:pPr>
        <w:ind w:left="5694" w:hanging="360"/>
      </w:pPr>
      <w:rPr>
        <w:rFonts w:ascii="Symbol" w:hAnsi="Symbol" w:hint="default"/>
      </w:rPr>
    </w:lvl>
    <w:lvl w:ilvl="7" w:tplc="04270003" w:tentative="1">
      <w:start w:val="1"/>
      <w:numFmt w:val="bullet"/>
      <w:lvlText w:val="o"/>
      <w:lvlJc w:val="left"/>
      <w:pPr>
        <w:ind w:left="6414" w:hanging="360"/>
      </w:pPr>
      <w:rPr>
        <w:rFonts w:ascii="Courier New" w:hAnsi="Courier New" w:cs="Courier New" w:hint="default"/>
      </w:rPr>
    </w:lvl>
    <w:lvl w:ilvl="8" w:tplc="04270005" w:tentative="1">
      <w:start w:val="1"/>
      <w:numFmt w:val="bullet"/>
      <w:lvlText w:val=""/>
      <w:lvlJc w:val="left"/>
      <w:pPr>
        <w:ind w:left="7134" w:hanging="360"/>
      </w:pPr>
      <w:rPr>
        <w:rFonts w:ascii="Wingdings" w:hAnsi="Wingdings" w:hint="default"/>
      </w:rPr>
    </w:lvl>
  </w:abstractNum>
  <w:abstractNum w:abstractNumId="77">
    <w:nsid w:val="66F5054E"/>
    <w:multiLevelType w:val="multilevel"/>
    <w:tmpl w:val="7D7468EC"/>
    <w:lvl w:ilvl="0">
      <w:start w:val="3"/>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78">
    <w:nsid w:val="67597C3C"/>
    <w:multiLevelType w:val="multilevel"/>
    <w:tmpl w:val="E096609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6F9F7917"/>
    <w:multiLevelType w:val="multilevel"/>
    <w:tmpl w:val="3E36011E"/>
    <w:lvl w:ilvl="0">
      <w:start w:val="3"/>
      <w:numFmt w:val="decimal"/>
      <w:lvlText w:val="%1."/>
      <w:lvlJc w:val="left"/>
      <w:pPr>
        <w:ind w:left="360" w:hanging="360"/>
      </w:pPr>
      <w:rPr>
        <w:rFonts w:hint="default"/>
        <w:color w:val="auto"/>
      </w:rPr>
    </w:lvl>
    <w:lvl w:ilvl="1">
      <w:start w:val="1"/>
      <w:numFmt w:val="decimal"/>
      <w:lvlText w:val="%1.%2."/>
      <w:lvlJc w:val="left"/>
      <w:pPr>
        <w:ind w:left="1455" w:hanging="360"/>
      </w:pPr>
      <w:rPr>
        <w:rFonts w:hint="default"/>
        <w:color w:val="auto"/>
      </w:rPr>
    </w:lvl>
    <w:lvl w:ilvl="2">
      <w:start w:val="1"/>
      <w:numFmt w:val="decimal"/>
      <w:lvlText w:val="%1.%2.%3."/>
      <w:lvlJc w:val="left"/>
      <w:pPr>
        <w:ind w:left="2910" w:hanging="720"/>
      </w:pPr>
      <w:rPr>
        <w:rFonts w:hint="default"/>
        <w:color w:val="FF0000"/>
      </w:rPr>
    </w:lvl>
    <w:lvl w:ilvl="3">
      <w:start w:val="1"/>
      <w:numFmt w:val="decimal"/>
      <w:lvlText w:val="%1.%2.%3.%4."/>
      <w:lvlJc w:val="left"/>
      <w:pPr>
        <w:ind w:left="4005" w:hanging="720"/>
      </w:pPr>
      <w:rPr>
        <w:rFonts w:hint="default"/>
        <w:color w:val="FF0000"/>
      </w:rPr>
    </w:lvl>
    <w:lvl w:ilvl="4">
      <w:start w:val="1"/>
      <w:numFmt w:val="decimal"/>
      <w:lvlText w:val="%1.%2.%3.%4.%5."/>
      <w:lvlJc w:val="left"/>
      <w:pPr>
        <w:ind w:left="5460" w:hanging="1080"/>
      </w:pPr>
      <w:rPr>
        <w:rFonts w:hint="default"/>
        <w:color w:val="FF0000"/>
      </w:rPr>
    </w:lvl>
    <w:lvl w:ilvl="5">
      <w:start w:val="1"/>
      <w:numFmt w:val="decimal"/>
      <w:lvlText w:val="%1.%2.%3.%4.%5.%6."/>
      <w:lvlJc w:val="left"/>
      <w:pPr>
        <w:ind w:left="6555" w:hanging="1080"/>
      </w:pPr>
      <w:rPr>
        <w:rFonts w:hint="default"/>
        <w:color w:val="FF0000"/>
      </w:rPr>
    </w:lvl>
    <w:lvl w:ilvl="6">
      <w:start w:val="1"/>
      <w:numFmt w:val="decimal"/>
      <w:lvlText w:val="%1.%2.%3.%4.%5.%6.%7."/>
      <w:lvlJc w:val="left"/>
      <w:pPr>
        <w:ind w:left="8010" w:hanging="1440"/>
      </w:pPr>
      <w:rPr>
        <w:rFonts w:hint="default"/>
        <w:color w:val="FF0000"/>
      </w:rPr>
    </w:lvl>
    <w:lvl w:ilvl="7">
      <w:start w:val="1"/>
      <w:numFmt w:val="decimal"/>
      <w:lvlText w:val="%1.%2.%3.%4.%5.%6.%7.%8."/>
      <w:lvlJc w:val="left"/>
      <w:pPr>
        <w:ind w:left="9105" w:hanging="1440"/>
      </w:pPr>
      <w:rPr>
        <w:rFonts w:hint="default"/>
        <w:color w:val="FF0000"/>
      </w:rPr>
    </w:lvl>
    <w:lvl w:ilvl="8">
      <w:start w:val="1"/>
      <w:numFmt w:val="decimal"/>
      <w:lvlText w:val="%1.%2.%3.%4.%5.%6.%7.%8.%9."/>
      <w:lvlJc w:val="left"/>
      <w:pPr>
        <w:ind w:left="10560" w:hanging="1800"/>
      </w:pPr>
      <w:rPr>
        <w:rFonts w:hint="default"/>
        <w:color w:val="FF000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8"/>
  </w:num>
  <w:num w:numId="79">
    <w:abstractNumId w:val="77"/>
  </w:num>
  <w:num w:numId="80">
    <w:abstractNumId w:val="7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EA4"/>
    <w:rsid w:val="00056D05"/>
    <w:rsid w:val="00073CED"/>
    <w:rsid w:val="000D52A3"/>
    <w:rsid w:val="0013415E"/>
    <w:rsid w:val="00154186"/>
    <w:rsid w:val="00170344"/>
    <w:rsid w:val="00196314"/>
    <w:rsid w:val="001C6EAF"/>
    <w:rsid w:val="001E70B9"/>
    <w:rsid w:val="00273969"/>
    <w:rsid w:val="003032B9"/>
    <w:rsid w:val="003C3AF8"/>
    <w:rsid w:val="00473E9E"/>
    <w:rsid w:val="005679BD"/>
    <w:rsid w:val="00573C5D"/>
    <w:rsid w:val="005B6CBF"/>
    <w:rsid w:val="005C3F79"/>
    <w:rsid w:val="006B395A"/>
    <w:rsid w:val="007215AB"/>
    <w:rsid w:val="007562F1"/>
    <w:rsid w:val="00761B68"/>
    <w:rsid w:val="007C65A3"/>
    <w:rsid w:val="0082043D"/>
    <w:rsid w:val="00887582"/>
    <w:rsid w:val="00891F95"/>
    <w:rsid w:val="008C4DE3"/>
    <w:rsid w:val="008E1E17"/>
    <w:rsid w:val="009211CF"/>
    <w:rsid w:val="00994A5F"/>
    <w:rsid w:val="00A37BEB"/>
    <w:rsid w:val="00A548D7"/>
    <w:rsid w:val="00A8263D"/>
    <w:rsid w:val="00B1060B"/>
    <w:rsid w:val="00B16F46"/>
    <w:rsid w:val="00B65E0A"/>
    <w:rsid w:val="00BE4181"/>
    <w:rsid w:val="00C354E3"/>
    <w:rsid w:val="00C745CB"/>
    <w:rsid w:val="00C828D1"/>
    <w:rsid w:val="00CB717C"/>
    <w:rsid w:val="00CF55FC"/>
    <w:rsid w:val="00D17DD5"/>
    <w:rsid w:val="00D6635C"/>
    <w:rsid w:val="00DD2EA4"/>
    <w:rsid w:val="00E209DD"/>
    <w:rsid w:val="00E37AAD"/>
    <w:rsid w:val="00E664B0"/>
    <w:rsid w:val="00EA15D1"/>
    <w:rsid w:val="00F9106A"/>
    <w:rsid w:val="00FD5BCF"/>
    <w:rsid w:val="00FE7B66"/>
    <w:rsid w:val="00FF4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8D7"/>
    <w:rPr>
      <w:rFonts w:ascii="Tahoma" w:hAnsi="Tahoma" w:cs="Tahoma"/>
      <w:sz w:val="16"/>
      <w:szCs w:val="16"/>
    </w:rPr>
  </w:style>
  <w:style w:type="character" w:customStyle="1" w:styleId="BalloonTextChar">
    <w:name w:val="Balloon Text Char"/>
    <w:basedOn w:val="DefaultParagraphFont"/>
    <w:link w:val="BalloonText"/>
    <w:uiPriority w:val="99"/>
    <w:semiHidden/>
    <w:rsid w:val="00A548D7"/>
    <w:rPr>
      <w:rFonts w:ascii="Tahoma" w:hAnsi="Tahoma" w:cs="Tahoma"/>
      <w:sz w:val="16"/>
      <w:szCs w:val="16"/>
    </w:rPr>
  </w:style>
  <w:style w:type="paragraph" w:styleId="ListParagraph">
    <w:name w:val="List Paragraph"/>
    <w:basedOn w:val="Normal"/>
    <w:uiPriority w:val="34"/>
    <w:qFormat/>
    <w:rsid w:val="00F910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8D7"/>
    <w:rPr>
      <w:rFonts w:ascii="Tahoma" w:hAnsi="Tahoma" w:cs="Tahoma"/>
      <w:sz w:val="16"/>
      <w:szCs w:val="16"/>
    </w:rPr>
  </w:style>
  <w:style w:type="character" w:customStyle="1" w:styleId="BalloonTextChar">
    <w:name w:val="Balloon Text Char"/>
    <w:basedOn w:val="DefaultParagraphFont"/>
    <w:link w:val="BalloonText"/>
    <w:uiPriority w:val="99"/>
    <w:semiHidden/>
    <w:rsid w:val="00A548D7"/>
    <w:rPr>
      <w:rFonts w:ascii="Tahoma" w:hAnsi="Tahoma" w:cs="Tahoma"/>
      <w:sz w:val="16"/>
      <w:szCs w:val="16"/>
    </w:rPr>
  </w:style>
  <w:style w:type="paragraph" w:styleId="ListParagraph">
    <w:name w:val="List Paragraph"/>
    <w:basedOn w:val="Normal"/>
    <w:uiPriority w:val="34"/>
    <w:qFormat/>
    <w:rsid w:val="00F91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0524B-ABAE-410A-A8D1-2CFDE658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46</Pages>
  <Words>49190</Words>
  <Characters>28039</Characters>
  <Application>Microsoft Office Word</Application>
  <DocSecurity>0</DocSecurity>
  <Lines>233</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Valerija</dc:creator>
  <cp:lastModifiedBy>Valerija</cp:lastModifiedBy>
  <cp:revision>5</cp:revision>
  <cp:lastPrinted>2020-02-24T14:35:00Z</cp:lastPrinted>
  <dcterms:created xsi:type="dcterms:W3CDTF">2020-02-21T10:23:00Z</dcterms:created>
  <dcterms:modified xsi:type="dcterms:W3CDTF">2020-02-24T14:44:00Z</dcterms:modified>
</cp:coreProperties>
</file>